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414BA" w:rsidRDefault="00B414BA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B414BA" w:rsidRDefault="00EB1DFB" w:rsidP="007340B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25.12.2017</w:t>
      </w:r>
    </w:p>
    <w:p w:rsidR="007340B5" w:rsidRPr="00B414BA" w:rsidRDefault="008B7F0A" w:rsidP="007340B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414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B1DFB">
        <w:rPr>
          <w:rFonts w:ascii="Times New Roman" w:eastAsia="Times New Roman" w:hAnsi="Times New Roman"/>
          <w:sz w:val="28"/>
          <w:szCs w:val="28"/>
          <w:lang w:eastAsia="ru-RU"/>
        </w:rPr>
        <w:t>699</w:t>
      </w: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AE2D6F">
      <w:pPr>
        <w:jc w:val="both"/>
        <w:rPr>
          <w:rFonts w:ascii="Times New Roman" w:hAnsi="Times New Roman"/>
          <w:sz w:val="28"/>
          <w:szCs w:val="28"/>
        </w:rPr>
      </w:pPr>
      <w:r w:rsidRPr="00173782">
        <w:rPr>
          <w:rFonts w:ascii="Times New Roman" w:hAnsi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/>
          <w:sz w:val="28"/>
          <w:szCs w:val="28"/>
        </w:rPr>
        <w:t>й</w:t>
      </w:r>
      <w:r w:rsidRPr="00173782">
        <w:rPr>
          <w:rFonts w:ascii="Times New Roman" w:hAnsi="Times New Roman"/>
          <w:sz w:val="28"/>
          <w:szCs w:val="28"/>
        </w:rPr>
        <w:t xml:space="preserve"> </w:t>
      </w:r>
      <w:r w:rsidR="00AC76E3">
        <w:rPr>
          <w:rFonts w:ascii="Times New Roman" w:hAnsi="Times New Roman"/>
          <w:sz w:val="28"/>
          <w:szCs w:val="28"/>
        </w:rPr>
        <w:t>в</w:t>
      </w:r>
      <w:r w:rsidR="00AC76E3" w:rsidRPr="00AC76E3">
        <w:rPr>
          <w:rFonts w:ascii="Times New Roman" w:hAnsi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/>
          <w:sz w:val="28"/>
          <w:szCs w:val="28"/>
        </w:rPr>
        <w:t>ый</w:t>
      </w:r>
      <w:r w:rsidR="00AC76E3" w:rsidRPr="00AC76E3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 w:rsidR="00AE2D6F" w:rsidRPr="00AE2D6F">
        <w:rPr>
          <w:rFonts w:ascii="Times New Roman" w:hAnsi="Times New Roman"/>
          <w:sz w:val="28"/>
          <w:szCs w:val="28"/>
        </w:rPr>
        <w:t>«Подготовка и выдача разрешений на ввод объектов в эксплуатацию при осуществлении строительства, реконструкции</w:t>
      </w:r>
      <w:r w:rsidR="00AE2D6F">
        <w:rPr>
          <w:rFonts w:ascii="Times New Roman" w:hAnsi="Times New Roman"/>
          <w:sz w:val="28"/>
          <w:szCs w:val="28"/>
        </w:rPr>
        <w:t xml:space="preserve"> </w:t>
      </w:r>
      <w:r w:rsidR="00AE2D6F" w:rsidRPr="00AE2D6F">
        <w:rPr>
          <w:rFonts w:ascii="Times New Roman" w:hAnsi="Times New Roman"/>
          <w:sz w:val="28"/>
          <w:szCs w:val="28"/>
        </w:rPr>
        <w:t>объектов капитального строительства»</w:t>
      </w:r>
      <w:r w:rsidR="00AC76E3" w:rsidRPr="00E41777">
        <w:rPr>
          <w:rFonts w:ascii="Times New Roman" w:hAnsi="Times New Roman"/>
          <w:sz w:val="28"/>
          <w:szCs w:val="28"/>
        </w:rPr>
        <w:t>,</w:t>
      </w:r>
      <w:r w:rsidR="00AE2D6F">
        <w:rPr>
          <w:rFonts w:ascii="Times New Roman" w:hAnsi="Times New Roman"/>
          <w:sz w:val="28"/>
          <w:szCs w:val="28"/>
        </w:rPr>
        <w:t xml:space="preserve"> </w:t>
      </w:r>
      <w:r w:rsidRPr="0017378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AE2D6F">
        <w:rPr>
          <w:rFonts w:ascii="Times New Roman" w:hAnsi="Times New Roman"/>
          <w:sz w:val="28"/>
          <w:szCs w:val="28"/>
        </w:rPr>
        <w:t>11.04</w:t>
      </w:r>
      <w:r w:rsidR="00E41777" w:rsidRPr="00E41777">
        <w:rPr>
          <w:rFonts w:ascii="Times New Roman" w:hAnsi="Times New Roman"/>
          <w:sz w:val="28"/>
          <w:szCs w:val="28"/>
        </w:rPr>
        <w:t xml:space="preserve">.2016 </w:t>
      </w:r>
      <w:r w:rsidR="00E41777">
        <w:rPr>
          <w:rFonts w:ascii="Times New Roman" w:hAnsi="Times New Roman"/>
          <w:sz w:val="28"/>
          <w:szCs w:val="28"/>
        </w:rPr>
        <w:t>года</w:t>
      </w:r>
      <w:r w:rsidR="00E41777" w:rsidRPr="00E41777">
        <w:rPr>
          <w:rFonts w:ascii="Times New Roman" w:hAnsi="Times New Roman"/>
          <w:sz w:val="28"/>
          <w:szCs w:val="28"/>
        </w:rPr>
        <w:t xml:space="preserve"> № </w:t>
      </w:r>
      <w:r w:rsidR="00AE2D6F">
        <w:rPr>
          <w:rFonts w:ascii="Times New Roman" w:hAnsi="Times New Roman"/>
          <w:sz w:val="28"/>
          <w:szCs w:val="28"/>
        </w:rPr>
        <w:t>141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95D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B7F0A">
        <w:rPr>
          <w:rFonts w:ascii="Times New Roman" w:hAnsi="Times New Roman" w:cs="Times New Roman"/>
          <w:sz w:val="28"/>
          <w:szCs w:val="28"/>
        </w:rPr>
        <w:t>изменениями</w:t>
      </w:r>
      <w:r w:rsidR="00134BEE">
        <w:rPr>
          <w:rFonts w:ascii="Times New Roman" w:hAnsi="Times New Roman" w:cs="Times New Roman"/>
          <w:sz w:val="28"/>
          <w:szCs w:val="28"/>
        </w:rPr>
        <w:t>,</w:t>
      </w:r>
      <w:r w:rsidR="008B7F0A">
        <w:rPr>
          <w:rFonts w:ascii="Times New Roman" w:hAnsi="Times New Roman" w:cs="Times New Roman"/>
          <w:sz w:val="28"/>
          <w:szCs w:val="28"/>
        </w:rPr>
        <w:t xml:space="preserve"> внесенными постановлением администрации Смидовичского муниципального района от 21.11.2017 №628 «О внесении изменений в Порядок разработки и утверждения административных регламентов предоставления муниципальных услуг утвержденный постановлением администрации муниципального района от 13.03.2012 №405 «О разработке</w:t>
      </w:r>
      <w:r w:rsidR="00D75939">
        <w:rPr>
          <w:rFonts w:ascii="Times New Roman" w:hAnsi="Times New Roman" w:cs="Times New Roman"/>
          <w:sz w:val="28"/>
          <w:szCs w:val="28"/>
        </w:rPr>
        <w:t xml:space="preserve"> и утверждении административных регламентов исполнения муниципальных  функций и административных регламентов предоставления муниципальных услуг»</w:t>
      </w:r>
      <w:r w:rsidR="00134BEE">
        <w:rPr>
          <w:rFonts w:ascii="Times New Roman" w:hAnsi="Times New Roman" w:cs="Times New Roman"/>
          <w:sz w:val="28"/>
          <w:szCs w:val="28"/>
        </w:rPr>
        <w:t xml:space="preserve"> администрация Смидовичского муниципального района</w:t>
      </w:r>
      <w:proofErr w:type="gramEnd"/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3920BE" w:rsidP="002F0D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hAnsi="Times New Roman"/>
          <w:sz w:val="28"/>
          <w:szCs w:val="28"/>
        </w:rPr>
        <w:t>1. </w:t>
      </w:r>
      <w:proofErr w:type="gramStart"/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AE2D6F" w:rsidRPr="00AE2D6F">
        <w:rPr>
          <w:rFonts w:ascii="Times New Roman" w:hAnsi="Times New Roman"/>
          <w:sz w:val="28"/>
          <w:szCs w:val="28"/>
        </w:rPr>
        <w:t>«Подготовка и выдача разрешений на ввод объектов в эксплуатацию при осуществлении строительства, реконструкции</w:t>
      </w:r>
      <w:r w:rsidR="00AE2D6F">
        <w:rPr>
          <w:rFonts w:ascii="Times New Roman" w:hAnsi="Times New Roman"/>
          <w:sz w:val="28"/>
          <w:szCs w:val="28"/>
        </w:rPr>
        <w:t xml:space="preserve"> </w:t>
      </w:r>
      <w:r w:rsidR="00AE2D6F" w:rsidRPr="00AE2D6F">
        <w:rPr>
          <w:rFonts w:ascii="Times New Roman" w:hAnsi="Times New Roman"/>
          <w:sz w:val="28"/>
          <w:szCs w:val="28"/>
        </w:rPr>
        <w:t>объектов капитального строительства»</w:t>
      </w:r>
      <w:r w:rsidR="00AE2D6F" w:rsidRPr="00E41777">
        <w:rPr>
          <w:rFonts w:ascii="Times New Roman" w:hAnsi="Times New Roman"/>
          <w:sz w:val="28"/>
          <w:szCs w:val="28"/>
        </w:rPr>
        <w:t>,</w:t>
      </w:r>
      <w:r w:rsidR="00AE2D6F">
        <w:rPr>
          <w:rFonts w:ascii="Times New Roman" w:hAnsi="Times New Roman"/>
          <w:sz w:val="28"/>
          <w:szCs w:val="28"/>
        </w:rPr>
        <w:t xml:space="preserve"> </w:t>
      </w:r>
      <w:r w:rsidR="00AE2D6F" w:rsidRPr="0017378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AE2D6F">
        <w:rPr>
          <w:rFonts w:ascii="Times New Roman" w:hAnsi="Times New Roman"/>
          <w:sz w:val="28"/>
          <w:szCs w:val="28"/>
        </w:rPr>
        <w:t>11.04</w:t>
      </w:r>
      <w:r w:rsidR="00AE2D6F" w:rsidRPr="00E41777">
        <w:rPr>
          <w:rFonts w:ascii="Times New Roman" w:hAnsi="Times New Roman"/>
          <w:sz w:val="28"/>
          <w:szCs w:val="28"/>
        </w:rPr>
        <w:t xml:space="preserve">.2016 </w:t>
      </w:r>
      <w:r w:rsidR="00AE2D6F">
        <w:rPr>
          <w:rFonts w:ascii="Times New Roman" w:hAnsi="Times New Roman"/>
          <w:sz w:val="28"/>
          <w:szCs w:val="28"/>
        </w:rPr>
        <w:t>года</w:t>
      </w:r>
      <w:r w:rsidR="00AE2D6F" w:rsidRPr="00E41777">
        <w:rPr>
          <w:rFonts w:ascii="Times New Roman" w:hAnsi="Times New Roman"/>
          <w:sz w:val="28"/>
          <w:szCs w:val="28"/>
        </w:rPr>
        <w:t xml:space="preserve"> № </w:t>
      </w:r>
      <w:r w:rsidR="00AE2D6F">
        <w:rPr>
          <w:rFonts w:ascii="Times New Roman" w:hAnsi="Times New Roman"/>
          <w:sz w:val="28"/>
          <w:szCs w:val="28"/>
        </w:rPr>
        <w:t xml:space="preserve">141 </w:t>
      </w:r>
      <w:r w:rsidR="00AE2D6F" w:rsidRPr="00173782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AE2D6F" w:rsidRPr="00AE2D6F">
        <w:rPr>
          <w:rFonts w:ascii="Times New Roman" w:hAnsi="Times New Roman"/>
          <w:sz w:val="28"/>
          <w:szCs w:val="28"/>
        </w:rPr>
        <w:t>«Подготовка и выдача разрешений на ввод объектов в эксплуатацию при осуществлении строительства, реконструкции</w:t>
      </w:r>
      <w:r w:rsidR="00AE2D6F">
        <w:rPr>
          <w:rFonts w:ascii="Times New Roman" w:hAnsi="Times New Roman"/>
          <w:sz w:val="28"/>
          <w:szCs w:val="28"/>
        </w:rPr>
        <w:t xml:space="preserve"> </w:t>
      </w:r>
      <w:r w:rsidR="00AE2D6F" w:rsidRPr="00AE2D6F">
        <w:rPr>
          <w:rFonts w:ascii="Times New Roman" w:hAnsi="Times New Roman"/>
          <w:sz w:val="28"/>
          <w:szCs w:val="28"/>
        </w:rPr>
        <w:t>объектов капитального строительства»</w:t>
      </w:r>
      <w:r w:rsidR="00055BE6">
        <w:rPr>
          <w:rFonts w:ascii="Times New Roman" w:hAnsi="Times New Roman"/>
          <w:sz w:val="28"/>
          <w:szCs w:val="28"/>
        </w:rPr>
        <w:t xml:space="preserve">,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Pr="003920B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43A18" w:rsidRDefault="003920BE" w:rsidP="00043A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D75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247">
        <w:rPr>
          <w:rFonts w:ascii="Times New Roman" w:eastAsia="Times New Roman" w:hAnsi="Times New Roman"/>
          <w:sz w:val="28"/>
          <w:szCs w:val="28"/>
          <w:lang w:eastAsia="ru-RU"/>
        </w:rPr>
        <w:t>Подраздел</w:t>
      </w:r>
      <w:r w:rsidR="00D75939">
        <w:rPr>
          <w:rFonts w:ascii="Times New Roman" w:eastAsia="Times New Roman" w:hAnsi="Times New Roman"/>
          <w:sz w:val="28"/>
          <w:szCs w:val="28"/>
          <w:lang w:eastAsia="ru-RU"/>
        </w:rPr>
        <w:t xml:space="preserve"> 2.18</w:t>
      </w:r>
      <w:r w:rsidR="00D47F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2</w:t>
      </w:r>
      <w:r w:rsidR="00EE78E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B7E97" w:rsidRPr="00D0420F" w:rsidRDefault="00CB7E97" w:rsidP="00CB7E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CF">
        <w:rPr>
          <w:rFonts w:ascii="Times New Roman" w:hAnsi="Times New Roman"/>
          <w:sz w:val="28"/>
          <w:szCs w:val="28"/>
        </w:rPr>
        <w:t>«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заявителей обеспечивается возможность 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электронной форме посредством обращения с запросом на 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Еврейской автономной области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>, а также осуществлени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 хода предоставления услуги  с использованием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информационной системы</w:t>
      </w:r>
      <w:r w:rsidRPr="00D04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7E97" w:rsidRPr="001138CF" w:rsidRDefault="00CB7E97" w:rsidP="00CB7E9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38CF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</w:t>
      </w:r>
      <w:r w:rsidRPr="001138CF">
        <w:rPr>
          <w:rFonts w:ascii="Times New Roman" w:hAnsi="Times New Roman"/>
          <w:sz w:val="28"/>
          <w:szCs w:val="28"/>
        </w:rPr>
        <w:t>, в том числе с использованием средств портала государственных и муниципальных услуг (функций) Еврейской автономной области,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осуществляется с соблюдением следующих </w:t>
      </w:r>
      <w:hyperlink r:id="rId9" w:history="1">
        <w:r w:rsidRPr="001138CF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1138CF">
        <w:rPr>
          <w:rFonts w:ascii="Times New Roman" w:hAnsi="Times New Roman"/>
          <w:sz w:val="28"/>
          <w:szCs w:val="28"/>
          <w:lang w:eastAsia="ru-RU"/>
        </w:rPr>
        <w:t xml:space="preserve"> к предоставлению в электронной </w:t>
      </w:r>
      <w:r w:rsidRPr="001138CF">
        <w:rPr>
          <w:rFonts w:ascii="Times New Roman" w:hAnsi="Times New Roman"/>
          <w:sz w:val="28"/>
          <w:szCs w:val="28"/>
          <w:lang w:eastAsia="ru-RU"/>
        </w:rPr>
        <w:lastRenderedPageBreak/>
        <w:t>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  <w:proofErr w:type="gramEnd"/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запись на прием в администрацию муниципального района и её структурные подразделения, предоставляющие муниципальную услугу, а также в подведомственные ей учреждения  для подачи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прием и регистрация администрацией муниципального района, структурными подразделениями администрации муниципального района и подведомственными ей учреждениями, предоставляющими муниципальную услугу, запроса и иных документов, необходимых для предоставления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оплата государственной пошлины и уплата иных платежей, взимаемых в соответствии с законодательством Российской Федерации;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получение результата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получение сведений о ходе выполнения запроса о предоставлении муниципальной услуги;</w:t>
      </w:r>
    </w:p>
    <w:p w:rsidR="00CB7E97" w:rsidRDefault="00CB7E97" w:rsidP="00CB7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осуществление оценки качества предоставления муниципальной услуги.</w:t>
      </w:r>
    </w:p>
    <w:p w:rsidR="00CB7E97" w:rsidRDefault="00CB7E97" w:rsidP="00CB7E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8CF">
        <w:rPr>
          <w:rFonts w:ascii="Times New Roman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а также отказ в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>на портале государственных и</w:t>
      </w:r>
      <w:proofErr w:type="gramEnd"/>
      <w:r w:rsidRPr="001138CF">
        <w:rPr>
          <w:rFonts w:ascii="Times New Roman" w:hAnsi="Times New Roman"/>
          <w:sz w:val="28"/>
          <w:szCs w:val="28"/>
        </w:rPr>
        <w:t xml:space="preserve"> муниципальных услуг (функций) Еврейской автономной области и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района.</w:t>
      </w:r>
    </w:p>
    <w:p w:rsidR="00CB7E97" w:rsidRPr="0015589F" w:rsidRDefault="00CB7E97" w:rsidP="00CB7E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Сведения о х</w:t>
      </w:r>
      <w:r w:rsidRPr="0015589F">
        <w:rPr>
          <w:rFonts w:ascii="Times New Roman" w:hAnsi="Times New Roman"/>
          <w:sz w:val="28"/>
          <w:szCs w:val="28"/>
        </w:rPr>
        <w:t xml:space="preserve">оде выполнения запроса о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5589F">
        <w:rPr>
          <w:rFonts w:ascii="Times New Roman" w:hAnsi="Times New Roman"/>
          <w:sz w:val="28"/>
          <w:szCs w:val="28"/>
        </w:rPr>
        <w:t xml:space="preserve"> услуги</w:t>
      </w: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отображаются в личном кабинете заявителя на портале </w:t>
      </w:r>
      <w:r w:rsidRPr="0015589F">
        <w:rPr>
          <w:rFonts w:ascii="Times New Roman" w:hAnsi="Times New Roman"/>
          <w:sz w:val="28"/>
          <w:szCs w:val="28"/>
        </w:rPr>
        <w:t>государственных и муниципальных услуг (функций) Еврейской автономной области</w:t>
      </w:r>
      <w:proofErr w:type="gramStart"/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972920" w:rsidRDefault="00972920" w:rsidP="0097292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</w:t>
      </w:r>
      <w:r w:rsidR="005D7247">
        <w:rPr>
          <w:rFonts w:ascii="Times New Roman" w:eastAsia="Times New Roman" w:hAnsi="Times New Roman"/>
          <w:sz w:val="28"/>
          <w:szCs w:val="28"/>
          <w:lang w:eastAsia="ru-RU"/>
        </w:rPr>
        <w:t>подраздела</w:t>
      </w:r>
      <w:r w:rsidR="00D461C6">
        <w:rPr>
          <w:rFonts w:ascii="Times New Roman" w:eastAsia="Times New Roman" w:hAnsi="Times New Roman"/>
          <w:sz w:val="28"/>
          <w:szCs w:val="28"/>
          <w:lang w:eastAsia="ru-RU"/>
        </w:rPr>
        <w:t xml:space="preserve"> 3.1 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3 изложить в следующей редакции:</w:t>
      </w:r>
    </w:p>
    <w:p w:rsidR="00CB7E97" w:rsidRDefault="00D461C6" w:rsidP="0097292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4C8">
        <w:rPr>
          <w:rFonts w:ascii="Times New Roman" w:eastAsia="Times New Roman" w:hAnsi="Times New Roman"/>
          <w:sz w:val="28"/>
          <w:szCs w:val="28"/>
          <w:lang w:eastAsia="ru-RU"/>
        </w:rPr>
        <w:t xml:space="preserve">«Описание административных процедур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предоставлению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138CF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87867">
        <w:rPr>
          <w:rFonts w:ascii="Times New Roman" w:hAnsi="Times New Roman"/>
          <w:sz w:val="28"/>
          <w:szCs w:val="28"/>
          <w:lang w:eastAsia="ru-RU"/>
        </w:rPr>
        <w:t>.</w:t>
      </w:r>
    </w:p>
    <w:p w:rsidR="00D461C6" w:rsidRDefault="00D461C6" w:rsidP="0097292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</w:t>
      </w:r>
      <w:r w:rsidR="005D7247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3.1.1 </w:t>
      </w:r>
      <w:r w:rsidR="005D72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3.1 раздела 3 изложить в следующей редакции:</w:t>
      </w:r>
    </w:p>
    <w:p w:rsidR="00D461C6" w:rsidRDefault="00D461C6" w:rsidP="00D461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«Предоставление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4C8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индивидуальное устное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 письменное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на информационном стенде, в средствах массового и электронного информирования.</w:t>
      </w:r>
    </w:p>
    <w:p w:rsidR="00D461C6" w:rsidRPr="001138CF" w:rsidRDefault="00D461C6" w:rsidP="00D46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8CF">
        <w:rPr>
          <w:rFonts w:ascii="Times New Roman" w:hAnsi="Times New Roman"/>
          <w:sz w:val="28"/>
          <w:szCs w:val="28"/>
          <w:lang w:eastAsia="ru-RU"/>
        </w:rPr>
        <w:t xml:space="preserve">Получение заявителем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1138CF">
        <w:rPr>
          <w:rFonts w:ascii="Times New Roman" w:hAnsi="Times New Roman"/>
          <w:sz w:val="28"/>
          <w:szCs w:val="28"/>
        </w:rPr>
        <w:t xml:space="preserve"> осуществляется с использованием  государственной информационной систе</w:t>
      </w:r>
      <w:r>
        <w:rPr>
          <w:rFonts w:ascii="Times New Roman" w:hAnsi="Times New Roman"/>
          <w:sz w:val="28"/>
          <w:szCs w:val="28"/>
        </w:rPr>
        <w:t>мы</w:t>
      </w:r>
      <w:r w:rsidRPr="001138CF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8CF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Еврейской автономной области, а также по обращениям заявителей в</w:t>
      </w:r>
      <w:r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отдел,</w:t>
      </w:r>
      <w:r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867">
        <w:rPr>
          <w:rFonts w:ascii="Times New Roman" w:hAnsi="Times New Roman"/>
          <w:sz w:val="28"/>
          <w:szCs w:val="28"/>
        </w:rPr>
        <w:t>лично, посредством почтовой</w:t>
      </w:r>
      <w:r w:rsidRPr="001138CF">
        <w:rPr>
          <w:rFonts w:ascii="Times New Roman" w:hAnsi="Times New Roman"/>
          <w:sz w:val="28"/>
          <w:szCs w:val="28"/>
        </w:rPr>
        <w:t xml:space="preserve"> или электронной </w:t>
      </w:r>
      <w:r w:rsidR="00787867">
        <w:rPr>
          <w:rFonts w:ascii="Times New Roman" w:hAnsi="Times New Roman"/>
          <w:sz w:val="28"/>
          <w:szCs w:val="28"/>
        </w:rPr>
        <w:t>связи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461C6" w:rsidRDefault="00D461C6" w:rsidP="00D461C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П</w:t>
      </w:r>
      <w:r w:rsidR="00787867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3.2.2 </w:t>
      </w:r>
      <w:r w:rsidR="005D72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3.2 раздела 3 изложить в следующей редакции:</w:t>
      </w:r>
    </w:p>
    <w:p w:rsidR="00D461C6" w:rsidRDefault="00D461C6" w:rsidP="00D461C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138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A259CC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у</w:t>
      </w:r>
      <w:r w:rsidRPr="00A259CC">
        <w:rPr>
          <w:rFonts w:ascii="Times New Roman" w:hAnsi="Times New Roman"/>
          <w:sz w:val="28"/>
          <w:szCs w:val="28"/>
        </w:rPr>
        <w:t xml:space="preserve"> и регистраци</w:t>
      </w:r>
      <w:r>
        <w:rPr>
          <w:rFonts w:ascii="Times New Roman" w:hAnsi="Times New Roman"/>
          <w:sz w:val="28"/>
          <w:szCs w:val="28"/>
        </w:rPr>
        <w:t>и</w:t>
      </w:r>
      <w:r w:rsidRPr="00A25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и прилагаемых к нему </w:t>
      </w:r>
      <w:r w:rsidRPr="00A259CC">
        <w:rPr>
          <w:rFonts w:ascii="Times New Roman" w:hAnsi="Times New Roman"/>
          <w:sz w:val="28"/>
          <w:szCs w:val="28"/>
        </w:rPr>
        <w:t>документов</w:t>
      </w:r>
      <w:r w:rsidRPr="001138CF">
        <w:rPr>
          <w:rFonts w:ascii="Times New Roman" w:hAnsi="Times New Roman"/>
          <w:sz w:val="28"/>
          <w:szCs w:val="28"/>
        </w:rPr>
        <w:t xml:space="preserve"> (далее – административная процедура) является представление (направление) заявителем в</w:t>
      </w:r>
      <w:r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отдел,</w:t>
      </w:r>
      <w:r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>заявления и документов,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 xml:space="preserve">подразделе </w:t>
      </w:r>
      <w:r w:rsidR="00AE2D6F">
        <w:rPr>
          <w:rFonts w:ascii="Times New Roman" w:hAnsi="Times New Roman"/>
          <w:sz w:val="28"/>
          <w:szCs w:val="28"/>
        </w:rPr>
        <w:t>2.6</w:t>
      </w:r>
      <w:r w:rsidRPr="001138CF">
        <w:rPr>
          <w:rFonts w:ascii="Times New Roman" w:hAnsi="Times New Roman"/>
          <w:sz w:val="28"/>
          <w:szCs w:val="28"/>
        </w:rPr>
        <w:t xml:space="preserve"> раздела 2 «Стандарт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 xml:space="preserve"> услуги»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>административного регламента, лично, посредством почтовой или электронной связи, в том числе портал</w:t>
      </w:r>
      <w:r>
        <w:rPr>
          <w:rFonts w:ascii="Times New Roman" w:hAnsi="Times New Roman"/>
          <w:sz w:val="28"/>
          <w:szCs w:val="28"/>
        </w:rPr>
        <w:t>а</w:t>
      </w:r>
      <w:r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Еврейской автономной </w:t>
      </w:r>
      <w:r w:rsidRPr="004B271E">
        <w:rPr>
          <w:rFonts w:ascii="Times New Roman" w:hAnsi="Times New Roman"/>
          <w:sz w:val="28"/>
          <w:szCs w:val="28"/>
        </w:rPr>
        <w:t>области.»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079ED" w:rsidRDefault="00D461C6" w:rsidP="00E079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5D7247">
        <w:rPr>
          <w:rFonts w:ascii="Times New Roman" w:hAnsi="Times New Roman"/>
          <w:sz w:val="28"/>
          <w:szCs w:val="28"/>
          <w:lang w:eastAsia="ru-RU"/>
        </w:rPr>
        <w:t>Пункты</w:t>
      </w:r>
      <w:r>
        <w:rPr>
          <w:rFonts w:ascii="Times New Roman" w:hAnsi="Times New Roman"/>
          <w:sz w:val="28"/>
          <w:szCs w:val="28"/>
          <w:lang w:eastAsia="ru-RU"/>
        </w:rPr>
        <w:t xml:space="preserve"> 3.2.2</w:t>
      </w:r>
      <w:r w:rsidR="00E079ED">
        <w:rPr>
          <w:rFonts w:ascii="Times New Roman" w:hAnsi="Times New Roman"/>
          <w:sz w:val="28"/>
          <w:szCs w:val="28"/>
          <w:lang w:eastAsia="ru-RU"/>
        </w:rPr>
        <w:t>, 3.2.3, 3.2.4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247">
        <w:rPr>
          <w:rFonts w:ascii="Times New Roman" w:hAnsi="Times New Roman"/>
          <w:sz w:val="28"/>
          <w:szCs w:val="28"/>
          <w:lang w:eastAsia="ru-RU"/>
        </w:rPr>
        <w:t xml:space="preserve">подраздела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3.2 раздела 3 </w:t>
      </w:r>
      <w:r w:rsidR="00E079ED">
        <w:rPr>
          <w:rFonts w:ascii="Times New Roman" w:hAnsi="Times New Roman"/>
          <w:sz w:val="28"/>
          <w:szCs w:val="28"/>
        </w:rPr>
        <w:t>дополнить административным действием следующего содержания:</w:t>
      </w:r>
    </w:p>
    <w:p w:rsidR="00D461C6" w:rsidRDefault="00E079ED" w:rsidP="00E079E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«Специалистом, ответственным за предоставление </w:t>
      </w:r>
      <w:r w:rsidRPr="0032316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фиксируется выполненное действие на портале государственных и муниципальных услуг (функций) Еврейской автономной области, которое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отображается в личном кабинете заявителя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E079ED" w:rsidRDefault="00E079ED" w:rsidP="00E079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Абзац третий </w:t>
      </w:r>
      <w:r w:rsidR="00787867">
        <w:rPr>
          <w:rFonts w:ascii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hAnsi="Times New Roman"/>
          <w:sz w:val="28"/>
          <w:szCs w:val="28"/>
          <w:lang w:eastAsia="ru-RU"/>
        </w:rPr>
        <w:t xml:space="preserve"> 3.2.5 </w:t>
      </w:r>
      <w:r w:rsidR="005D72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3.2 раздела 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079ED" w:rsidRPr="00E079ED" w:rsidRDefault="00E079ED" w:rsidP="00E079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079ED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в течение 10 минут после оформления </w:t>
      </w:r>
      <w:r w:rsidR="00631759">
        <w:rPr>
          <w:rFonts w:ascii="Times New Roman" w:hAnsi="Times New Roman"/>
          <w:sz w:val="28"/>
          <w:szCs w:val="28"/>
        </w:rPr>
        <w:t xml:space="preserve">разрешения </w:t>
      </w:r>
      <w:r w:rsidR="00E405CC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055BE6">
        <w:rPr>
          <w:rFonts w:ascii="Times New Roman" w:hAnsi="Times New Roman"/>
          <w:sz w:val="28"/>
          <w:szCs w:val="28"/>
        </w:rPr>
        <w:t>,</w:t>
      </w:r>
      <w:r w:rsidRPr="00E079ED">
        <w:rPr>
          <w:rFonts w:ascii="Times New Roman" w:hAnsi="Times New Roman"/>
          <w:sz w:val="28"/>
          <w:szCs w:val="28"/>
        </w:rPr>
        <w:t xml:space="preserve"> </w:t>
      </w:r>
      <w:r w:rsidR="00055BE6">
        <w:rPr>
          <w:rFonts w:ascii="Times New Roman" w:hAnsi="Times New Roman"/>
          <w:sz w:val="28"/>
          <w:szCs w:val="28"/>
        </w:rPr>
        <w:t xml:space="preserve"> </w:t>
      </w:r>
      <w:r w:rsidRPr="00E079ED">
        <w:rPr>
          <w:rFonts w:ascii="Times New Roman" w:hAnsi="Times New Roman"/>
          <w:sz w:val="28"/>
          <w:szCs w:val="28"/>
        </w:rPr>
        <w:t xml:space="preserve">уведомляет заявителя по телефону, </w:t>
      </w:r>
      <w:r w:rsidR="0072456E">
        <w:rPr>
          <w:rFonts w:ascii="Times New Roman" w:hAnsi="Times New Roman"/>
          <w:sz w:val="28"/>
          <w:szCs w:val="28"/>
        </w:rPr>
        <w:t>посредством почтовой</w:t>
      </w:r>
      <w:r w:rsidR="00490172">
        <w:rPr>
          <w:rFonts w:ascii="Times New Roman" w:hAnsi="Times New Roman"/>
          <w:sz w:val="28"/>
          <w:szCs w:val="28"/>
        </w:rPr>
        <w:t xml:space="preserve"> </w:t>
      </w:r>
      <w:r w:rsidRPr="00E079ED">
        <w:rPr>
          <w:rFonts w:ascii="Times New Roman" w:hAnsi="Times New Roman"/>
          <w:sz w:val="28"/>
          <w:szCs w:val="28"/>
        </w:rPr>
        <w:t xml:space="preserve">или электронной </w:t>
      </w:r>
      <w:r>
        <w:rPr>
          <w:rFonts w:ascii="Times New Roman" w:hAnsi="Times New Roman"/>
          <w:sz w:val="28"/>
          <w:szCs w:val="28"/>
        </w:rPr>
        <w:t>связ</w:t>
      </w:r>
      <w:r w:rsidR="004901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в том числе портала государственных и муниципальных услуг (функций) Еврейской автономной области,</w:t>
      </w:r>
      <w:r w:rsidRPr="00E079ED">
        <w:rPr>
          <w:rFonts w:ascii="Times New Roman" w:hAnsi="Times New Roman"/>
          <w:sz w:val="28"/>
          <w:szCs w:val="28"/>
        </w:rPr>
        <w:t xml:space="preserve"> о дате выдачи </w:t>
      </w:r>
      <w:r w:rsidR="00B414BA">
        <w:rPr>
          <w:rFonts w:ascii="Times New Roman" w:hAnsi="Times New Roman"/>
          <w:sz w:val="28"/>
          <w:szCs w:val="28"/>
        </w:rPr>
        <w:t>разрешения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96FB5" w:rsidRDefault="00326E7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  <w:lang w:val="en-US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proofErr w:type="gramStart"/>
      <w:r w:rsidR="00D96FB5"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96FB5"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4B5F77" w:rsidRDefault="004B5F77" w:rsidP="004B5F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опубликования, за исключением пунктов  2, 5 и 7</w:t>
      </w:r>
      <w:r w:rsidR="00490172">
        <w:rPr>
          <w:rFonts w:ascii="Times New Roman" w:hAnsi="Times New Roman"/>
          <w:sz w:val="28"/>
          <w:szCs w:val="28"/>
        </w:rPr>
        <w:t xml:space="preserve"> подраздела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2 «Стандарт предоставления муниципальной услуги» административного регламента</w:t>
      </w:r>
      <w:r w:rsidR="00D84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муниципальной услуги</w:t>
      </w:r>
      <w:r w:rsidR="00D84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</w:t>
      </w:r>
      <w:r w:rsidR="00D842A3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силу после обеспечения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 заявителям осуществлять мероприятия, предусмотренные в данных пунктах. 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E453AA" w:rsidRDefault="00E453AA" w:rsidP="00E453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E453AA" w:rsidRDefault="00E453AA" w:rsidP="00E453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Б.Д. Королев</w:t>
      </w:r>
    </w:p>
    <w:p w:rsidR="00E453AA" w:rsidRDefault="00E453AA" w:rsidP="00E453AA">
      <w:pPr>
        <w:jc w:val="both"/>
        <w:rPr>
          <w:rFonts w:ascii="Times New Roman" w:hAnsi="Times New Roman"/>
          <w:sz w:val="28"/>
          <w:szCs w:val="28"/>
        </w:rPr>
      </w:pPr>
    </w:p>
    <w:p w:rsidR="005753E1" w:rsidRDefault="005753E1" w:rsidP="00E453A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53E1" w:rsidSect="00D842A3">
      <w:headerReference w:type="default" r:id="rId10"/>
      <w:headerReference w:type="first" r:id="rId11"/>
      <w:pgSz w:w="11906" w:h="16838"/>
      <w:pgMar w:top="993" w:right="850" w:bottom="709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1A" w:rsidRDefault="00AE2D1A" w:rsidP="0024770F">
      <w:r>
        <w:separator/>
      </w:r>
    </w:p>
  </w:endnote>
  <w:endnote w:type="continuationSeparator" w:id="0">
    <w:p w:rsidR="00AE2D1A" w:rsidRDefault="00AE2D1A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1A" w:rsidRDefault="00AE2D1A" w:rsidP="0024770F">
      <w:r>
        <w:separator/>
      </w:r>
    </w:p>
  </w:footnote>
  <w:footnote w:type="continuationSeparator" w:id="0">
    <w:p w:rsidR="00AE2D1A" w:rsidRDefault="00AE2D1A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05206"/>
      <w:docPartObj>
        <w:docPartGallery w:val="Page Numbers (Top of Page)"/>
        <w:docPartUnique/>
      </w:docPartObj>
    </w:sdtPr>
    <w:sdtEndPr/>
    <w:sdtContent>
      <w:p w:rsidR="005753E1" w:rsidRDefault="00575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DFB" w:rsidRPr="00EB1DFB">
          <w:rPr>
            <w:noProof/>
            <w:lang w:val="ru-RU"/>
          </w:rPr>
          <w:t>4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0546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57D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0D43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16F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0172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5F77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D7247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759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456E"/>
    <w:rsid w:val="00725E0F"/>
    <w:rsid w:val="007306E0"/>
    <w:rsid w:val="007321FE"/>
    <w:rsid w:val="00732780"/>
    <w:rsid w:val="007340B5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867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DD8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259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2DA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566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2D1A"/>
    <w:rsid w:val="00AE2D6F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14BA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2A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5CC"/>
    <w:rsid w:val="00E40610"/>
    <w:rsid w:val="00E40829"/>
    <w:rsid w:val="00E41598"/>
    <w:rsid w:val="00E41777"/>
    <w:rsid w:val="00E43F3B"/>
    <w:rsid w:val="00E4442D"/>
    <w:rsid w:val="00E45021"/>
    <w:rsid w:val="00E453AA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1DFB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2601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25C6095465E41A1320FFE24BBC4FCF268C618FB6F6A77A441AA5044953FD958445EDAB6F125EEP7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9AEE-3971-4403-9861-5BE4B825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7808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52</cp:revision>
  <cp:lastPrinted>2017-12-28T00:15:00Z</cp:lastPrinted>
  <dcterms:created xsi:type="dcterms:W3CDTF">2015-03-18T06:10:00Z</dcterms:created>
  <dcterms:modified xsi:type="dcterms:W3CDTF">2017-12-29T00:42:00Z</dcterms:modified>
</cp:coreProperties>
</file>