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2F" w:rsidRDefault="002B202F" w:rsidP="002B202F">
      <w:pPr>
        <w:pStyle w:val="1"/>
        <w:ind w:left="5400" w:hanging="5684"/>
        <w:jc w:val="center"/>
        <w:rPr>
          <w:noProof/>
        </w:rPr>
      </w:pPr>
    </w:p>
    <w:p w:rsidR="002B202F" w:rsidRP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02F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B202F" w:rsidRDefault="002B202F" w:rsidP="002B202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202F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2B202F" w:rsidRPr="002B202F" w:rsidRDefault="002B202F" w:rsidP="002B202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02F" w:rsidRPr="002B202F" w:rsidRDefault="002B202F" w:rsidP="002B202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202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02F">
        <w:rPr>
          <w:rFonts w:ascii="Times New Roman" w:hAnsi="Times New Roman"/>
          <w:sz w:val="28"/>
          <w:szCs w:val="28"/>
        </w:rPr>
        <w:t>ПОСТАНОВЛЕНИЕ</w:t>
      </w:r>
    </w:p>
    <w:p w:rsid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2F" w:rsidRPr="002B202F" w:rsidRDefault="002B202F" w:rsidP="002B2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776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4C7765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</w:t>
      </w:r>
      <w:r w:rsidR="004C7765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765">
        <w:rPr>
          <w:rFonts w:ascii="Times New Roman" w:hAnsi="Times New Roman"/>
          <w:sz w:val="28"/>
          <w:szCs w:val="28"/>
        </w:rPr>
        <w:tab/>
      </w:r>
      <w:r w:rsidR="004C7765">
        <w:rPr>
          <w:rFonts w:ascii="Times New Roman" w:hAnsi="Times New Roman"/>
          <w:sz w:val="28"/>
          <w:szCs w:val="28"/>
        </w:rPr>
        <w:tab/>
      </w:r>
      <w:r w:rsidR="004C77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4C7765">
        <w:rPr>
          <w:rFonts w:ascii="Times New Roman" w:hAnsi="Times New Roman"/>
          <w:sz w:val="28"/>
          <w:szCs w:val="28"/>
        </w:rPr>
        <w:t>204</w:t>
      </w:r>
    </w:p>
    <w:p w:rsidR="002B202F" w:rsidRDefault="002B202F" w:rsidP="002B20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202F" w:rsidRPr="002B202F" w:rsidRDefault="002B202F" w:rsidP="002B20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2B202F" w:rsidRPr="002B202F" w:rsidRDefault="002B202F" w:rsidP="002B20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202F" w:rsidRP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200" w:rsidRDefault="00BC3200" w:rsidP="00BC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>о контрактном управляющем заказчиков органов местного самоуправления муниципального образования «Смидовичский муниципальный район»</w:t>
      </w:r>
    </w:p>
    <w:p w:rsidR="002B202F" w:rsidRPr="002B202F" w:rsidRDefault="002B202F" w:rsidP="00BC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02F" w:rsidRP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2F" w:rsidRPr="002B202F" w:rsidRDefault="002B202F" w:rsidP="002B2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02F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5 апреля 2013 года N 44-ФЗ </w:t>
      </w:r>
      <w:r>
        <w:rPr>
          <w:rFonts w:ascii="Times New Roman" w:hAnsi="Times New Roman"/>
          <w:sz w:val="28"/>
          <w:szCs w:val="28"/>
        </w:rPr>
        <w:t>«</w:t>
      </w:r>
      <w:r w:rsidRPr="002B202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2B202F">
        <w:rPr>
          <w:rFonts w:ascii="Times New Roman" w:hAnsi="Times New Roman"/>
          <w:sz w:val="28"/>
          <w:szCs w:val="28"/>
        </w:rPr>
        <w:t xml:space="preserve">,  в соответствии с Уставом </w:t>
      </w:r>
      <w:r>
        <w:rPr>
          <w:rFonts w:ascii="Times New Roman" w:hAnsi="Times New Roman"/>
          <w:sz w:val="28"/>
          <w:szCs w:val="28"/>
        </w:rPr>
        <w:t>администрация Смидовичского</w:t>
      </w:r>
      <w:r w:rsidRPr="002B202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2B202F">
        <w:rPr>
          <w:rFonts w:ascii="Times New Roman" w:hAnsi="Times New Roman"/>
          <w:sz w:val="28"/>
          <w:szCs w:val="28"/>
        </w:rPr>
        <w:t>:</w:t>
      </w:r>
    </w:p>
    <w:p w:rsidR="002B202F" w:rsidRDefault="002B202F" w:rsidP="003534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202F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BC3200">
        <w:rPr>
          <w:rFonts w:ascii="Times New Roman" w:hAnsi="Times New Roman" w:cs="Times New Roman"/>
          <w:sz w:val="28"/>
          <w:szCs w:val="28"/>
        </w:rPr>
        <w:t>о контрактном управляющем заказчиков органов местного самоуправления муниципального образования «Смидовичский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395B5A" w:rsidRDefault="00395B5A" w:rsidP="00353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реестр должностных лиц, назначенных контрактными управляющими структурных подразделений</w:t>
      </w:r>
      <w:r w:rsidR="009A525E">
        <w:rPr>
          <w:rFonts w:ascii="Times New Roman" w:hAnsi="Times New Roman"/>
          <w:sz w:val="28"/>
          <w:szCs w:val="28"/>
        </w:rPr>
        <w:t xml:space="preserve"> 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, являющихся муниципальными заказчиками </w:t>
      </w:r>
      <w:r w:rsidR="00BC3200">
        <w:rPr>
          <w:rFonts w:ascii="Times New Roman" w:hAnsi="Times New Roman"/>
          <w:sz w:val="28"/>
          <w:szCs w:val="28"/>
        </w:rPr>
        <w:t xml:space="preserve">Смидовичского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2B202F" w:rsidRDefault="00900685" w:rsidP="0092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202F" w:rsidRPr="002B202F">
        <w:rPr>
          <w:rFonts w:ascii="Times New Roman" w:hAnsi="Times New Roman"/>
          <w:sz w:val="28"/>
          <w:szCs w:val="28"/>
        </w:rPr>
        <w:t>Контрактн</w:t>
      </w:r>
      <w:r w:rsidR="002B202F">
        <w:rPr>
          <w:rFonts w:ascii="Times New Roman" w:hAnsi="Times New Roman"/>
          <w:sz w:val="28"/>
          <w:szCs w:val="28"/>
        </w:rPr>
        <w:t>ым</w:t>
      </w:r>
      <w:r w:rsidR="002B202F" w:rsidRPr="002B202F">
        <w:rPr>
          <w:rFonts w:ascii="Times New Roman" w:hAnsi="Times New Roman"/>
          <w:sz w:val="28"/>
          <w:szCs w:val="28"/>
        </w:rPr>
        <w:t xml:space="preserve"> управляющ</w:t>
      </w:r>
      <w:r w:rsidR="002B202F">
        <w:rPr>
          <w:rFonts w:ascii="Times New Roman" w:hAnsi="Times New Roman"/>
          <w:sz w:val="28"/>
          <w:szCs w:val="28"/>
        </w:rPr>
        <w:t>им заказчиковСмидовичского</w:t>
      </w:r>
      <w:r w:rsidR="002B202F" w:rsidRPr="002B202F">
        <w:rPr>
          <w:rFonts w:ascii="Times New Roman" w:hAnsi="Times New Roman"/>
          <w:sz w:val="28"/>
          <w:szCs w:val="28"/>
        </w:rPr>
        <w:t xml:space="preserve"> муниципального района организовать работу и обеспечить реализацию мероприятий, указанных в Положении о контрактном управляющем.</w:t>
      </w:r>
    </w:p>
    <w:p w:rsidR="00395B5A" w:rsidRPr="002B202F" w:rsidRDefault="00B12176" w:rsidP="00353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5B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5B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5B5A"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администрации муниципального района Абдуллина Х.Ю.</w:t>
      </w:r>
    </w:p>
    <w:p w:rsidR="002B202F" w:rsidRPr="002B202F" w:rsidRDefault="00B12176" w:rsidP="00353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02F" w:rsidRPr="002B202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52375">
        <w:rPr>
          <w:rFonts w:ascii="Times New Roman" w:hAnsi="Times New Roman"/>
          <w:sz w:val="28"/>
          <w:szCs w:val="28"/>
        </w:rPr>
        <w:t>после дня</w:t>
      </w:r>
      <w:r w:rsidR="002B202F">
        <w:rPr>
          <w:rFonts w:ascii="Times New Roman" w:hAnsi="Times New Roman"/>
          <w:sz w:val="28"/>
          <w:szCs w:val="28"/>
        </w:rPr>
        <w:t xml:space="preserve"> его подписания</w:t>
      </w:r>
      <w:r w:rsidR="002B202F" w:rsidRPr="002B202F">
        <w:rPr>
          <w:rFonts w:ascii="Times New Roman" w:hAnsi="Times New Roman"/>
          <w:sz w:val="28"/>
          <w:szCs w:val="28"/>
        </w:rPr>
        <w:t>.</w:t>
      </w:r>
    </w:p>
    <w:p w:rsid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2F" w:rsidRDefault="002B202F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375" w:rsidRPr="002B202F" w:rsidRDefault="00852375" w:rsidP="002B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5C1" w:rsidRDefault="002315C1" w:rsidP="002B20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202F" w:rsidRPr="002B202F" w:rsidRDefault="002B202F" w:rsidP="002315C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4"/>
        </w:rPr>
      </w:pPr>
      <w:r w:rsidRPr="002B202F">
        <w:rPr>
          <w:rFonts w:ascii="Times New Roman" w:hAnsi="Times New Roman"/>
          <w:sz w:val="28"/>
          <w:szCs w:val="24"/>
        </w:rPr>
        <w:t>Глава</w:t>
      </w:r>
      <w:r w:rsidR="002315C1">
        <w:rPr>
          <w:rFonts w:ascii="Times New Roman" w:hAnsi="Times New Roman"/>
          <w:sz w:val="28"/>
          <w:szCs w:val="24"/>
        </w:rPr>
        <w:t xml:space="preserve"> </w:t>
      </w:r>
      <w:r w:rsidRPr="002B202F">
        <w:rPr>
          <w:rFonts w:ascii="Times New Roman" w:hAnsi="Times New Roman"/>
          <w:sz w:val="28"/>
          <w:szCs w:val="24"/>
        </w:rPr>
        <w:t>администрации</w:t>
      </w:r>
    </w:p>
    <w:p w:rsidR="002315C1" w:rsidRDefault="002B202F" w:rsidP="002315C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4"/>
        </w:rPr>
      </w:pPr>
      <w:r w:rsidRPr="002B202F">
        <w:rPr>
          <w:rFonts w:ascii="Times New Roman" w:hAnsi="Times New Roman"/>
          <w:sz w:val="28"/>
          <w:szCs w:val="24"/>
        </w:rPr>
        <w:t>муниципального района</w:t>
      </w:r>
      <w:r w:rsidRPr="002B202F">
        <w:rPr>
          <w:rFonts w:ascii="Times New Roman" w:hAnsi="Times New Roman"/>
          <w:sz w:val="28"/>
          <w:szCs w:val="24"/>
        </w:rPr>
        <w:tab/>
      </w:r>
      <w:r w:rsidRPr="002B202F">
        <w:rPr>
          <w:rFonts w:ascii="Times New Roman" w:hAnsi="Times New Roman"/>
          <w:sz w:val="28"/>
          <w:szCs w:val="24"/>
        </w:rPr>
        <w:tab/>
      </w:r>
      <w:r w:rsidRPr="002B202F">
        <w:rPr>
          <w:rFonts w:ascii="Times New Roman" w:hAnsi="Times New Roman"/>
          <w:sz w:val="28"/>
          <w:szCs w:val="24"/>
        </w:rPr>
        <w:tab/>
      </w:r>
      <w:r w:rsidRPr="002B202F">
        <w:rPr>
          <w:rFonts w:ascii="Times New Roman" w:hAnsi="Times New Roman"/>
          <w:sz w:val="28"/>
          <w:szCs w:val="24"/>
        </w:rPr>
        <w:tab/>
      </w:r>
      <w:r w:rsidRPr="002B202F">
        <w:rPr>
          <w:rFonts w:ascii="Times New Roman" w:hAnsi="Times New Roman"/>
          <w:sz w:val="28"/>
          <w:szCs w:val="24"/>
        </w:rPr>
        <w:tab/>
      </w:r>
      <w:r w:rsidRPr="002B202F">
        <w:rPr>
          <w:rFonts w:ascii="Times New Roman" w:hAnsi="Times New Roman"/>
          <w:sz w:val="28"/>
          <w:szCs w:val="24"/>
        </w:rPr>
        <w:tab/>
      </w:r>
    </w:p>
    <w:p w:rsidR="002B202F" w:rsidRPr="00312CC8" w:rsidRDefault="002B202F" w:rsidP="004C776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B202F">
        <w:rPr>
          <w:rFonts w:ascii="Times New Roman" w:hAnsi="Times New Roman"/>
          <w:sz w:val="28"/>
          <w:szCs w:val="24"/>
        </w:rPr>
        <w:t>А.П.Тлустенко</w:t>
      </w:r>
      <w:proofErr w:type="spellEnd"/>
    </w:p>
    <w:p w:rsidR="00312CC8" w:rsidRDefault="00312CC8" w:rsidP="00312CC8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УТВЕРЖДЕНО</w:t>
      </w:r>
    </w:p>
    <w:p w:rsidR="00312CC8" w:rsidRDefault="00312CC8" w:rsidP="00312CC8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312CC8" w:rsidRDefault="00312CC8" w:rsidP="00312CC8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2CC8" w:rsidRPr="008A0A36" w:rsidRDefault="00312CC8" w:rsidP="00312CC8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«06»02 2014  года № 204</w:t>
      </w:r>
    </w:p>
    <w:p w:rsidR="00312CC8" w:rsidRPr="008A0A36" w:rsidRDefault="00312CC8" w:rsidP="00312CC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ПОЛОЖЕНИЕ</w:t>
      </w:r>
    </w:p>
    <w:p w:rsidR="00312CC8" w:rsidRPr="008A0A36" w:rsidRDefault="00312CC8" w:rsidP="00312C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контрактном управляющем заказчиков органов местного самоуправления муниципального образования «Смидовичский муниципальный район»</w:t>
      </w:r>
    </w:p>
    <w:p w:rsidR="00312CC8" w:rsidRDefault="00312CC8" w:rsidP="00312C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2CC8" w:rsidRPr="008A0A36" w:rsidRDefault="00312CC8" w:rsidP="00312C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8A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иСмидовичского</w:t>
      </w:r>
      <w:proofErr w:type="spellEnd"/>
      <w:r w:rsidRPr="008A0A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учреждений, в том числе бюджетных, казённых и автономных, Собрания депутатов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палатымуниципального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A0A3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Заказчики</w:t>
      </w:r>
      <w:r w:rsidRPr="008A0A36">
        <w:rPr>
          <w:rFonts w:ascii="Times New Roman" w:hAnsi="Times New Roman" w:cs="Times New Roman"/>
          <w:sz w:val="28"/>
          <w:szCs w:val="28"/>
        </w:rPr>
        <w:t>).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2. Контрактным управляющим является должностное лицо, ответственное за осуществление закупок, включая исполнение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, действующее от лица Заказчика, </w:t>
      </w:r>
      <w:r w:rsidRPr="008A0A36">
        <w:rPr>
          <w:rFonts w:ascii="Times New Roman" w:hAnsi="Times New Roman" w:cs="Times New Roman"/>
          <w:sz w:val="28"/>
          <w:szCs w:val="28"/>
        </w:rPr>
        <w:t xml:space="preserve">назначаемое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</w:t>
      </w:r>
      <w:r w:rsidRPr="008A0A3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Собрания депутатов муниципального района,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счетной палаты муниципального района и руководителями муниципальных учреждений </w:t>
      </w:r>
      <w:r w:rsidRPr="008A0A36">
        <w:rPr>
          <w:rFonts w:ascii="Times New Roman" w:hAnsi="Times New Roman" w:cs="Times New Roman"/>
          <w:sz w:val="28"/>
          <w:szCs w:val="28"/>
        </w:rPr>
        <w:t>на основании соответствующего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8A0A36"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3. Контрактный управляющий действует на основании части 1 статьи 38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A3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(далее по тексту ФЗ №44)</w:t>
      </w:r>
      <w:r w:rsidRPr="008A0A36">
        <w:rPr>
          <w:rFonts w:ascii="Times New Roman" w:hAnsi="Times New Roman" w:cs="Times New Roman"/>
          <w:sz w:val="28"/>
          <w:szCs w:val="28"/>
        </w:rPr>
        <w:t xml:space="preserve">. Совокупный годовой объем закупок в соответствии с планом-графиком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8A0A36">
        <w:rPr>
          <w:rFonts w:ascii="Times New Roman" w:hAnsi="Times New Roman" w:cs="Times New Roman"/>
          <w:sz w:val="28"/>
          <w:szCs w:val="28"/>
        </w:rPr>
        <w:t>не превышает сто миллионов рублей.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0A36">
        <w:rPr>
          <w:rFonts w:ascii="Times New Roman" w:hAnsi="Times New Roman" w:cs="Times New Roman"/>
          <w:sz w:val="28"/>
          <w:szCs w:val="28"/>
        </w:rPr>
        <w:t xml:space="preserve">Контрактный управляющий в своей деятельности руководствуется </w:t>
      </w:r>
      <w:hyperlink r:id="rId6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0A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A36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нужд,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иныминормативными</w:t>
      </w:r>
      <w:proofErr w:type="spellEnd"/>
      <w:proofErr w:type="gramEnd"/>
      <w:r w:rsidRPr="008A0A36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A0A3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0A36">
        <w:rPr>
          <w:rFonts w:ascii="Times New Roman" w:hAnsi="Times New Roman" w:cs="Times New Roman"/>
          <w:sz w:val="28"/>
          <w:szCs w:val="28"/>
        </w:rPr>
        <w:t xml:space="preserve"> том числе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5. Основны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A0A3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A0A36">
        <w:rPr>
          <w:rFonts w:ascii="Times New Roman" w:hAnsi="Times New Roman" w:cs="Times New Roman"/>
          <w:sz w:val="28"/>
          <w:szCs w:val="28"/>
        </w:rPr>
        <w:t>создания и функционирования контрактного управляющего при планировании и осуществлении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Pr="008A0A36">
        <w:rPr>
          <w:rFonts w:ascii="Times New Roman" w:hAnsi="Times New Roman" w:cs="Times New Roman"/>
          <w:sz w:val="28"/>
          <w:szCs w:val="28"/>
        </w:rPr>
        <w:t>ривлечение квалифицированных специалистов, обладающих теоретическими и практическими знаниями и навыками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</w:t>
      </w:r>
      <w:r w:rsidRPr="008A0A36">
        <w:rPr>
          <w:rFonts w:ascii="Times New Roman" w:hAnsi="Times New Roman" w:cs="Times New Roman"/>
          <w:sz w:val="28"/>
          <w:szCs w:val="28"/>
        </w:rPr>
        <w:t>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</w:t>
      </w:r>
      <w:r w:rsidRPr="008A0A36">
        <w:rPr>
          <w:rFonts w:ascii="Times New Roman" w:hAnsi="Times New Roman" w:cs="Times New Roman"/>
          <w:sz w:val="28"/>
          <w:szCs w:val="28"/>
        </w:rPr>
        <w:t>аключение контрактов на условиях, обеспечивающих наиболее эффективное достижение заданных результатов обеспечения муниципальных нуж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</w:t>
      </w:r>
      <w:r w:rsidRPr="008A0A36">
        <w:rPr>
          <w:rFonts w:ascii="Times New Roman" w:hAnsi="Times New Roman" w:cs="Times New Roman"/>
          <w:sz w:val="28"/>
          <w:szCs w:val="28"/>
        </w:rPr>
        <w:t>остижение Заказчиком заданных результатов обеспечения муниципальных нужд.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6. Функциональные обязанности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</w:t>
      </w:r>
      <w:r w:rsidRPr="008A0A36">
        <w:rPr>
          <w:rFonts w:ascii="Times New Roman" w:hAnsi="Times New Roman" w:cs="Times New Roman"/>
          <w:sz w:val="28"/>
          <w:szCs w:val="28"/>
        </w:rPr>
        <w:t>ланирование закуп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</w:t>
      </w:r>
      <w:r w:rsidRPr="008A0A36">
        <w:rPr>
          <w:rFonts w:ascii="Times New Roman" w:hAnsi="Times New Roman" w:cs="Times New Roman"/>
          <w:sz w:val="28"/>
          <w:szCs w:val="28"/>
        </w:rPr>
        <w:t>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</w:t>
      </w:r>
      <w:r w:rsidRPr="008A0A36">
        <w:rPr>
          <w:rFonts w:ascii="Times New Roman" w:hAnsi="Times New Roman" w:cs="Times New Roman"/>
          <w:sz w:val="28"/>
          <w:szCs w:val="28"/>
        </w:rPr>
        <w:t>боснование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</w:t>
      </w:r>
      <w:r w:rsidRPr="008A0A36">
        <w:rPr>
          <w:rFonts w:ascii="Times New Roman" w:hAnsi="Times New Roman" w:cs="Times New Roman"/>
          <w:sz w:val="28"/>
          <w:szCs w:val="28"/>
        </w:rPr>
        <w:t>боснование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</w:t>
      </w:r>
      <w:r w:rsidRPr="008A0A36">
        <w:rPr>
          <w:rFonts w:ascii="Times New Roman" w:hAnsi="Times New Roman" w:cs="Times New Roman"/>
          <w:sz w:val="28"/>
          <w:szCs w:val="28"/>
        </w:rPr>
        <w:t>бязательное общественное обсуждение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8A0A36">
        <w:rPr>
          <w:rFonts w:ascii="Times New Roman" w:hAnsi="Times New Roman" w:cs="Times New Roman"/>
          <w:sz w:val="28"/>
          <w:szCs w:val="28"/>
        </w:rPr>
        <w:t xml:space="preserve">рганизационно-техническое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8A0A36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ссий по осуществлению закупок.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</w:t>
      </w:r>
      <w:r w:rsidRPr="008A0A36">
        <w:rPr>
          <w:rFonts w:ascii="Times New Roman" w:hAnsi="Times New Roman" w:cs="Times New Roman"/>
          <w:sz w:val="28"/>
          <w:szCs w:val="28"/>
        </w:rPr>
        <w:t>ривлечение экспертов, экспертных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</w:t>
      </w:r>
      <w:r w:rsidRPr="008A0A36">
        <w:rPr>
          <w:rFonts w:ascii="Times New Roman" w:hAnsi="Times New Roman" w:cs="Times New Roman"/>
          <w:sz w:val="28"/>
          <w:szCs w:val="28"/>
        </w:rPr>
        <w:t>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</w:t>
      </w:r>
      <w:r w:rsidRPr="008A0A36">
        <w:rPr>
          <w:rFonts w:ascii="Times New Roman" w:hAnsi="Times New Roman" w:cs="Times New Roman"/>
          <w:sz w:val="28"/>
          <w:szCs w:val="28"/>
        </w:rPr>
        <w:t>одготовка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</w:t>
      </w:r>
      <w:r w:rsidRPr="008A0A36">
        <w:rPr>
          <w:rFonts w:ascii="Times New Roman" w:hAnsi="Times New Roman" w:cs="Times New Roman"/>
          <w:sz w:val="28"/>
          <w:szCs w:val="28"/>
        </w:rPr>
        <w:t>ассмотрение банковских гарантий и организация осуществления уплаты денежных сумм по банковской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О</w:t>
      </w:r>
      <w:r w:rsidRPr="008A0A36">
        <w:rPr>
          <w:rFonts w:ascii="Times New Roman" w:hAnsi="Times New Roman" w:cs="Times New Roman"/>
          <w:sz w:val="28"/>
          <w:szCs w:val="28"/>
        </w:rPr>
        <w:t>рганизация заключения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A0A36">
        <w:rPr>
          <w:rFonts w:ascii="Times New Roman" w:hAnsi="Times New Roman" w:cs="Times New Roman"/>
          <w:sz w:val="28"/>
          <w:szCs w:val="28"/>
        </w:rPr>
        <w:t xml:space="preserve">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A36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О</w:t>
      </w:r>
      <w:r w:rsidRPr="008A0A36">
        <w:rPr>
          <w:rFonts w:ascii="Times New Roman" w:hAnsi="Times New Roman" w:cs="Times New Roman"/>
          <w:sz w:val="28"/>
          <w:szCs w:val="28"/>
        </w:rPr>
        <w:t>рганизация оплаты поставленного товара, выполненной работы (ее результатов), оказанной услуги, отдельных этапов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6.14. В</w:t>
      </w:r>
      <w:r w:rsidRPr="008A0A36">
        <w:rPr>
          <w:rFonts w:ascii="Times New Roman" w:hAnsi="Times New Roman" w:cs="Times New Roman"/>
          <w:sz w:val="28"/>
          <w:szCs w:val="28"/>
        </w:rPr>
        <w:t>заимодействие с поставщиком (подрядчиком, исполнителем) при изменении, расторжении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О</w:t>
      </w:r>
      <w:r w:rsidRPr="008A0A36">
        <w:rPr>
          <w:rFonts w:ascii="Times New Roman" w:hAnsi="Times New Roman" w:cs="Times New Roman"/>
          <w:sz w:val="28"/>
          <w:szCs w:val="28"/>
        </w:rPr>
        <w:t>рганизация включения в реестр недобросовестных поставщиков (подрядчиков, исполнителей) информации о поставщике (подрядчике, исполнителе)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Контроль за выплатами н</w:t>
      </w:r>
      <w:r w:rsidRPr="008A0A36">
        <w:rPr>
          <w:rFonts w:ascii="Times New Roman" w:hAnsi="Times New Roman" w:cs="Times New Roman"/>
          <w:sz w:val="28"/>
          <w:szCs w:val="28"/>
        </w:rPr>
        <w:t>еустоек (штрафов, пеней</w:t>
      </w:r>
      <w:proofErr w:type="gramStart"/>
      <w:r w:rsidRPr="008A0A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едобросовестными поставщиками (подрядчиками, исполнителями).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У</w:t>
      </w:r>
      <w:r w:rsidRPr="008A0A36">
        <w:rPr>
          <w:rFonts w:ascii="Times New Roman" w:hAnsi="Times New Roman" w:cs="Times New Roman"/>
          <w:sz w:val="28"/>
          <w:szCs w:val="28"/>
        </w:rPr>
        <w:t>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12CC8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7. Порядок взаимодействия контрактного управляющего с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8A0A3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определяется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A36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данной комиссии и </w:t>
      </w:r>
      <w:r w:rsidRPr="008A0A3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II. Функции и полномочия контрактного управляющего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8A0A36">
        <w:rPr>
          <w:rFonts w:ascii="Times New Roman" w:hAnsi="Times New Roman" w:cs="Times New Roman"/>
          <w:sz w:val="28"/>
          <w:szCs w:val="28"/>
        </w:rPr>
        <w:t>8. Контрактный управляющий осуществляет следующие функции и полномочия: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</w:t>
      </w:r>
      <w:r w:rsidRPr="008A0A36">
        <w:rPr>
          <w:rFonts w:ascii="Times New Roman" w:hAnsi="Times New Roman" w:cs="Times New Roman"/>
          <w:sz w:val="28"/>
          <w:szCs w:val="28"/>
        </w:rPr>
        <w:t>ри планировании закупок: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официальном сайте государственных закупок, а также опубликовывает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 </w:t>
      </w:r>
      <w:r w:rsidRPr="008A0A36">
        <w:rPr>
          <w:rFonts w:ascii="Times New Roman" w:hAnsi="Times New Roman" w:cs="Times New Roman"/>
          <w:sz w:val="28"/>
          <w:szCs w:val="28"/>
        </w:rPr>
        <w:t xml:space="preserve">в любых печатных изданиях в соответствии с </w:t>
      </w:r>
      <w:hyperlink r:id="rId9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>
        <w:rPr>
          <w:rFonts w:ascii="Times New Roman" w:hAnsi="Times New Roman" w:cs="Times New Roman"/>
          <w:sz w:val="28"/>
          <w:szCs w:val="28"/>
        </w:rPr>
        <w:t>ФЗ №44</w:t>
      </w:r>
      <w:r w:rsidRPr="008A0A36">
        <w:rPr>
          <w:rFonts w:ascii="Times New Roman" w:hAnsi="Times New Roman" w:cs="Times New Roman"/>
          <w:sz w:val="28"/>
          <w:szCs w:val="28"/>
        </w:rPr>
        <w:t>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</w:t>
      </w:r>
      <w:r w:rsidRPr="008A0A36">
        <w:rPr>
          <w:rFonts w:ascii="Times New Roman" w:hAnsi="Times New Roman" w:cs="Times New Roman"/>
          <w:sz w:val="28"/>
          <w:szCs w:val="28"/>
        </w:rPr>
        <w:t>ри определении поставщиков (подрядчиков, исполнителей):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</w:t>
      </w:r>
      <w:r w:rsidRPr="008A0A36">
        <w:rPr>
          <w:rFonts w:ascii="Times New Roman" w:hAnsi="Times New Roman" w:cs="Times New Roman"/>
          <w:sz w:val="28"/>
          <w:szCs w:val="28"/>
        </w:rPr>
        <w:lastRenderedPageBreak/>
        <w:t>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36">
        <w:rPr>
          <w:rFonts w:ascii="Times New Roman" w:hAnsi="Times New Roman" w:cs="Times New Roman"/>
          <w:sz w:val="28"/>
          <w:szCs w:val="28"/>
        </w:rPr>
        <w:t xml:space="preserve">д)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8A0A36">
        <w:rPr>
          <w:rFonts w:ascii="Times New Roman" w:hAnsi="Times New Roman" w:cs="Times New Roman"/>
          <w:sz w:val="28"/>
          <w:szCs w:val="28"/>
        </w:rPr>
        <w:t>в единой информационной системе или до ввода в эксплуатацию указанной системы на официальном сайте государственных закупок Российской Федерации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A36">
        <w:rPr>
          <w:rFonts w:ascii="Times New Roman" w:hAnsi="Times New Roman" w:cs="Times New Roman"/>
          <w:sz w:val="28"/>
          <w:szCs w:val="28"/>
        </w:rPr>
        <w:t xml:space="preserve"> о размещении заказов на поставки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, в личном кабинете Заказчика </w:t>
      </w:r>
      <w:r w:rsidRPr="008A0A36">
        <w:rPr>
          <w:rFonts w:ascii="Times New Roman" w:hAnsi="Times New Roman" w:cs="Times New Roman"/>
          <w:sz w:val="28"/>
          <w:szCs w:val="28"/>
        </w:rPr>
        <w:t>протоколов заседаний</w:t>
      </w:r>
      <w:r>
        <w:rPr>
          <w:rFonts w:ascii="Times New Roman" w:hAnsi="Times New Roman" w:cs="Times New Roman"/>
          <w:sz w:val="28"/>
          <w:szCs w:val="28"/>
        </w:rPr>
        <w:t xml:space="preserve"> Единой </w:t>
      </w:r>
      <w:r w:rsidRPr="008A0A36">
        <w:rPr>
          <w:rFonts w:ascii="Times New Roman" w:hAnsi="Times New Roman" w:cs="Times New Roman"/>
          <w:sz w:val="28"/>
          <w:szCs w:val="28"/>
        </w:rPr>
        <w:t xml:space="preserve">комиссий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>с заключительными</w:t>
      </w:r>
      <w:r w:rsidRPr="008A0A3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A0A36">
        <w:rPr>
          <w:rFonts w:ascii="Times New Roman" w:hAnsi="Times New Roman" w:cs="Times New Roman"/>
          <w:sz w:val="28"/>
          <w:szCs w:val="28"/>
        </w:rPr>
        <w:t>, 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A0A36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8A0A36">
        <w:rPr>
          <w:rFonts w:ascii="Times New Roman" w:hAnsi="Times New Roman" w:cs="Times New Roman"/>
          <w:sz w:val="28"/>
          <w:szCs w:val="28"/>
        </w:rPr>
        <w:t>комиссии по осуществлению закупок;</w:t>
      </w:r>
      <w:proofErr w:type="gramEnd"/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ж) осуществляет организационно-техническое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8A0A36">
        <w:rPr>
          <w:rFonts w:ascii="Times New Roman" w:hAnsi="Times New Roman" w:cs="Times New Roman"/>
          <w:sz w:val="28"/>
          <w:szCs w:val="28"/>
        </w:rPr>
        <w:t>комиссий по осуществлению закупок, в том числе обеспечивает проверку: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0A36">
        <w:rPr>
          <w:rFonts w:ascii="Times New Roman" w:hAnsi="Times New Roman" w:cs="Times New Roman"/>
          <w:sz w:val="28"/>
          <w:szCs w:val="28"/>
        </w:rPr>
        <w:t>ся объектом закупки;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8A0A36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8A0A36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0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0A3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1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>
        <w:rPr>
          <w:rFonts w:ascii="Times New Roman" w:hAnsi="Times New Roman" w:cs="Times New Roman"/>
          <w:sz w:val="28"/>
          <w:szCs w:val="28"/>
        </w:rPr>
        <w:t>ФЗ № 44</w:t>
      </w:r>
      <w:r w:rsidRPr="008A0A36">
        <w:rPr>
          <w:rFonts w:ascii="Times New Roman" w:hAnsi="Times New Roman" w:cs="Times New Roman"/>
          <w:sz w:val="28"/>
          <w:szCs w:val="28"/>
        </w:rPr>
        <w:t>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lastRenderedPageBreak/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на официальном сайте государственных закупок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A36">
        <w:rPr>
          <w:rFonts w:ascii="Times New Roman" w:hAnsi="Times New Roman" w:cs="Times New Roman"/>
          <w:sz w:val="28"/>
          <w:szCs w:val="28"/>
        </w:rPr>
        <w:t>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м) публикует по решению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8A0A36">
        <w:rPr>
          <w:rFonts w:ascii="Times New Roman" w:hAnsi="Times New Roman" w:cs="Times New Roman"/>
          <w:sz w:val="28"/>
          <w:szCs w:val="28"/>
        </w:rPr>
        <w:t xml:space="preserve">извещение об осуществлении закупок в любых средствах массовой информации или размещает это извещение на официальном сайте государственных закупок при условии, что такое опубликование или такое размещение осуществляется наряду с предусмотренным Федеральным </w:t>
      </w:r>
      <w:hyperlink r:id="rId13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A36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36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36">
        <w:rPr>
          <w:rFonts w:ascii="Times New Roman" w:hAnsi="Times New Roman" w:cs="Times New Roman"/>
          <w:sz w:val="28"/>
          <w:szCs w:val="28"/>
        </w:rPr>
        <w:t>р)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lastRenderedPageBreak/>
        <w:t>с) привлекает экспертов, экспертные организации;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A0A3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A0A36">
        <w:rPr>
          <w:rFonts w:ascii="Times New Roman" w:hAnsi="Times New Roman" w:cs="Times New Roman"/>
          <w:sz w:val="28"/>
          <w:szCs w:val="28"/>
        </w:rPr>
        <w:t xml:space="preserve">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>
        <w:rPr>
          <w:rFonts w:ascii="Times New Roman" w:hAnsi="Times New Roman" w:cs="Times New Roman"/>
          <w:sz w:val="28"/>
          <w:szCs w:val="28"/>
        </w:rPr>
        <w:t>ФЗ №44</w:t>
      </w:r>
      <w:r w:rsidRPr="008A0A36">
        <w:rPr>
          <w:rFonts w:ascii="Times New Roman" w:hAnsi="Times New Roman" w:cs="Times New Roman"/>
          <w:sz w:val="28"/>
          <w:szCs w:val="28"/>
        </w:rPr>
        <w:t>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A0A36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>ФЗ №44</w:t>
      </w:r>
      <w:r w:rsidRPr="008A0A36">
        <w:rPr>
          <w:rFonts w:ascii="Times New Roman" w:hAnsi="Times New Roman" w:cs="Times New Roman"/>
          <w:sz w:val="28"/>
          <w:szCs w:val="28"/>
        </w:rPr>
        <w:t>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A0A36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8A0A36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A0A36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</w:t>
      </w:r>
      <w:r w:rsidRPr="008A0A36">
        <w:rPr>
          <w:rFonts w:ascii="Times New Roman" w:hAnsi="Times New Roman" w:cs="Times New Roman"/>
          <w:sz w:val="28"/>
          <w:szCs w:val="28"/>
        </w:rPr>
        <w:t>ри исполнении, изменении, расторжении контракта: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36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8A0A36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36">
        <w:rPr>
          <w:rFonts w:ascii="Times New Roman" w:hAnsi="Times New Roman" w:cs="Times New Roman"/>
          <w:sz w:val="28"/>
          <w:szCs w:val="28"/>
        </w:rPr>
        <w:t xml:space="preserve">ж) размещает </w:t>
      </w:r>
      <w:r w:rsidRPr="00144B66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или до ввода в эксплуатацию указанной системы на официальном сайте Российской Федерации государственных закупок для размещения информации о размещении заказов на поставки товаров, выполнение работ, оказание услуг отчет, содержащий информацию об </w:t>
      </w:r>
      <w:r w:rsidRPr="008A0A36">
        <w:rPr>
          <w:rFonts w:ascii="Times New Roman" w:hAnsi="Times New Roman" w:cs="Times New Roman"/>
          <w:sz w:val="28"/>
          <w:szCs w:val="28"/>
        </w:rPr>
        <w:t xml:space="preserve">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онеисполнении</w:t>
      </w:r>
      <w:proofErr w:type="spellEnd"/>
      <w:r w:rsidRPr="008A0A36">
        <w:rPr>
          <w:rFonts w:ascii="Times New Roman" w:hAnsi="Times New Roman" w:cs="Times New Roman"/>
          <w:sz w:val="28"/>
          <w:szCs w:val="28"/>
        </w:rPr>
        <w:t xml:space="preserve"> контракта и о</w:t>
      </w:r>
      <w:proofErr w:type="gramEnd"/>
      <w:r w:rsidRPr="008A0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A36">
        <w:rPr>
          <w:rFonts w:ascii="Times New Roman" w:hAnsi="Times New Roman" w:cs="Times New Roman"/>
          <w:sz w:val="28"/>
          <w:szCs w:val="28"/>
        </w:rPr>
        <w:t>санкциях</w:t>
      </w:r>
      <w:proofErr w:type="gramEnd"/>
      <w:r w:rsidRPr="008A0A36">
        <w:rPr>
          <w:rFonts w:ascii="Times New Roman" w:hAnsi="Times New Roman" w:cs="Times New Roman"/>
          <w:sz w:val="28"/>
          <w:szCs w:val="28"/>
        </w:rPr>
        <w:t>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A0A3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A0A36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8A0A3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A36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0A36">
        <w:rPr>
          <w:rFonts w:ascii="Times New Roman" w:hAnsi="Times New Roman" w:cs="Times New Roman"/>
          <w:sz w:val="28"/>
          <w:szCs w:val="28"/>
        </w:rPr>
        <w:t>онтрактн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A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36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им,</w:t>
      </w:r>
      <w:r w:rsidRPr="008A0A3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spellEnd"/>
      <w:r w:rsidRPr="008A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№44. 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</w:t>
      </w:r>
      <w:r w:rsidRPr="008A0A36">
        <w:rPr>
          <w:rFonts w:ascii="Times New Roman" w:hAnsi="Times New Roman" w:cs="Times New Roman"/>
          <w:sz w:val="28"/>
          <w:szCs w:val="28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</w:t>
      </w:r>
      <w:r w:rsidRPr="008A0A36">
        <w:rPr>
          <w:rFonts w:ascii="Times New Roman" w:hAnsi="Times New Roman" w:cs="Times New Roman"/>
          <w:sz w:val="28"/>
          <w:szCs w:val="28"/>
        </w:rPr>
        <w:t xml:space="preserve"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</w:t>
      </w:r>
      <w:r>
        <w:rPr>
          <w:rFonts w:ascii="Times New Roman" w:hAnsi="Times New Roman" w:cs="Times New Roman"/>
          <w:sz w:val="28"/>
          <w:szCs w:val="28"/>
        </w:rPr>
        <w:t>или обеспечивает отмену закупки.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</w:t>
      </w:r>
      <w:r w:rsidRPr="008A0A36">
        <w:rPr>
          <w:rFonts w:ascii="Times New Roman" w:hAnsi="Times New Roman" w:cs="Times New Roman"/>
          <w:sz w:val="28"/>
          <w:szCs w:val="28"/>
        </w:rPr>
        <w:t xml:space="preserve">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У</w:t>
      </w:r>
      <w:r w:rsidRPr="008A0A36">
        <w:rPr>
          <w:rFonts w:ascii="Times New Roman" w:hAnsi="Times New Roman" w:cs="Times New Roman"/>
          <w:sz w:val="28"/>
          <w:szCs w:val="28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Р</w:t>
      </w:r>
      <w:r w:rsidRPr="008A0A36">
        <w:rPr>
          <w:rFonts w:ascii="Times New Roman" w:hAnsi="Times New Roman" w:cs="Times New Roman"/>
          <w:sz w:val="28"/>
          <w:szCs w:val="28"/>
        </w:rPr>
        <w:t>азрабатывает проекты контрактов, в том числе типовых контрактов Заказчика, типов</w:t>
      </w:r>
      <w:r>
        <w:rPr>
          <w:rFonts w:ascii="Times New Roman" w:hAnsi="Times New Roman" w:cs="Times New Roman"/>
          <w:sz w:val="28"/>
          <w:szCs w:val="28"/>
        </w:rPr>
        <w:t>ых условий контрактов Заказчика.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9.6. О</w:t>
      </w:r>
      <w:r w:rsidRPr="008A0A36">
        <w:rPr>
          <w:rFonts w:ascii="Times New Roman" w:hAnsi="Times New Roman" w:cs="Times New Roman"/>
          <w:sz w:val="28"/>
          <w:szCs w:val="28"/>
        </w:rPr>
        <w:t xml:space="preserve">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И</w:t>
      </w:r>
      <w:r w:rsidRPr="008A0A36">
        <w:rPr>
          <w:rFonts w:ascii="Times New Roman" w:hAnsi="Times New Roman" w:cs="Times New Roman"/>
          <w:sz w:val="28"/>
          <w:szCs w:val="28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О</w:t>
      </w:r>
      <w:r w:rsidRPr="008A0A36">
        <w:rPr>
          <w:rFonts w:ascii="Times New Roman" w:hAnsi="Times New Roman" w:cs="Times New Roman"/>
          <w:sz w:val="28"/>
          <w:szCs w:val="28"/>
        </w:rPr>
        <w:t xml:space="preserve">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О</w:t>
      </w:r>
      <w:r w:rsidRPr="008A0A36">
        <w:rPr>
          <w:rFonts w:ascii="Times New Roman" w:hAnsi="Times New Roman" w:cs="Times New Roman"/>
          <w:sz w:val="28"/>
          <w:szCs w:val="28"/>
        </w:rPr>
        <w:t>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10. В целях реализации функций и полномочий, указанных в  пунктах 8, 9 настоящего Положения, контрактный управляющий обязан соблюдать обязательства и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ФЗ №44. 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</w:t>
      </w:r>
      <w:r w:rsidRPr="008A0A36">
        <w:rPr>
          <w:rFonts w:ascii="Times New Roman" w:hAnsi="Times New Roman" w:cs="Times New Roman"/>
          <w:sz w:val="28"/>
          <w:szCs w:val="28"/>
        </w:rPr>
        <w:t>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</w:t>
      </w:r>
      <w:r w:rsidRPr="008A0A36">
        <w:rPr>
          <w:rFonts w:ascii="Times New Roman" w:hAnsi="Times New Roman" w:cs="Times New Roman"/>
          <w:sz w:val="28"/>
          <w:szCs w:val="28"/>
        </w:rPr>
        <w:t>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Pr="008A0A36">
        <w:rPr>
          <w:rFonts w:ascii="Times New Roman" w:hAnsi="Times New Roman" w:cs="Times New Roman"/>
          <w:sz w:val="28"/>
          <w:szCs w:val="28"/>
        </w:rPr>
        <w:t xml:space="preserve">ривлекать в случаях, в порядке и с учетом требований, предусмотренных действующим законодательством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t>ФЗ №44</w:t>
      </w:r>
      <w:r w:rsidRPr="008A0A36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11. При централизации закупок в соответствии со </w:t>
      </w:r>
      <w:hyperlink r:id="rId18" w:history="1">
        <w:r w:rsidRPr="008A0A36">
          <w:rPr>
            <w:rStyle w:val="a3"/>
            <w:rFonts w:ascii="Times New Roman" w:hAnsi="Times New Roman" w:cs="Times New Roman"/>
            <w:sz w:val="28"/>
            <w:szCs w:val="28"/>
          </w:rPr>
          <w:t>статьей 26</w:t>
        </w:r>
      </w:hyperlink>
      <w:r>
        <w:rPr>
          <w:rFonts w:ascii="Times New Roman" w:hAnsi="Times New Roman" w:cs="Times New Roman"/>
          <w:sz w:val="28"/>
          <w:szCs w:val="28"/>
        </w:rPr>
        <w:t>ФЗ №44</w:t>
      </w:r>
      <w:r w:rsidRPr="008A0A36">
        <w:rPr>
          <w:rFonts w:ascii="Times New Roman" w:hAnsi="Times New Roman" w:cs="Times New Roman"/>
          <w:sz w:val="28"/>
          <w:szCs w:val="28"/>
        </w:rPr>
        <w:t xml:space="preserve"> контрактный управляющий осуществляет функции и полномочия, предусмотренные 8 и 9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312CC8" w:rsidRPr="0081371B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1B">
        <w:rPr>
          <w:rFonts w:ascii="Times New Roman" w:hAnsi="Times New Roman" w:cs="Times New Roman"/>
          <w:sz w:val="28"/>
          <w:szCs w:val="28"/>
        </w:rPr>
        <w:t xml:space="preserve">12.Руководство контрактным управляющим осуществляет руководитель структурного подразделения, руководитель муниципального </w:t>
      </w:r>
      <w:proofErr w:type="spellStart"/>
      <w:r w:rsidRPr="0081371B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81371B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81371B">
        <w:rPr>
          <w:rFonts w:ascii="Times New Roman" w:hAnsi="Times New Roman" w:cs="Times New Roman"/>
          <w:sz w:val="28"/>
          <w:szCs w:val="28"/>
        </w:rPr>
        <w:t>вляющегося</w:t>
      </w:r>
      <w:proofErr w:type="spellEnd"/>
      <w:r w:rsidRPr="0081371B">
        <w:rPr>
          <w:rFonts w:ascii="Times New Roman" w:hAnsi="Times New Roman" w:cs="Times New Roman"/>
          <w:sz w:val="28"/>
          <w:szCs w:val="28"/>
        </w:rPr>
        <w:t xml:space="preserve"> муниципальным Заказчиком, председатель Собрания депутатов и председатель </w:t>
      </w:r>
      <w:proofErr w:type="spellStart"/>
      <w:r w:rsidRPr="0081371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1371B">
        <w:rPr>
          <w:rFonts w:ascii="Times New Roman" w:hAnsi="Times New Roman" w:cs="Times New Roman"/>
          <w:sz w:val="28"/>
          <w:szCs w:val="28"/>
        </w:rPr>
        <w:t xml:space="preserve"> счетной палаты муниципального района.</w:t>
      </w:r>
    </w:p>
    <w:p w:rsidR="00312CC8" w:rsidRDefault="00312CC8" w:rsidP="00312C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2CC8" w:rsidRPr="008A0A36" w:rsidRDefault="00312CC8" w:rsidP="00312C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III. Ответственность контрактного управляющего </w:t>
      </w:r>
    </w:p>
    <w:p w:rsidR="00312CC8" w:rsidRPr="008A0A36" w:rsidRDefault="00312CC8" w:rsidP="00312C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2CC8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36">
        <w:rPr>
          <w:rFonts w:ascii="Times New Roman" w:hAnsi="Times New Roman" w:cs="Times New Roman"/>
          <w:sz w:val="28"/>
          <w:szCs w:val="28"/>
        </w:rPr>
        <w:t xml:space="preserve">13.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ФЗ №44</w:t>
      </w:r>
      <w:r w:rsidRPr="008A0A36">
        <w:rPr>
          <w:rFonts w:ascii="Times New Roman" w:hAnsi="Times New Roman" w:cs="Times New Roman"/>
          <w:sz w:val="28"/>
          <w:szCs w:val="28"/>
        </w:rPr>
        <w:t xml:space="preserve">, в контрольный орган в сфере закупок действия (бездействие) контрактного </w:t>
      </w:r>
      <w:r w:rsidRPr="008A0A36">
        <w:rPr>
          <w:rFonts w:ascii="Times New Roman" w:hAnsi="Times New Roman" w:cs="Times New Roman"/>
          <w:sz w:val="28"/>
          <w:szCs w:val="28"/>
        </w:rPr>
        <w:lastRenderedPageBreak/>
        <w:t>управляющего, если такие действия (бездействие) нарушают права и законные интересы участника закупки.</w:t>
      </w:r>
    </w:p>
    <w:p w:rsidR="00312CC8" w:rsidRDefault="00312CC8" w:rsidP="00312CC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8C7F98">
        <w:rPr>
          <w:rFonts w:ascii="Times New Roman" w:hAnsi="Times New Roman"/>
          <w:sz w:val="28"/>
          <w:szCs w:val="28"/>
        </w:rPr>
        <w:t>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312CC8" w:rsidRPr="008A0A36" w:rsidRDefault="00312CC8" w:rsidP="0031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8" w:rsidRPr="00312CC8" w:rsidRDefault="00312CC8" w:rsidP="004C776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4"/>
        </w:rPr>
      </w:pPr>
      <w:bookmarkStart w:id="2" w:name="_GoBack"/>
      <w:bookmarkEnd w:id="2"/>
    </w:p>
    <w:p w:rsidR="002B202F" w:rsidRDefault="002B202F" w:rsidP="002B202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B202F" w:rsidSect="00395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02F"/>
    <w:rsid w:val="000921FD"/>
    <w:rsid w:val="000E606A"/>
    <w:rsid w:val="00104F36"/>
    <w:rsid w:val="001E5B48"/>
    <w:rsid w:val="002315C1"/>
    <w:rsid w:val="0025465C"/>
    <w:rsid w:val="002B202F"/>
    <w:rsid w:val="00303EA0"/>
    <w:rsid w:val="00312CC8"/>
    <w:rsid w:val="003534AD"/>
    <w:rsid w:val="00395B5A"/>
    <w:rsid w:val="003D188E"/>
    <w:rsid w:val="004C7765"/>
    <w:rsid w:val="004D0AB6"/>
    <w:rsid w:val="006365C4"/>
    <w:rsid w:val="00690F8A"/>
    <w:rsid w:val="006A6804"/>
    <w:rsid w:val="00703913"/>
    <w:rsid w:val="007131AA"/>
    <w:rsid w:val="00742E03"/>
    <w:rsid w:val="00852375"/>
    <w:rsid w:val="008A2B58"/>
    <w:rsid w:val="008F7D24"/>
    <w:rsid w:val="00900685"/>
    <w:rsid w:val="00902D40"/>
    <w:rsid w:val="00923304"/>
    <w:rsid w:val="009A525E"/>
    <w:rsid w:val="00AE5B63"/>
    <w:rsid w:val="00B03156"/>
    <w:rsid w:val="00B12176"/>
    <w:rsid w:val="00BC3200"/>
    <w:rsid w:val="00C01617"/>
    <w:rsid w:val="00C73E94"/>
    <w:rsid w:val="00CE4AA8"/>
    <w:rsid w:val="00CF1602"/>
    <w:rsid w:val="00D40F31"/>
    <w:rsid w:val="00D85CC8"/>
    <w:rsid w:val="00E12364"/>
    <w:rsid w:val="00E5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02F"/>
    <w:pPr>
      <w:keepNext/>
      <w:spacing w:after="0" w:line="240" w:lineRule="auto"/>
      <w:outlineLvl w:val="0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02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2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202F"/>
    <w:rPr>
      <w:color w:val="0000FF"/>
      <w:u w:val="single"/>
    </w:rPr>
  </w:style>
  <w:style w:type="paragraph" w:customStyle="1" w:styleId="ConsPlusTitle">
    <w:name w:val="ConsPlusTitle"/>
    <w:uiPriority w:val="99"/>
    <w:rsid w:val="002B2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02F"/>
    <w:pPr>
      <w:keepNext/>
      <w:spacing w:after="0" w:line="240" w:lineRule="auto"/>
      <w:outlineLvl w:val="0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02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2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202F"/>
    <w:rPr>
      <w:color w:val="0000FF"/>
      <w:u w:val="single"/>
    </w:rPr>
  </w:style>
  <w:style w:type="paragraph" w:customStyle="1" w:styleId="ConsPlusTitle">
    <w:name w:val="ConsPlusTitle"/>
    <w:uiPriority w:val="99"/>
    <w:rsid w:val="002B2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AB9B052E7C233948078541812D1BCG" TargetMode="External"/><Relationship Id="rId13" Type="http://schemas.openxmlformats.org/officeDocument/2006/relationships/hyperlink" Target="consultantplus://offline/ref=EE31960D295D5CEFAA8D85899C325F5ADAB9B052E7C233948078541812D1BCG" TargetMode="External"/><Relationship Id="rId18" Type="http://schemas.openxmlformats.org/officeDocument/2006/relationships/hyperlink" Target="consultantplus://offline/ref=EE31960D295D5CEFAA8D85899C325F5ADAB9B052E7C2339480785418121CB6F600204E064719A08BD3B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31960D295D5CEFAA8D85899C325F5ADAB9B052E7C233948078541812D1BCG" TargetMode="External"/><Relationship Id="rId12" Type="http://schemas.openxmlformats.org/officeDocument/2006/relationships/hyperlink" Target="consultantplus://offline/ref=EE31960D295D5CEFAA8D85899C325F5ADAB9B052E7C233948078541812D1BCG" TargetMode="External"/><Relationship Id="rId17" Type="http://schemas.openxmlformats.org/officeDocument/2006/relationships/hyperlink" Target="consultantplus://offline/ref=EE31960D295D5CEFAA8D85899C325F5ADAB9B052E7C233948078541812D1B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31960D295D5CEFAA8D85899C325F5ADAB9B052E7C233948078541812D1B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31960D295D5CEFAA8D85899C325F5AD9B5BF52EF966496D12D5AD1BDG" TargetMode="External"/><Relationship Id="rId11" Type="http://schemas.openxmlformats.org/officeDocument/2006/relationships/hyperlink" Target="consultantplus://offline/ref=EE31960D295D5CEFAA8D85899C325F5ADAB9B052E7C2339480785418121CB6F600204E064719A186D3B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31960D295D5CEFAA8D85899C325F5ADAB9B052E7C2339480785418121CB6F600204E064718A08AD3B6G" TargetMode="External"/><Relationship Id="rId10" Type="http://schemas.openxmlformats.org/officeDocument/2006/relationships/hyperlink" Target="consultantplus://offline/ref=EE31960D295D5CEFAA8D85899C325F5ADAB8BC5FE5C133948078541812D1B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1960D295D5CEFAA8D85899C325F5ADAB9B052E7C2339480785418121CB6F600204E064719A384D3B6G" TargetMode="External"/><Relationship Id="rId14" Type="http://schemas.openxmlformats.org/officeDocument/2006/relationships/hyperlink" Target="consultantplus://offline/ref=EE31960D295D5CEFAA8D85899C325F5ADAB9B052E7C2339480785418121CB6F600204E064718A386D3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96D5-69BF-40AA-95CA-5B52B865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Yulia</cp:lastModifiedBy>
  <cp:revision>10</cp:revision>
  <cp:lastPrinted>2014-01-24T04:03:00Z</cp:lastPrinted>
  <dcterms:created xsi:type="dcterms:W3CDTF">2014-01-21T11:44:00Z</dcterms:created>
  <dcterms:modified xsi:type="dcterms:W3CDTF">2014-04-01T06:28:00Z</dcterms:modified>
</cp:coreProperties>
</file>