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F3" w:rsidRDefault="00016AF3" w:rsidP="00016AF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C4F6B" w:rsidRDefault="00B95943" w:rsidP="00016A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CDDEA" wp14:editId="7FAA34BE">
                <wp:simplePos x="0" y="0"/>
                <wp:positionH relativeFrom="column">
                  <wp:posOffset>2748915</wp:posOffset>
                </wp:positionH>
                <wp:positionV relativeFrom="paragraph">
                  <wp:posOffset>-556260</wp:posOffset>
                </wp:positionV>
                <wp:extent cx="857250" cy="3714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16.45pt;margin-top:-43.8pt;width:67.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" fillcolor="white [3212]" strokecolor="white [3212]" strokeweight="1pt"/>
            </w:pict>
          </mc:Fallback>
        </mc:AlternateContent>
      </w:r>
      <w:r w:rsidR="007C4F6B"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C4F6B" w:rsidRPr="007C4F6B" w:rsidRDefault="00E21E1A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29.02.2024</w:t>
      </w:r>
      <w:bookmarkStart w:id="0" w:name="_GoBack"/>
      <w:bookmarkEnd w:id="0"/>
      <w:r w:rsidR="007C4F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№_____</w:t>
      </w:r>
    </w:p>
    <w:p w:rsidR="007C4F6B" w:rsidRDefault="007C4F6B" w:rsidP="004C37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704AE0" w:rsidRDefault="00A912F1" w:rsidP="00D322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912F1">
        <w:rPr>
          <w:rFonts w:ascii="Times New Roman" w:eastAsia="Calibri" w:hAnsi="Times New Roman" w:cs="Times New Roman"/>
          <w:sz w:val="28"/>
          <w:szCs w:val="28"/>
        </w:rPr>
        <w:t>О внесении изменени</w:t>
      </w:r>
      <w:r w:rsidR="00F24445">
        <w:rPr>
          <w:rFonts w:ascii="Times New Roman" w:eastAsia="Calibri" w:hAnsi="Times New Roman" w:cs="Times New Roman"/>
          <w:sz w:val="28"/>
          <w:szCs w:val="28"/>
        </w:rPr>
        <w:t>й</w:t>
      </w:r>
      <w:r w:rsidRPr="00A912F1">
        <w:rPr>
          <w:rFonts w:ascii="Times New Roman" w:eastAsia="Calibri" w:hAnsi="Times New Roman" w:cs="Times New Roman"/>
          <w:sz w:val="28"/>
          <w:szCs w:val="28"/>
        </w:rPr>
        <w:t xml:space="preserve"> в решени</w:t>
      </w:r>
      <w:r w:rsidR="00F24646">
        <w:rPr>
          <w:rFonts w:ascii="Times New Roman" w:eastAsia="Calibri" w:hAnsi="Times New Roman" w:cs="Times New Roman"/>
          <w:sz w:val="28"/>
          <w:szCs w:val="28"/>
        </w:rPr>
        <w:t>е</w:t>
      </w:r>
      <w:r w:rsidRPr="00A91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4646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Собрания депутатов Смидовичского муниципального района Еврейской автономной области от 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16.06.2022 № </w:t>
      </w:r>
      <w:r w:rsidR="00EC17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81</w:t>
      </w:r>
      <w:r w:rsidR="00704A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704AE0" w:rsidRPr="00704A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«Об утверждении 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Правил землепользования и застройки </w:t>
      </w:r>
      <w:r w:rsidR="00EC17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пос. Смидович </w:t>
      </w:r>
      <w:r w:rsidR="00FE1E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муниципального образования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</w:t>
      </w:r>
      <w:r w:rsidR="00EC17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Смидовичское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городское </w:t>
      </w:r>
      <w:r w:rsidR="00704AE0" w:rsidRPr="00704A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поселение» Смидовичского муниципального района Еврейской автономной области»</w:t>
      </w:r>
    </w:p>
    <w:p w:rsidR="004C371D" w:rsidRPr="00704AE0" w:rsidRDefault="004C371D" w:rsidP="00D322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A2843" w:rsidRPr="00B826FD" w:rsidRDefault="00576C29" w:rsidP="00D322CB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26FD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</w:t>
      </w:r>
      <w:r w:rsidR="00C971B0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Федерации, Ф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Pr="00B826FD">
        <w:rPr>
          <w:rFonts w:ascii="Times New Roman" w:hAnsi="Times New Roman" w:cs="Times New Roman"/>
          <w:sz w:val="28"/>
          <w:szCs w:val="28"/>
        </w:rPr>
        <w:t>законом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Pr="00B826FD">
        <w:rPr>
          <w:rFonts w:ascii="Times New Roman" w:hAnsi="Times New Roman" w:cs="Times New Roman"/>
          <w:sz w:val="28"/>
          <w:szCs w:val="28"/>
        </w:rPr>
        <w:t>№</w:t>
      </w:r>
      <w:r w:rsidR="00260270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131-ФЗ «Об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общих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Уставом муниципального образования «Смидовичский муниципальный район» Еврейской автономной области </w:t>
      </w:r>
      <w:r w:rsidR="006A2843" w:rsidRPr="00B826FD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6A2843" w:rsidRPr="00B826FD" w:rsidRDefault="006A2843" w:rsidP="00D322CB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26FD">
        <w:rPr>
          <w:rFonts w:ascii="Times New Roman" w:hAnsi="Times New Roman" w:cs="Times New Roman"/>
          <w:sz w:val="28"/>
          <w:szCs w:val="28"/>
        </w:rPr>
        <w:t>РЕШИЛО</w:t>
      </w:r>
      <w:r w:rsidR="002256AA" w:rsidRPr="00B826FD">
        <w:rPr>
          <w:rFonts w:ascii="Times New Roman" w:hAnsi="Times New Roman" w:cs="Times New Roman"/>
          <w:sz w:val="28"/>
          <w:szCs w:val="28"/>
        </w:rPr>
        <w:t>:</w:t>
      </w:r>
    </w:p>
    <w:p w:rsidR="00E30CCE" w:rsidRDefault="00704AE0" w:rsidP="00041E6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E30CCE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Внести в решение Собрания депутатов Смидовичского муниципального района Еврейской автономной области от 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16.06.2022 № 7</w:t>
      </w:r>
      <w:r w:rsidR="00FE1E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6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041E6E" w:rsidRPr="00704A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«Об утверждении 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Правил землепользования и застройки </w:t>
      </w:r>
      <w:r w:rsidR="00EC17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пос. Смидович </w:t>
      </w:r>
      <w:r w:rsidR="00BE36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муниципального образования «</w:t>
      </w:r>
      <w:r w:rsidR="00EC17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Смидовичское</w:t>
      </w:r>
      <w:r w:rsidR="00BE36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городское </w:t>
      </w:r>
      <w:r w:rsidR="00BE36D6" w:rsidRPr="00704A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поселение» </w:t>
      </w:r>
      <w:r w:rsidR="00041E6E" w:rsidRPr="00704A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Смидовичского муниципального района Еврейской автономной области»</w:t>
      </w:r>
      <w:r w:rsidRPr="00704A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E30CCE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(далее – 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Правила землепользования и застройки </w:t>
      </w:r>
      <w:r w:rsidR="00EC17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пос. Смидович</w:t>
      </w:r>
      <w:r w:rsidR="00E30CCE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 следующ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ие</w:t>
      </w:r>
      <w:r w:rsidR="00E30CCE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изменени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</w:t>
      </w:r>
      <w:r w:rsidR="00E30CCE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</w:t>
      </w:r>
    </w:p>
    <w:p w:rsidR="00F24445" w:rsidRDefault="00704AE0" w:rsidP="006700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1.1.</w:t>
      </w:r>
      <w:r w:rsidR="00FE1E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F24445" w:rsidRPr="00F244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EC17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Исключить территориальную зону «7.1. ВР-1. Зона военных объектов» из раздела 10 «Перечень территориальных зон, выделенных на карте градостроительного зонирования» и раздела</w:t>
      </w:r>
      <w:r w:rsidR="00F244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EC1760">
        <w:rPr>
          <w:rFonts w:ascii="Times New Roman" w:eastAsiaTheme="minorEastAsia" w:hAnsi="Times New Roman" w:cs="Times New Roman"/>
          <w:sz w:val="28"/>
          <w:szCs w:val="28"/>
          <w:lang w:eastAsia="ru-RU"/>
        </w:rPr>
        <w:t>13</w:t>
      </w:r>
      <w:r w:rsidR="00F244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24445" w:rsidRPr="00283C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176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Градостроительные регламенты</w:t>
      </w:r>
      <w:r w:rsidR="00F24445" w:rsidRPr="00283C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2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2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 землепользования и застройки </w:t>
      </w:r>
      <w:r w:rsidR="00EC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пос. Смидович.</w:t>
      </w:r>
    </w:p>
    <w:p w:rsidR="00EC1760" w:rsidRDefault="00EC1760" w:rsidP="0067009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 w:rsidR="00FE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разделе 11 «Карта градостроительного зонирования» территориальную зону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«7.1. ВР-1. Зона военных объектов» </w:t>
      </w: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заменить на территориальную</w:t>
      </w:r>
      <w:proofErr w:type="gram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зону «3.3.Ж-3.Зона</w:t>
      </w:r>
      <w:r w:rsidR="004D5A6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смешанной жилой застройки 2-4 этажа» согласно приложению.</w:t>
      </w:r>
    </w:p>
    <w:p w:rsidR="004D5A6B" w:rsidRDefault="004D5A6B" w:rsidP="004D5A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1.3. Таблицу пункта 3.3 «Ж-3. Зона смешанной жилой застройки 2-4 этажа» подраздела 3 «Жилые зоны»  раздела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13 </w:t>
      </w:r>
      <w:r w:rsidRPr="00283C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Градостроительные регламенты</w:t>
      </w:r>
      <w:r w:rsidRPr="00283C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землепользования и застройки пос. Смидович дополнить строкой 20 следующего содержания:</w:t>
      </w:r>
    </w:p>
    <w:p w:rsidR="00300DEC" w:rsidRDefault="00300DEC" w:rsidP="004D5A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51"/>
        <w:gridCol w:w="3827"/>
        <w:gridCol w:w="1843"/>
        <w:gridCol w:w="1950"/>
      </w:tblGrid>
      <w:tr w:rsidR="004D5A6B" w:rsidRPr="00D377CC" w:rsidTr="004D5A6B">
        <w:tc>
          <w:tcPr>
            <w:tcW w:w="1951" w:type="dxa"/>
          </w:tcPr>
          <w:p w:rsidR="004D5A6B" w:rsidRPr="00D377CC" w:rsidRDefault="004D5A6B" w:rsidP="00B37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«6.9. Склад</w:t>
            </w:r>
          </w:p>
        </w:tc>
        <w:tc>
          <w:tcPr>
            <w:tcW w:w="3827" w:type="dxa"/>
          </w:tcPr>
          <w:p w:rsidR="004D5A6B" w:rsidRPr="00D377CC" w:rsidRDefault="004D5A6B" w:rsidP="00B371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D5A6B">
              <w:rPr>
                <w:sz w:val="24"/>
                <w:szCs w:val="24"/>
              </w:rPr>
              <w:t xml:space="preserve">Размещение сооружений, имеющих назначение по </w:t>
            </w:r>
            <w:r w:rsidRPr="004D5A6B">
              <w:rPr>
                <w:sz w:val="24"/>
                <w:szCs w:val="24"/>
              </w:rPr>
              <w:lastRenderedPageBreak/>
              <w:t>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r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843" w:type="dxa"/>
          </w:tcPr>
          <w:p w:rsidR="004D5A6B" w:rsidRPr="00D377CC" w:rsidRDefault="004D5A6B" w:rsidP="004D5A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4D5A6B" w:rsidRPr="00D377CC" w:rsidRDefault="004D5A6B" w:rsidP="00B371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4D5A6B" w:rsidRDefault="004D5A6B" w:rsidP="004D5A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22F" w:rsidRPr="00094FDD" w:rsidRDefault="004F43E5" w:rsidP="00D7535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1227F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010E5" w:rsidRP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Опубликовать н</w:t>
      </w:r>
      <w:r w:rsidR="0039122F" w:rsidRP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>астоящее решение в газете «Районный вестник» и разместить на официальном сайте Смидовичского муниципального района.</w:t>
      </w:r>
    </w:p>
    <w:p w:rsidR="0039122F" w:rsidRPr="00094FDD" w:rsidRDefault="004F43E5" w:rsidP="00D7535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704AE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9122F" w:rsidRPr="00094FDD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решение вступает в силу после дня его официального опубликования.</w:t>
      </w:r>
    </w:p>
    <w:p w:rsidR="00EF047D" w:rsidRDefault="00EF047D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D4FBA" w:rsidRDefault="002D4FBA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2D4FBA" w:rsidTr="002D4FBA">
        <w:tc>
          <w:tcPr>
            <w:tcW w:w="7196" w:type="dxa"/>
          </w:tcPr>
          <w:p w:rsidR="002D4FBA" w:rsidRDefault="002D4FBA" w:rsidP="002D4FBA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Председатель</w:t>
            </w:r>
          </w:p>
          <w:p w:rsidR="002D4FBA" w:rsidRDefault="002D4FBA" w:rsidP="002D4FBA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Собрания депутатов                                                                    </w:t>
            </w:r>
          </w:p>
        </w:tc>
        <w:tc>
          <w:tcPr>
            <w:tcW w:w="2375" w:type="dxa"/>
          </w:tcPr>
          <w:p w:rsidR="002D4FBA" w:rsidRDefault="002D4FBA" w:rsidP="002D4FBA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D4FBA" w:rsidRDefault="002D4FBA" w:rsidP="002D4FBA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Н.Д.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Калюка</w:t>
            </w:r>
            <w:proofErr w:type="spellEnd"/>
          </w:p>
          <w:p w:rsidR="002D4FBA" w:rsidRDefault="002D4FBA" w:rsidP="002D4FBA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D4FBA" w:rsidRDefault="002D4FBA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2D4FBA" w:rsidTr="002D4FBA">
        <w:tc>
          <w:tcPr>
            <w:tcW w:w="7196" w:type="dxa"/>
          </w:tcPr>
          <w:p w:rsidR="002D4FBA" w:rsidRDefault="002D4FBA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Глава муниципального района</w:t>
            </w:r>
          </w:p>
        </w:tc>
        <w:tc>
          <w:tcPr>
            <w:tcW w:w="2375" w:type="dxa"/>
          </w:tcPr>
          <w:p w:rsidR="002D4FBA" w:rsidRDefault="002D4FBA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Е.А. Башкиров</w:t>
            </w:r>
          </w:p>
          <w:p w:rsidR="002D4FBA" w:rsidRDefault="002D4FBA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704AE0" w:rsidRDefault="00704AE0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7054"/>
        <w:gridCol w:w="2693"/>
      </w:tblGrid>
      <w:tr w:rsidR="007A7AAB" w:rsidRPr="00DB171B" w:rsidTr="00ED451D">
        <w:tc>
          <w:tcPr>
            <w:tcW w:w="7054" w:type="dxa"/>
          </w:tcPr>
          <w:p w:rsidR="007A7AAB" w:rsidRPr="00DB171B" w:rsidRDefault="007A7AAB" w:rsidP="00E158BA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:rsidR="007A7AAB" w:rsidRPr="00DB171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067861" w:rsidRPr="0039122F" w:rsidRDefault="00067861" w:rsidP="003912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7861" w:rsidRPr="0039122F" w:rsidSect="00B95943">
      <w:headerReference w:type="default" r:id="rId8"/>
      <w:headerReference w:type="first" r:id="rId9"/>
      <w:pgSz w:w="11906" w:h="16838"/>
      <w:pgMar w:top="1276" w:right="850" w:bottom="993" w:left="1701" w:header="70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AF7" w:rsidRDefault="008B7AF7" w:rsidP="002256AA">
      <w:pPr>
        <w:spacing w:after="0" w:line="240" w:lineRule="auto"/>
      </w:pPr>
      <w:r>
        <w:separator/>
      </w:r>
    </w:p>
  </w:endnote>
  <w:endnote w:type="continuationSeparator" w:id="0">
    <w:p w:rsidR="008B7AF7" w:rsidRDefault="008B7AF7" w:rsidP="0022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AF7" w:rsidRDefault="008B7AF7" w:rsidP="002256AA">
      <w:pPr>
        <w:spacing w:after="0" w:line="240" w:lineRule="auto"/>
      </w:pPr>
      <w:r>
        <w:separator/>
      </w:r>
    </w:p>
  </w:footnote>
  <w:footnote w:type="continuationSeparator" w:id="0">
    <w:p w:rsidR="008B7AF7" w:rsidRDefault="008B7AF7" w:rsidP="00225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3373851"/>
      <w:docPartObj>
        <w:docPartGallery w:val="Page Numbers (Top of Page)"/>
        <w:docPartUnique/>
      </w:docPartObj>
    </w:sdtPr>
    <w:sdtEndPr/>
    <w:sdtContent>
      <w:p w:rsidR="00B95943" w:rsidRDefault="00B959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E1A">
          <w:rPr>
            <w:noProof/>
          </w:rPr>
          <w:t>2</w:t>
        </w:r>
        <w:r>
          <w:fldChar w:fldCharType="end"/>
        </w:r>
      </w:p>
    </w:sdtContent>
  </w:sdt>
  <w:p w:rsidR="00B95943" w:rsidRDefault="00B9594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2856944"/>
      <w:docPartObj>
        <w:docPartGallery w:val="Page Numbers (Top of Page)"/>
        <w:docPartUnique/>
      </w:docPartObj>
    </w:sdtPr>
    <w:sdtEndPr/>
    <w:sdtContent>
      <w:p w:rsidR="00B95943" w:rsidRDefault="00B959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E1A">
          <w:rPr>
            <w:noProof/>
          </w:rPr>
          <w:t>1</w:t>
        </w:r>
        <w:r>
          <w:fldChar w:fldCharType="end"/>
        </w:r>
      </w:p>
    </w:sdtContent>
  </w:sdt>
  <w:p w:rsidR="00A01C09" w:rsidRPr="00A01C09" w:rsidRDefault="00A01C09" w:rsidP="00A01C09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D87"/>
    <w:multiLevelType w:val="hybridMultilevel"/>
    <w:tmpl w:val="87D204BC"/>
    <w:lvl w:ilvl="0" w:tplc="098C84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FB1302"/>
    <w:multiLevelType w:val="hybridMultilevel"/>
    <w:tmpl w:val="E13C4636"/>
    <w:lvl w:ilvl="0" w:tplc="96F606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A4"/>
    <w:rsid w:val="000066D3"/>
    <w:rsid w:val="00007164"/>
    <w:rsid w:val="000141C5"/>
    <w:rsid w:val="00016AF3"/>
    <w:rsid w:val="000175DB"/>
    <w:rsid w:val="00027F7F"/>
    <w:rsid w:val="00032E97"/>
    <w:rsid w:val="00041E6E"/>
    <w:rsid w:val="00067861"/>
    <w:rsid w:val="00081DC8"/>
    <w:rsid w:val="00083E11"/>
    <w:rsid w:val="00090534"/>
    <w:rsid w:val="00094983"/>
    <w:rsid w:val="00094FDD"/>
    <w:rsid w:val="000B0342"/>
    <w:rsid w:val="000D0646"/>
    <w:rsid w:val="000D15A4"/>
    <w:rsid w:val="000D5C88"/>
    <w:rsid w:val="000E6AA7"/>
    <w:rsid w:val="000F09DF"/>
    <w:rsid w:val="001064D6"/>
    <w:rsid w:val="00107EBF"/>
    <w:rsid w:val="0011632F"/>
    <w:rsid w:val="001227FB"/>
    <w:rsid w:val="001668C9"/>
    <w:rsid w:val="00170A61"/>
    <w:rsid w:val="00174431"/>
    <w:rsid w:val="00181C3E"/>
    <w:rsid w:val="00186906"/>
    <w:rsid w:val="00196C75"/>
    <w:rsid w:val="001B097B"/>
    <w:rsid w:val="001D014C"/>
    <w:rsid w:val="001D5E5B"/>
    <w:rsid w:val="001E0D32"/>
    <w:rsid w:val="001E5084"/>
    <w:rsid w:val="00200714"/>
    <w:rsid w:val="00210DBA"/>
    <w:rsid w:val="002256AA"/>
    <w:rsid w:val="00244ACC"/>
    <w:rsid w:val="002520B8"/>
    <w:rsid w:val="00260270"/>
    <w:rsid w:val="00264E65"/>
    <w:rsid w:val="002655D2"/>
    <w:rsid w:val="00266DAA"/>
    <w:rsid w:val="00270A26"/>
    <w:rsid w:val="00274104"/>
    <w:rsid w:val="00274116"/>
    <w:rsid w:val="00286381"/>
    <w:rsid w:val="002A369E"/>
    <w:rsid w:val="002A39B1"/>
    <w:rsid w:val="002B7469"/>
    <w:rsid w:val="002C1150"/>
    <w:rsid w:val="002D2F54"/>
    <w:rsid w:val="002D4FBA"/>
    <w:rsid w:val="002E1978"/>
    <w:rsid w:val="00300DEC"/>
    <w:rsid w:val="003038E4"/>
    <w:rsid w:val="0031104B"/>
    <w:rsid w:val="00311287"/>
    <w:rsid w:val="00315997"/>
    <w:rsid w:val="0032095F"/>
    <w:rsid w:val="00326B41"/>
    <w:rsid w:val="003368CF"/>
    <w:rsid w:val="0034298E"/>
    <w:rsid w:val="0035069A"/>
    <w:rsid w:val="0035125F"/>
    <w:rsid w:val="003522E3"/>
    <w:rsid w:val="0036377D"/>
    <w:rsid w:val="003638FB"/>
    <w:rsid w:val="00370EC3"/>
    <w:rsid w:val="003814F8"/>
    <w:rsid w:val="0039122F"/>
    <w:rsid w:val="003C107E"/>
    <w:rsid w:val="003C632F"/>
    <w:rsid w:val="003C7C9D"/>
    <w:rsid w:val="003E1C91"/>
    <w:rsid w:val="003E5C64"/>
    <w:rsid w:val="003E6C69"/>
    <w:rsid w:val="003F34C4"/>
    <w:rsid w:val="003F404D"/>
    <w:rsid w:val="004024C1"/>
    <w:rsid w:val="0040288E"/>
    <w:rsid w:val="0042673E"/>
    <w:rsid w:val="004345F0"/>
    <w:rsid w:val="004435F9"/>
    <w:rsid w:val="00457FF9"/>
    <w:rsid w:val="00461C8C"/>
    <w:rsid w:val="004670E0"/>
    <w:rsid w:val="00472F72"/>
    <w:rsid w:val="0049010D"/>
    <w:rsid w:val="00491AEE"/>
    <w:rsid w:val="004925F7"/>
    <w:rsid w:val="00494996"/>
    <w:rsid w:val="004A0E53"/>
    <w:rsid w:val="004A3CDC"/>
    <w:rsid w:val="004C371D"/>
    <w:rsid w:val="004D10E0"/>
    <w:rsid w:val="004D34C2"/>
    <w:rsid w:val="004D5A6B"/>
    <w:rsid w:val="004D74B9"/>
    <w:rsid w:val="004E6F3B"/>
    <w:rsid w:val="004F43E5"/>
    <w:rsid w:val="00502D17"/>
    <w:rsid w:val="00505C1E"/>
    <w:rsid w:val="00525C55"/>
    <w:rsid w:val="00534F24"/>
    <w:rsid w:val="00536F55"/>
    <w:rsid w:val="005431F8"/>
    <w:rsid w:val="00553240"/>
    <w:rsid w:val="00567F12"/>
    <w:rsid w:val="00576C29"/>
    <w:rsid w:val="0058272F"/>
    <w:rsid w:val="00587C8F"/>
    <w:rsid w:val="0059127E"/>
    <w:rsid w:val="00594AF9"/>
    <w:rsid w:val="005A259B"/>
    <w:rsid w:val="005A3898"/>
    <w:rsid w:val="005B34C6"/>
    <w:rsid w:val="005B49FA"/>
    <w:rsid w:val="005C2577"/>
    <w:rsid w:val="005C4E92"/>
    <w:rsid w:val="005C5AAC"/>
    <w:rsid w:val="005C60F2"/>
    <w:rsid w:val="005D6567"/>
    <w:rsid w:val="005F67D7"/>
    <w:rsid w:val="006010E5"/>
    <w:rsid w:val="00633BDD"/>
    <w:rsid w:val="00637CA9"/>
    <w:rsid w:val="00646301"/>
    <w:rsid w:val="00647195"/>
    <w:rsid w:val="00653FA9"/>
    <w:rsid w:val="00660AE4"/>
    <w:rsid w:val="00670096"/>
    <w:rsid w:val="006725A8"/>
    <w:rsid w:val="00675070"/>
    <w:rsid w:val="006806DA"/>
    <w:rsid w:val="0069051B"/>
    <w:rsid w:val="006A2843"/>
    <w:rsid w:val="006B63B0"/>
    <w:rsid w:val="006C04B5"/>
    <w:rsid w:val="006F5BB5"/>
    <w:rsid w:val="006F620C"/>
    <w:rsid w:val="007042DB"/>
    <w:rsid w:val="00704AE0"/>
    <w:rsid w:val="00712F99"/>
    <w:rsid w:val="00715485"/>
    <w:rsid w:val="00716692"/>
    <w:rsid w:val="00760F87"/>
    <w:rsid w:val="007611F4"/>
    <w:rsid w:val="0076202F"/>
    <w:rsid w:val="00767BCB"/>
    <w:rsid w:val="00772C79"/>
    <w:rsid w:val="0078240C"/>
    <w:rsid w:val="007932AE"/>
    <w:rsid w:val="00795873"/>
    <w:rsid w:val="007A7AAB"/>
    <w:rsid w:val="007B41C5"/>
    <w:rsid w:val="007B6D24"/>
    <w:rsid w:val="007B7999"/>
    <w:rsid w:val="007C4F6B"/>
    <w:rsid w:val="007D127B"/>
    <w:rsid w:val="007D6628"/>
    <w:rsid w:val="007F2582"/>
    <w:rsid w:val="007F6E8E"/>
    <w:rsid w:val="00804512"/>
    <w:rsid w:val="008306A1"/>
    <w:rsid w:val="00836265"/>
    <w:rsid w:val="0086605D"/>
    <w:rsid w:val="008962B1"/>
    <w:rsid w:val="008A2870"/>
    <w:rsid w:val="008A6A0C"/>
    <w:rsid w:val="008B1E5A"/>
    <w:rsid w:val="008B4917"/>
    <w:rsid w:val="008B7AF7"/>
    <w:rsid w:val="008C784A"/>
    <w:rsid w:val="008D4037"/>
    <w:rsid w:val="008D7A1A"/>
    <w:rsid w:val="008E42E6"/>
    <w:rsid w:val="008F5881"/>
    <w:rsid w:val="0090675A"/>
    <w:rsid w:val="009075E5"/>
    <w:rsid w:val="009158DD"/>
    <w:rsid w:val="009227D3"/>
    <w:rsid w:val="009262C1"/>
    <w:rsid w:val="0093513C"/>
    <w:rsid w:val="00942251"/>
    <w:rsid w:val="0096177A"/>
    <w:rsid w:val="0096415D"/>
    <w:rsid w:val="00972F8E"/>
    <w:rsid w:val="0098762E"/>
    <w:rsid w:val="009948BA"/>
    <w:rsid w:val="009A08CB"/>
    <w:rsid w:val="009A1E41"/>
    <w:rsid w:val="009A63C4"/>
    <w:rsid w:val="009C69AE"/>
    <w:rsid w:val="009D0CB2"/>
    <w:rsid w:val="009F788C"/>
    <w:rsid w:val="00A01C09"/>
    <w:rsid w:val="00A22EAA"/>
    <w:rsid w:val="00A34243"/>
    <w:rsid w:val="00A415DD"/>
    <w:rsid w:val="00A433BA"/>
    <w:rsid w:val="00A60E2B"/>
    <w:rsid w:val="00A74581"/>
    <w:rsid w:val="00A912F1"/>
    <w:rsid w:val="00A97635"/>
    <w:rsid w:val="00AB76A5"/>
    <w:rsid w:val="00AD7998"/>
    <w:rsid w:val="00AD7C33"/>
    <w:rsid w:val="00AE3545"/>
    <w:rsid w:val="00AF3EC9"/>
    <w:rsid w:val="00B00243"/>
    <w:rsid w:val="00B24CE1"/>
    <w:rsid w:val="00B25ECE"/>
    <w:rsid w:val="00B36A2D"/>
    <w:rsid w:val="00B4143D"/>
    <w:rsid w:val="00B526C5"/>
    <w:rsid w:val="00B66E81"/>
    <w:rsid w:val="00B76B44"/>
    <w:rsid w:val="00B81577"/>
    <w:rsid w:val="00B826FD"/>
    <w:rsid w:val="00B90BE1"/>
    <w:rsid w:val="00B9172F"/>
    <w:rsid w:val="00B95943"/>
    <w:rsid w:val="00B96280"/>
    <w:rsid w:val="00BC70EE"/>
    <w:rsid w:val="00BD17A6"/>
    <w:rsid w:val="00BD3E7E"/>
    <w:rsid w:val="00BE36D6"/>
    <w:rsid w:val="00BE39D8"/>
    <w:rsid w:val="00BE4A12"/>
    <w:rsid w:val="00BE4D8C"/>
    <w:rsid w:val="00BE6AE6"/>
    <w:rsid w:val="00BE6F0A"/>
    <w:rsid w:val="00BF47CC"/>
    <w:rsid w:val="00C128CE"/>
    <w:rsid w:val="00C208B3"/>
    <w:rsid w:val="00C2599C"/>
    <w:rsid w:val="00C27F56"/>
    <w:rsid w:val="00C41D38"/>
    <w:rsid w:val="00C66A4A"/>
    <w:rsid w:val="00C865B6"/>
    <w:rsid w:val="00C971B0"/>
    <w:rsid w:val="00C97B7A"/>
    <w:rsid w:val="00CC0FF9"/>
    <w:rsid w:val="00CC1191"/>
    <w:rsid w:val="00CC74F5"/>
    <w:rsid w:val="00CD0E52"/>
    <w:rsid w:val="00CD1BE8"/>
    <w:rsid w:val="00D03135"/>
    <w:rsid w:val="00D322CB"/>
    <w:rsid w:val="00D35769"/>
    <w:rsid w:val="00D45ACC"/>
    <w:rsid w:val="00D67F1C"/>
    <w:rsid w:val="00D72DAD"/>
    <w:rsid w:val="00D75082"/>
    <w:rsid w:val="00D7535B"/>
    <w:rsid w:val="00D817E2"/>
    <w:rsid w:val="00DD3219"/>
    <w:rsid w:val="00DD363A"/>
    <w:rsid w:val="00DD445B"/>
    <w:rsid w:val="00DF2977"/>
    <w:rsid w:val="00E158BA"/>
    <w:rsid w:val="00E21E1A"/>
    <w:rsid w:val="00E2243F"/>
    <w:rsid w:val="00E23EE2"/>
    <w:rsid w:val="00E30CCE"/>
    <w:rsid w:val="00E341A6"/>
    <w:rsid w:val="00E43741"/>
    <w:rsid w:val="00E51F37"/>
    <w:rsid w:val="00E528AD"/>
    <w:rsid w:val="00E62287"/>
    <w:rsid w:val="00E6386D"/>
    <w:rsid w:val="00E701AE"/>
    <w:rsid w:val="00E701FA"/>
    <w:rsid w:val="00E7149F"/>
    <w:rsid w:val="00E807CF"/>
    <w:rsid w:val="00E84078"/>
    <w:rsid w:val="00EA6551"/>
    <w:rsid w:val="00EB362B"/>
    <w:rsid w:val="00EB3DD8"/>
    <w:rsid w:val="00EC1760"/>
    <w:rsid w:val="00ED451D"/>
    <w:rsid w:val="00EE62EF"/>
    <w:rsid w:val="00EF047D"/>
    <w:rsid w:val="00EF3F01"/>
    <w:rsid w:val="00F01257"/>
    <w:rsid w:val="00F15C75"/>
    <w:rsid w:val="00F15CB8"/>
    <w:rsid w:val="00F24445"/>
    <w:rsid w:val="00F24646"/>
    <w:rsid w:val="00F3727B"/>
    <w:rsid w:val="00F45A56"/>
    <w:rsid w:val="00F536CC"/>
    <w:rsid w:val="00F72467"/>
    <w:rsid w:val="00FA21A6"/>
    <w:rsid w:val="00FB4F6D"/>
    <w:rsid w:val="00FC5996"/>
    <w:rsid w:val="00FE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e"/>
    <w:rsid w:val="003E6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e"/>
    <w:rsid w:val="003E6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 депутатов</cp:lastModifiedBy>
  <cp:revision>31</cp:revision>
  <cp:lastPrinted>2024-01-24T01:13:00Z</cp:lastPrinted>
  <dcterms:created xsi:type="dcterms:W3CDTF">2023-07-25T01:00:00Z</dcterms:created>
  <dcterms:modified xsi:type="dcterms:W3CDTF">2024-02-26T01:52:00Z</dcterms:modified>
</cp:coreProperties>
</file>