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83029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83029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A1025C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830299" w:rsidRDefault="008209D4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D329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A102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разделе 13 «</w:t>
      </w:r>
      <w:r w:rsidR="004725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Градостроительные регламенты» Правил землепользования и застройки п. Николаевка:</w:t>
      </w:r>
    </w:p>
    <w:p w:rsidR="004725F0" w:rsidRDefault="004725F0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D329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подразделе 1</w:t>
      </w:r>
      <w:r w:rsidRPr="0047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40F4">
        <w:rPr>
          <w:rFonts w:ascii="Times New Roman" w:hAnsi="Times New Roman" w:cs="Times New Roman"/>
          <w:sz w:val="28"/>
          <w:szCs w:val="28"/>
        </w:rPr>
        <w:t>Центральные общественно – деловые зоны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D3295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63CB4">
        <w:rPr>
          <w:rFonts w:ascii="Times New Roman" w:hAnsi="Times New Roman" w:cs="Times New Roman"/>
          <w:sz w:val="28"/>
          <w:szCs w:val="28"/>
        </w:rPr>
        <w:t xml:space="preserve"> 1.1. «</w:t>
      </w:r>
      <w:proofErr w:type="gramStart"/>
      <w:r w:rsidR="00163CB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63CB4">
        <w:rPr>
          <w:rFonts w:ascii="Times New Roman" w:hAnsi="Times New Roman" w:cs="Times New Roman"/>
          <w:sz w:val="28"/>
          <w:szCs w:val="28"/>
        </w:rPr>
        <w:t xml:space="preserve"> – 1. Зона центра обслуживания деловой и коммерческой активности местного значения»</w:t>
      </w:r>
      <w:r w:rsidR="00163CB4" w:rsidRPr="005C1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подпунктом 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4725F0" w:rsidRDefault="00163CB4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72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вида разрешенного использования </w:t>
      </w:r>
      <w:r w:rsidR="00472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«Магазины 4.4.»</w:t>
      </w:r>
      <w:r w:rsidR="00472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площадь земельного участка: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минимальный размер -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50 </w:t>
      </w:r>
      <w:proofErr w:type="spellStart"/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кв.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</w:p>
    <w:p w:rsidR="00163CB4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максимальный размер - 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12000 </w:t>
      </w:r>
      <w:proofErr w:type="spellStart"/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63CB4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3CB4">
        <w:rPr>
          <w:rFonts w:ascii="Times New Roman" w:hAnsi="Times New Roman" w:cs="Times New Roman"/>
          <w:sz w:val="28"/>
          <w:szCs w:val="28"/>
        </w:rPr>
        <w:t>2.</w:t>
      </w:r>
      <w:r w:rsidR="00D32955">
        <w:rPr>
          <w:rFonts w:ascii="Times New Roman" w:hAnsi="Times New Roman" w:cs="Times New Roman"/>
          <w:sz w:val="28"/>
          <w:szCs w:val="28"/>
        </w:rPr>
        <w:t>1.</w:t>
      </w:r>
      <w:r w:rsidR="00163C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163CB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3CB4">
        <w:rPr>
          <w:rFonts w:ascii="Times New Roman" w:hAnsi="Times New Roman" w:cs="Times New Roman"/>
          <w:sz w:val="28"/>
          <w:szCs w:val="28"/>
        </w:rPr>
        <w:t>Жилые зоны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1.2.1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32955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3.1 «Ж – 1. Зона индивидуальной усадебной жилой застройки» дополнить подпунктом 7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содержания: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«7. Для вида разрешенного использования земельного участка «Магазины 4.4.» площадь земельного участка: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минимальный размер - 50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2) максимальный размер - 12000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Пункт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3.2 «Ж – 2. Зона многоэтажной жилой застройки» дополнить подпунктом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содержания: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«7. Для вида разрешенного использования земельного участка «Магазины 4.4.» площадь земельного участка: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минимальный размер - 50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</w:p>
    <w:p w:rsidR="00163CB4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максимальный размер - 12000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D32955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3.3 «Ж – 3. Зона  смешанной жилой застройки»</w:t>
      </w:r>
      <w:r w:rsidR="00163CB4" w:rsidRPr="004A5E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 следующего содержания: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«5. Для вида разрешенного использования земельного участка «Магазины 4.4.» площадь земельного участка: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минимальный размер - 50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максимальный размер - 12000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D32955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E644F">
        <w:rPr>
          <w:rFonts w:ascii="Times New Roman" w:hAnsi="Times New Roman" w:cs="Times New Roman"/>
          <w:bCs/>
          <w:color w:val="000000"/>
          <w:sz w:val="28"/>
          <w:szCs w:val="28"/>
        </w:rPr>
        <w:t>ункт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3.4 «Ж – 4. Зона многоэтажной жилой застройки 5 этажей и выше»</w:t>
      </w:r>
      <w:r w:rsidR="00163CB4" w:rsidRPr="004A5E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3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подпунктом 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содержания: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«6. Для вида разрешенного использования земельного участка «Магазины 4.4.» площадь земельного участка: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минимальный размер - 50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</w:p>
    <w:p w:rsidR="004725F0" w:rsidRDefault="004725F0" w:rsidP="0083029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максимальный размер - 12000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</w:p>
    <w:p w:rsidR="00440217" w:rsidRDefault="00DE644F" w:rsidP="00830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D329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40217" w:rsidRPr="00440217">
        <w:rPr>
          <w:rFonts w:ascii="Times New Roman" w:hAnsi="Times New Roman" w:cs="Times New Roman"/>
          <w:sz w:val="28"/>
          <w:szCs w:val="28"/>
        </w:rPr>
        <w:t xml:space="preserve"> </w:t>
      </w:r>
      <w:r w:rsidR="0044021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63CB4">
        <w:rPr>
          <w:rFonts w:ascii="Times New Roman" w:hAnsi="Times New Roman" w:cs="Times New Roman"/>
          <w:sz w:val="28"/>
          <w:szCs w:val="28"/>
        </w:rPr>
        <w:t>3</w:t>
      </w:r>
      <w:r w:rsidR="009752D4" w:rsidRPr="009752D4">
        <w:rPr>
          <w:rFonts w:ascii="Times New Roman" w:hAnsi="Times New Roman" w:cs="Times New Roman"/>
          <w:sz w:val="28"/>
          <w:szCs w:val="28"/>
        </w:rPr>
        <w:t xml:space="preserve">.1. </w:t>
      </w:r>
      <w:r w:rsidR="009752D4">
        <w:rPr>
          <w:rFonts w:ascii="Times New Roman" w:hAnsi="Times New Roman" w:cs="Times New Roman"/>
          <w:sz w:val="28"/>
          <w:szCs w:val="28"/>
        </w:rPr>
        <w:t>«</w:t>
      </w:r>
      <w:r w:rsidR="00163CB4">
        <w:rPr>
          <w:rFonts w:ascii="Times New Roman" w:hAnsi="Times New Roman" w:cs="Times New Roman"/>
          <w:sz w:val="28"/>
          <w:szCs w:val="28"/>
        </w:rPr>
        <w:t xml:space="preserve">Зоны: </w:t>
      </w:r>
      <w:proofErr w:type="gramStart"/>
      <w:r w:rsidR="00163CB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63CB4">
        <w:rPr>
          <w:rFonts w:ascii="Times New Roman" w:hAnsi="Times New Roman" w:cs="Times New Roman"/>
          <w:sz w:val="28"/>
          <w:szCs w:val="28"/>
        </w:rPr>
        <w:t xml:space="preserve"> – 1 </w:t>
      </w:r>
      <w:r w:rsidR="009752D4" w:rsidRPr="009752D4">
        <w:rPr>
          <w:rFonts w:ascii="Times New Roman" w:hAnsi="Times New Roman" w:cs="Times New Roman"/>
          <w:sz w:val="28"/>
          <w:szCs w:val="28"/>
        </w:rPr>
        <w:t>(</w:t>
      </w:r>
      <w:r w:rsidR="00163CB4">
        <w:rPr>
          <w:rFonts w:ascii="Times New Roman" w:hAnsi="Times New Roman" w:cs="Times New Roman"/>
          <w:sz w:val="28"/>
          <w:szCs w:val="28"/>
        </w:rPr>
        <w:t>зона индивидуальной усадебной жилой застройки</w:t>
      </w:r>
      <w:r>
        <w:rPr>
          <w:rFonts w:ascii="Times New Roman" w:hAnsi="Times New Roman" w:cs="Times New Roman"/>
          <w:sz w:val="28"/>
          <w:szCs w:val="28"/>
        </w:rPr>
        <w:t>) т</w:t>
      </w:r>
      <w:r w:rsidR="00440217">
        <w:rPr>
          <w:rFonts w:ascii="Times New Roman" w:hAnsi="Times New Roman" w:cs="Times New Roman"/>
          <w:sz w:val="28"/>
          <w:szCs w:val="28"/>
        </w:rPr>
        <w:t>аблицу видов разрешённого  использования земель</w:t>
      </w:r>
      <w:r w:rsidR="00163CB4">
        <w:rPr>
          <w:rFonts w:ascii="Times New Roman" w:hAnsi="Times New Roman" w:cs="Times New Roman"/>
          <w:sz w:val="28"/>
          <w:szCs w:val="28"/>
        </w:rPr>
        <w:t xml:space="preserve">ных участков дополнить строкой 34 </w:t>
      </w:r>
      <w:r w:rsidR="0044021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E644F" w:rsidRDefault="00DE644F" w:rsidP="00DE6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5"/>
        <w:gridCol w:w="2160"/>
        <w:gridCol w:w="3402"/>
        <w:gridCol w:w="1559"/>
      </w:tblGrid>
      <w:tr w:rsidR="00163CB4" w:rsidTr="00F755F9">
        <w:tc>
          <w:tcPr>
            <w:tcW w:w="2235" w:type="dxa"/>
          </w:tcPr>
          <w:p w:rsidR="00163CB4" w:rsidRPr="00400F49" w:rsidRDefault="00163CB4" w:rsidP="004A5E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0F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«Пищевая промышленность 6.4»</w:t>
            </w:r>
          </w:p>
        </w:tc>
        <w:tc>
          <w:tcPr>
            <w:tcW w:w="2160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4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</w:t>
            </w:r>
          </w:p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49">
              <w:rPr>
                <w:rFonts w:ascii="Times New Roman" w:hAnsi="Times New Roman" w:cs="Times New Roman"/>
                <w:sz w:val="28"/>
                <w:szCs w:val="28"/>
              </w:rPr>
              <w:t>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  <w:r w:rsidR="00DE644F" w:rsidRPr="00400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32955" w:rsidRDefault="00400F49" w:rsidP="00400F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 </w:t>
      </w:r>
      <w:r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11 «Карта градостроительного зонирования»</w:t>
      </w:r>
      <w:r w:rsidR="00D32955" w:rsidRPr="00D32955">
        <w:t xml:space="preserve"> </w:t>
      </w:r>
      <w:r w:rsidR="00D32955" w:rsidRP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Николаевка:</w:t>
      </w:r>
    </w:p>
    <w:p w:rsidR="008209D4" w:rsidRDefault="00D32955" w:rsidP="00400F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2.1.2. Установить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49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территориальную зону П-2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«Зоны предприятий III-IV класса вредности» в границах образующегося земельного участка с ориентиром: ЕАО, Смидовичский р-н, 400 метров на юго-восток от сооружения 5 по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Шоссейная, пос. Николаевка</w:t>
      </w:r>
      <w:r w:rsidR="00C40636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общей площадью 235 386 кв. м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приложению</w:t>
      </w:r>
    </w:p>
    <w:p w:rsidR="0039122F" w:rsidRPr="00094FDD" w:rsidRDefault="00400F49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00F49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управления </w:t>
            </w:r>
          </w:p>
          <w:p w:rsidR="00440217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градостроительства</w:t>
            </w:r>
            <w:r w:rsidR="0044021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дорожной</w:t>
            </w:r>
            <w:proofErr w:type="gramEnd"/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6E1DA6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440217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7A7AAB" w:rsidRPr="00DB171B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6E1DA6" w:rsidP="006E1DA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</w:tbl>
    <w:p w:rsidR="00D32955" w:rsidRDefault="00D32955" w:rsidP="00CF1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P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D32955" w:rsidRDefault="00D32955" w:rsidP="00D32955">
      <w:pPr>
        <w:rPr>
          <w:rFonts w:ascii="Times New Roman" w:hAnsi="Times New Roman" w:cs="Times New Roman"/>
          <w:sz w:val="28"/>
          <w:szCs w:val="28"/>
        </w:rPr>
      </w:pPr>
    </w:p>
    <w:p w:rsidR="00CF136C" w:rsidRDefault="00D32955" w:rsidP="00D32955">
      <w:pPr>
        <w:tabs>
          <w:tab w:val="left" w:pos="59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32955" w:rsidRP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№______</w:t>
      </w:r>
    </w:p>
    <w:p w:rsidR="00D32955" w:rsidRPr="0039122F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D32955" w:rsidRPr="00D32955" w:rsidRDefault="00BE6A23" w:rsidP="00D32955">
      <w:pPr>
        <w:tabs>
          <w:tab w:val="left" w:pos="59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1229360</wp:posOffset>
                </wp:positionV>
                <wp:extent cx="2459355" cy="2667000"/>
                <wp:effectExtent l="38100" t="0" r="1714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9355" cy="2667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8.55pt;margin-top:96.8pt;width:193.65pt;height:21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4008755</wp:posOffset>
                </wp:positionV>
                <wp:extent cx="377190" cy="27051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A23" w:rsidRPr="00BE6A23" w:rsidRDefault="00BE6A23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6A2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П-2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0.05pt;margin-top:315.65pt;width:29.7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" filled="f" stroked="f" strokeweight=".5pt">
                <v:textbox>
                  <w:txbxContent>
                    <w:p w:rsidR="00BE6A23" w:rsidRPr="00BE6A23" w:rsidRDefault="00BE6A23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E6A23">
                        <w:rPr>
                          <w:color w:val="FFFFFF" w:themeColor="background1"/>
                          <w:sz w:val="16"/>
                          <w:szCs w:val="16"/>
                        </w:rPr>
                        <w:t>П-2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3806825</wp:posOffset>
                </wp:positionV>
                <wp:extent cx="483870" cy="483870"/>
                <wp:effectExtent l="0" t="19050" r="30480" b="3048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custGeom>
                          <a:avLst/>
                          <a:gdLst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83820 h 483870"/>
                            <a:gd name="connsiteX7" fmla="*/ 449580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83820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09085 w 501015"/>
                            <a:gd name="connsiteY9" fmla="*/ 306705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16273 w 501015"/>
                            <a:gd name="connsiteY4" fmla="*/ 35433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09085 w 501015"/>
                            <a:gd name="connsiteY9" fmla="*/ 306705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174996 w 517308"/>
                            <a:gd name="connsiteY8" fmla="*/ 163830 h 483870"/>
                            <a:gd name="connsiteX9" fmla="*/ 225378 w 517308"/>
                            <a:gd name="connsiteY9" fmla="*/ 306705 h 483870"/>
                            <a:gd name="connsiteX10" fmla="*/ 62013 w 517308"/>
                            <a:gd name="connsiteY10" fmla="*/ 373380 h 483870"/>
                            <a:gd name="connsiteX11" fmla="*/ 0 w 517308"/>
                            <a:gd name="connsiteY11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174996 w 517308"/>
                            <a:gd name="connsiteY8" fmla="*/ 16383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17308" h="483870">
                              <a:moveTo>
                                <a:pt x="0" y="390525"/>
                              </a:moveTo>
                              <a:lnTo>
                                <a:pt x="29628" y="483870"/>
                              </a:lnTo>
                              <a:lnTo>
                                <a:pt x="263943" y="424815"/>
                              </a:lnTo>
                              <a:lnTo>
                                <a:pt x="296328" y="390525"/>
                              </a:lnTo>
                              <a:lnTo>
                                <a:pt x="432566" y="354330"/>
                              </a:lnTo>
                              <a:lnTo>
                                <a:pt x="367603" y="186690"/>
                              </a:lnTo>
                              <a:lnTo>
                                <a:pt x="517308" y="116205"/>
                              </a:lnTo>
                              <a:lnTo>
                                <a:pt x="500496" y="0"/>
                              </a:lnTo>
                              <a:lnTo>
                                <a:pt x="201473" y="160020"/>
                              </a:lnTo>
                              <a:cubicBezTo>
                                <a:pt x="201525" y="162560"/>
                                <a:pt x="197503" y="161290"/>
                                <a:pt x="197555" y="163830"/>
                              </a:cubicBezTo>
                              <a:lnTo>
                                <a:pt x="225378" y="306705"/>
                              </a:lnTo>
                              <a:lnTo>
                                <a:pt x="62013" y="373380"/>
                              </a:lnTo>
                              <a:lnTo>
                                <a:pt x="0" y="3905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3" o:spid="_x0000_s1026" style="position:absolute;margin-left:240.15pt;margin-top:299.75pt;width:38.1pt;height: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7308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" path="m,390525r29628,93345l263943,424815r32385,-34290l432566,354330,367603,186690,517308,116205,500496,,201473,160020v52,2540,-3970,1270,-3918,3810l225378,306705,62013,373380,,390525xe" fillcolor="black [3200]" strokecolor="black [1600]" strokeweight="1pt">
                <v:stroke joinstyle="miter"/>
                <v:path arrowok="t" o:connecttype="custom" o:connectlocs="0,390525;27713,483870;246882,424815;277174,390525;404606,354330;343842,186690;483870,116205;468145,0;188450,160020;184785,163830;210810,306705;58005,373380;0,390525" o:connectangles="0,0,0,0,0,0,0,0,0,0,0,0,0"/>
              </v:shape>
            </w:pict>
          </mc:Fallback>
        </mc:AlternateContent>
      </w:r>
      <w:bookmarkStart w:id="0" w:name="_GoBack"/>
      <w:r w:rsidR="00D32955" w:rsidRPr="00D3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35210" wp14:editId="0EF027B3">
            <wp:extent cx="6003235" cy="4706268"/>
            <wp:effectExtent l="0" t="0" r="0" b="0"/>
            <wp:docPr id="2" name="Рисунок 2" descr="C:\Users\Архитектура2\AppData\Local\Packages\Microsoft.Windows.Photos_8wekyb3d8bbwe\TempState\ShareServiceTempFolder\Снимок экрана 2024-07-11 155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хитектура2\AppData\Local\Packages\Microsoft.Windows.Photos_8wekyb3d8bbwe\TempState\ShareServiceTempFolder\Снимок экрана 2024-07-11 1552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16" cy="47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955" w:rsidRPr="00D32955" w:rsidSect="00B95943">
      <w:headerReference w:type="default" r:id="rId9"/>
      <w:headerReference w:type="first" r:id="rId10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28" w:rsidRDefault="00C90028" w:rsidP="002256AA">
      <w:pPr>
        <w:spacing w:after="0" w:line="240" w:lineRule="auto"/>
      </w:pPr>
      <w:r>
        <w:separator/>
      </w:r>
    </w:p>
  </w:endnote>
  <w:endnote w:type="continuationSeparator" w:id="0">
    <w:p w:rsidR="00C90028" w:rsidRDefault="00C90028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28" w:rsidRDefault="00C90028" w:rsidP="002256AA">
      <w:pPr>
        <w:spacing w:after="0" w:line="240" w:lineRule="auto"/>
      </w:pPr>
      <w:r>
        <w:separator/>
      </w:r>
    </w:p>
  </w:footnote>
  <w:footnote w:type="continuationSeparator" w:id="0">
    <w:p w:rsidR="00C90028" w:rsidRDefault="00C90028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A23">
          <w:rPr>
            <w:noProof/>
          </w:rPr>
          <w:t>4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B05D76" w:rsidRDefault="00B05D76" w:rsidP="00B05D76">
    <w:pPr>
      <w:pStyle w:val="a5"/>
      <w:rPr>
        <w:rFonts w:ascii="Times New Roman" w:hAnsi="Times New Roman" w:cs="Times New Roman"/>
        <w:sz w:val="28"/>
        <w:szCs w:val="28"/>
      </w:rPr>
    </w:pPr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54BDB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3CB4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673E8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0F49"/>
    <w:rsid w:val="004024C1"/>
    <w:rsid w:val="0040288E"/>
    <w:rsid w:val="0042673E"/>
    <w:rsid w:val="004345F0"/>
    <w:rsid w:val="00440217"/>
    <w:rsid w:val="004435F9"/>
    <w:rsid w:val="00457FF9"/>
    <w:rsid w:val="00461C8C"/>
    <w:rsid w:val="004670E0"/>
    <w:rsid w:val="004725F0"/>
    <w:rsid w:val="00472F72"/>
    <w:rsid w:val="00474D1C"/>
    <w:rsid w:val="0049010D"/>
    <w:rsid w:val="00491AEE"/>
    <w:rsid w:val="004925F7"/>
    <w:rsid w:val="00494996"/>
    <w:rsid w:val="004A0E53"/>
    <w:rsid w:val="004A3CDC"/>
    <w:rsid w:val="004A5ED3"/>
    <w:rsid w:val="004C371D"/>
    <w:rsid w:val="004D10E0"/>
    <w:rsid w:val="004D34C2"/>
    <w:rsid w:val="004D74B9"/>
    <w:rsid w:val="004E4B54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209D4"/>
    <w:rsid w:val="00830299"/>
    <w:rsid w:val="008306A1"/>
    <w:rsid w:val="00836265"/>
    <w:rsid w:val="0086605D"/>
    <w:rsid w:val="00872F47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566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1025C"/>
    <w:rsid w:val="00A22EAA"/>
    <w:rsid w:val="00A34243"/>
    <w:rsid w:val="00A415DD"/>
    <w:rsid w:val="00A433BA"/>
    <w:rsid w:val="00A60E2B"/>
    <w:rsid w:val="00A74581"/>
    <w:rsid w:val="00A912F1"/>
    <w:rsid w:val="00A97635"/>
    <w:rsid w:val="00AA5493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5D43"/>
    <w:rsid w:val="00BC70EE"/>
    <w:rsid w:val="00BD17A6"/>
    <w:rsid w:val="00BD3E7E"/>
    <w:rsid w:val="00BE36D6"/>
    <w:rsid w:val="00BE39D8"/>
    <w:rsid w:val="00BE4A12"/>
    <w:rsid w:val="00BE4D8C"/>
    <w:rsid w:val="00BE6A23"/>
    <w:rsid w:val="00BE6AE6"/>
    <w:rsid w:val="00BE6F0A"/>
    <w:rsid w:val="00BF47CC"/>
    <w:rsid w:val="00C12150"/>
    <w:rsid w:val="00C128CE"/>
    <w:rsid w:val="00C208B3"/>
    <w:rsid w:val="00C2599C"/>
    <w:rsid w:val="00C27F56"/>
    <w:rsid w:val="00C40636"/>
    <w:rsid w:val="00C41D38"/>
    <w:rsid w:val="00C66A4A"/>
    <w:rsid w:val="00C865B6"/>
    <w:rsid w:val="00C90028"/>
    <w:rsid w:val="00C945A9"/>
    <w:rsid w:val="00C971B0"/>
    <w:rsid w:val="00C97B7A"/>
    <w:rsid w:val="00CB29D7"/>
    <w:rsid w:val="00CC0FF9"/>
    <w:rsid w:val="00CC1191"/>
    <w:rsid w:val="00CC74F5"/>
    <w:rsid w:val="00CD0E52"/>
    <w:rsid w:val="00CD1BE8"/>
    <w:rsid w:val="00CF136C"/>
    <w:rsid w:val="00CF1DEB"/>
    <w:rsid w:val="00D03135"/>
    <w:rsid w:val="00D322CB"/>
    <w:rsid w:val="00D32955"/>
    <w:rsid w:val="00D35769"/>
    <w:rsid w:val="00D45ACC"/>
    <w:rsid w:val="00D67F1C"/>
    <w:rsid w:val="00D72DAD"/>
    <w:rsid w:val="00D75082"/>
    <w:rsid w:val="00D7535B"/>
    <w:rsid w:val="00D817E2"/>
    <w:rsid w:val="00DD3219"/>
    <w:rsid w:val="00DD363A"/>
    <w:rsid w:val="00DD445B"/>
    <w:rsid w:val="00DE644F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1BBE"/>
    <w:rsid w:val="00F349AD"/>
    <w:rsid w:val="00F3727B"/>
    <w:rsid w:val="00F45A56"/>
    <w:rsid w:val="00F536CC"/>
    <w:rsid w:val="00F70DCF"/>
    <w:rsid w:val="00F72467"/>
    <w:rsid w:val="00F755F9"/>
    <w:rsid w:val="00FA21A6"/>
    <w:rsid w:val="00FB4F6D"/>
    <w:rsid w:val="00FC3DC7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Архитектура2</cp:lastModifiedBy>
  <cp:revision>49</cp:revision>
  <cp:lastPrinted>2024-07-11T05:53:00Z</cp:lastPrinted>
  <dcterms:created xsi:type="dcterms:W3CDTF">2023-07-25T01:00:00Z</dcterms:created>
  <dcterms:modified xsi:type="dcterms:W3CDTF">2024-07-11T06:43:00Z</dcterms:modified>
</cp:coreProperties>
</file>