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67" w:rsidRDefault="00DB5C67" w:rsidP="00DB5C67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1557D7" w:rsidRPr="00837DAA" w:rsidRDefault="001557D7" w:rsidP="001557D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Муниципальное образование «Смидовичский муниципальный район»</w:t>
      </w:r>
    </w:p>
    <w:p w:rsidR="001557D7" w:rsidRPr="00837DAA" w:rsidRDefault="001557D7" w:rsidP="001557D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Еврейской автономной области</w:t>
      </w:r>
    </w:p>
    <w:p w:rsidR="001557D7" w:rsidRPr="00837DAA" w:rsidRDefault="001557D7" w:rsidP="001557D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1557D7" w:rsidRPr="00837DAA" w:rsidRDefault="001557D7" w:rsidP="001557D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 xml:space="preserve">СОБРАНИЕ  ДЕПУТАТОВ </w:t>
      </w:r>
    </w:p>
    <w:p w:rsidR="001557D7" w:rsidRPr="00837DAA" w:rsidRDefault="001557D7" w:rsidP="001557D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1557D7" w:rsidRPr="00837DAA" w:rsidRDefault="001557D7" w:rsidP="001557D7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РЕШЕНИЕ</w:t>
      </w:r>
    </w:p>
    <w:p w:rsidR="001557D7" w:rsidRPr="00837DAA" w:rsidRDefault="001557D7" w:rsidP="001557D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2</w:t>
      </w:r>
      <w:r w:rsidR="00A556BA" w:rsidRPr="00837DAA">
        <w:rPr>
          <w:rFonts w:ascii="Times New Roman" w:hAnsi="Times New Roman" w:cs="Times New Roman"/>
          <w:sz w:val="27"/>
          <w:szCs w:val="27"/>
        </w:rPr>
        <w:t>5</w:t>
      </w:r>
      <w:r w:rsidRPr="00837DAA">
        <w:rPr>
          <w:rFonts w:ascii="Times New Roman" w:hAnsi="Times New Roman" w:cs="Times New Roman"/>
          <w:sz w:val="27"/>
          <w:szCs w:val="27"/>
        </w:rPr>
        <w:t>.</w:t>
      </w:r>
      <w:r w:rsidR="00A556BA" w:rsidRPr="00837DAA">
        <w:rPr>
          <w:rFonts w:ascii="Times New Roman" w:hAnsi="Times New Roman" w:cs="Times New Roman"/>
          <w:sz w:val="27"/>
          <w:szCs w:val="27"/>
        </w:rPr>
        <w:t>07</w:t>
      </w:r>
      <w:r w:rsidRPr="00837DAA">
        <w:rPr>
          <w:rFonts w:ascii="Times New Roman" w:hAnsi="Times New Roman" w:cs="Times New Roman"/>
          <w:sz w:val="27"/>
          <w:szCs w:val="27"/>
        </w:rPr>
        <w:t>.202</w:t>
      </w:r>
      <w:r w:rsidR="00A556BA" w:rsidRPr="00837DAA">
        <w:rPr>
          <w:rFonts w:ascii="Times New Roman" w:hAnsi="Times New Roman" w:cs="Times New Roman"/>
          <w:sz w:val="27"/>
          <w:szCs w:val="27"/>
        </w:rPr>
        <w:t>4</w:t>
      </w:r>
      <w:r w:rsidRPr="00837DAA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</w:t>
      </w:r>
      <w:r w:rsidRPr="00837DAA">
        <w:rPr>
          <w:rFonts w:ascii="Times New Roman" w:hAnsi="Times New Roman" w:cs="Times New Roman"/>
          <w:sz w:val="27"/>
          <w:szCs w:val="27"/>
        </w:rPr>
        <w:tab/>
        <w:t xml:space="preserve">   № </w:t>
      </w:r>
      <w:r w:rsidR="00A556BA" w:rsidRPr="00837DAA">
        <w:rPr>
          <w:rFonts w:ascii="Times New Roman" w:hAnsi="Times New Roman" w:cs="Times New Roman"/>
          <w:sz w:val="27"/>
          <w:szCs w:val="27"/>
        </w:rPr>
        <w:t>___</w:t>
      </w:r>
    </w:p>
    <w:p w:rsidR="001557D7" w:rsidRPr="00837DAA" w:rsidRDefault="001557D7" w:rsidP="001557D7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 xml:space="preserve">пос. Смидович </w:t>
      </w:r>
    </w:p>
    <w:p w:rsidR="001557D7" w:rsidRPr="00837DAA" w:rsidRDefault="001557D7" w:rsidP="001557D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37DAA">
        <w:rPr>
          <w:rFonts w:ascii="Times New Roman" w:hAnsi="Times New Roman" w:cs="Times New Roman"/>
          <w:sz w:val="27"/>
          <w:szCs w:val="27"/>
        </w:rPr>
        <w:t>О внесении изменений в Порядок принятия решения о применении мер ответственности к лицам, замещающим муниципальные должности в органах местного самоуправления Смидовичского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837DAA">
        <w:rPr>
          <w:rFonts w:ascii="Times New Roman" w:hAnsi="Times New Roman" w:cs="Times New Roman"/>
          <w:sz w:val="27"/>
          <w:szCs w:val="27"/>
        </w:rPr>
        <w:t xml:space="preserve"> является несущественным, </w:t>
      </w:r>
      <w:proofErr w:type="gramStart"/>
      <w:r w:rsidRPr="00837DAA">
        <w:rPr>
          <w:rFonts w:ascii="Times New Roman" w:hAnsi="Times New Roman" w:cs="Times New Roman"/>
          <w:sz w:val="27"/>
          <w:szCs w:val="27"/>
        </w:rPr>
        <w:t>утвержденный</w:t>
      </w:r>
      <w:proofErr w:type="gramEnd"/>
      <w:r w:rsidRPr="00837DAA">
        <w:rPr>
          <w:rFonts w:ascii="Times New Roman" w:hAnsi="Times New Roman" w:cs="Times New Roman"/>
          <w:sz w:val="27"/>
          <w:szCs w:val="27"/>
        </w:rPr>
        <w:t xml:space="preserve"> решением Собрания депутатов от 20.02.2020 № 13 </w:t>
      </w:r>
    </w:p>
    <w:p w:rsidR="001557D7" w:rsidRPr="00837DAA" w:rsidRDefault="001557D7" w:rsidP="001557D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557D7" w:rsidRPr="00837DAA" w:rsidRDefault="00174ADD" w:rsidP="001557D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 xml:space="preserve">В соответствии  с Федеральными законами от 06.10.2003 № 131-ФЗ «Об общих 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области, </w:t>
      </w:r>
      <w:r w:rsidR="00837DAA">
        <w:rPr>
          <w:rFonts w:ascii="Times New Roman" w:hAnsi="Times New Roman" w:cs="Times New Roman"/>
          <w:sz w:val="27"/>
          <w:szCs w:val="27"/>
        </w:rPr>
        <w:t xml:space="preserve">Законом ЕАО от 25.02.2009 № </w:t>
      </w:r>
      <w:r w:rsidRPr="00837DAA">
        <w:rPr>
          <w:rFonts w:ascii="Times New Roman" w:hAnsi="Times New Roman" w:cs="Times New Roman"/>
          <w:sz w:val="27"/>
          <w:szCs w:val="27"/>
        </w:rPr>
        <w:t xml:space="preserve">526-ОЗ (ред. от 27.03.2024) "О некоторых вопросах противодействия коррупции в Еврейской автономной области" (принят ЗС ЕАО от 25.02.2009) </w:t>
      </w:r>
      <w:r w:rsidR="00146AFA" w:rsidRPr="00837DAA">
        <w:rPr>
          <w:rFonts w:ascii="Times New Roman" w:hAnsi="Times New Roman" w:cs="Times New Roman"/>
          <w:sz w:val="27"/>
          <w:szCs w:val="27"/>
        </w:rPr>
        <w:t xml:space="preserve">Собрание депутатов </w:t>
      </w:r>
    </w:p>
    <w:p w:rsidR="001557D7" w:rsidRPr="00837DAA" w:rsidRDefault="001557D7" w:rsidP="001557D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РЕШИЛО:</w:t>
      </w:r>
    </w:p>
    <w:p w:rsidR="004D0D2D" w:rsidRPr="00837DAA" w:rsidRDefault="001557D7" w:rsidP="001557D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="004D0D2D" w:rsidRPr="00837DAA">
        <w:rPr>
          <w:rFonts w:ascii="Times New Roman" w:hAnsi="Times New Roman" w:cs="Times New Roman"/>
          <w:sz w:val="27"/>
          <w:szCs w:val="27"/>
        </w:rPr>
        <w:t>Внести в Порядок принятия решения о применении мер ответственности к лицам, замещающим муниципальные должности в органах местного самоуправления Смидовичского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  <w:r w:rsidR="004D0D2D" w:rsidRPr="00837DAA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4D0D2D" w:rsidRPr="00837DAA">
        <w:rPr>
          <w:rFonts w:ascii="Times New Roman" w:hAnsi="Times New Roman" w:cs="Times New Roman"/>
          <w:sz w:val="27"/>
          <w:szCs w:val="27"/>
        </w:rPr>
        <w:t>утвержденный</w:t>
      </w:r>
      <w:proofErr w:type="gramEnd"/>
      <w:r w:rsidR="004D0D2D" w:rsidRPr="00837DAA">
        <w:rPr>
          <w:rFonts w:ascii="Times New Roman" w:hAnsi="Times New Roman" w:cs="Times New Roman"/>
          <w:sz w:val="27"/>
          <w:szCs w:val="27"/>
        </w:rPr>
        <w:t xml:space="preserve"> решением Собрания депутатов от 20.02.2020 № 13, следующее изменение:</w:t>
      </w:r>
    </w:p>
    <w:p w:rsidR="00A556BA" w:rsidRPr="00837DAA" w:rsidRDefault="001D21DF" w:rsidP="001557D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 xml:space="preserve">– </w:t>
      </w:r>
      <w:r w:rsidR="00A556BA" w:rsidRPr="00837DAA">
        <w:rPr>
          <w:rFonts w:ascii="Times New Roman" w:hAnsi="Times New Roman" w:cs="Times New Roman"/>
          <w:sz w:val="27"/>
          <w:szCs w:val="27"/>
        </w:rPr>
        <w:t>пункт 2 Порядка изложить в новой редакции:</w:t>
      </w:r>
    </w:p>
    <w:p w:rsidR="00EB1E25" w:rsidRPr="00837DAA" w:rsidRDefault="00A556BA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 xml:space="preserve">«2. </w:t>
      </w:r>
      <w:r w:rsidR="00EB1E25" w:rsidRPr="00837DAA">
        <w:rPr>
          <w:rFonts w:ascii="Times New Roman" w:hAnsi="Times New Roman" w:cs="Times New Roman"/>
          <w:sz w:val="27"/>
          <w:szCs w:val="27"/>
        </w:rPr>
        <w:t xml:space="preserve">В случае представления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</w:t>
      </w:r>
      <w:r w:rsidR="00EB1E25" w:rsidRPr="00837DAA">
        <w:rPr>
          <w:rFonts w:ascii="Times New Roman" w:hAnsi="Times New Roman" w:cs="Times New Roman"/>
          <w:sz w:val="27"/>
          <w:szCs w:val="27"/>
        </w:rPr>
        <w:lastRenderedPageBreak/>
        <w:t>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B1E25" w:rsidRPr="00837DAA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1) к депутату представительного органа муниципального образования:</w:t>
      </w:r>
    </w:p>
    <w:p w:rsidR="00EB1E25" w:rsidRPr="00837DAA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предупреждение;</w:t>
      </w:r>
    </w:p>
    <w:p w:rsidR="00EB1E25" w:rsidRPr="00837DAA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освобождение от должности в представительном органе муниципального образования с лишением права занимать должности в данном органе до прекращения срока его полномочий;</w:t>
      </w:r>
    </w:p>
    <w:p w:rsidR="00EB1E25" w:rsidRPr="00837DAA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B1E25" w:rsidRPr="00837DAA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EB1E25" w:rsidRPr="00837DAA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запрет исполнять полномочия на постоянной основе до прекращения срока его полномочий;</w:t>
      </w:r>
    </w:p>
    <w:p w:rsidR="00EB1E25" w:rsidRPr="00837DAA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2) к главе муниципального образования - предупреждение;</w:t>
      </w:r>
    </w:p>
    <w:p w:rsidR="00EB1E25" w:rsidRPr="00837DAA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3) к члену выборного органа местного самоуправления:</w:t>
      </w:r>
    </w:p>
    <w:p w:rsidR="00EB1E25" w:rsidRPr="00837DAA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предупреждение;</w:t>
      </w:r>
    </w:p>
    <w:p w:rsidR="00EB1E25" w:rsidRPr="00837DAA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освобождение от должности в выборном органе местного самоуправления с лишением права занимать должности в выборном органе местного самоуправления до прекращения срока его полномочий;</w:t>
      </w:r>
    </w:p>
    <w:p w:rsidR="00EB1E25" w:rsidRPr="00837DAA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запрет занимать должности в выборном органе местного самоуправления до прекращения срока его полномочий.</w:t>
      </w:r>
    </w:p>
    <w:p w:rsidR="00EB1E25" w:rsidRPr="00837DAA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37DAA">
        <w:rPr>
          <w:rFonts w:ascii="Times New Roman" w:hAnsi="Times New Roman" w:cs="Times New Roman"/>
          <w:sz w:val="27"/>
          <w:szCs w:val="27"/>
        </w:rPr>
        <w:t xml:space="preserve"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 w:rsidR="00DB5C67">
        <w:rPr>
          <w:rFonts w:ascii="Times New Roman" w:hAnsi="Times New Roman" w:cs="Times New Roman"/>
          <w:sz w:val="27"/>
          <w:szCs w:val="27"/>
        </w:rPr>
        <w:t>№</w:t>
      </w:r>
      <w:r w:rsidRPr="00837DAA">
        <w:rPr>
          <w:rFonts w:ascii="Times New Roman" w:hAnsi="Times New Roman" w:cs="Times New Roman"/>
          <w:sz w:val="27"/>
          <w:szCs w:val="27"/>
        </w:rPr>
        <w:t xml:space="preserve">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837DAA">
        <w:rPr>
          <w:rFonts w:ascii="Times New Roman" w:hAnsi="Times New Roman" w:cs="Times New Roman"/>
          <w:sz w:val="27"/>
          <w:szCs w:val="27"/>
        </w:rPr>
        <w:t xml:space="preserve"> признается следствием не зависящих от указанных лиц обстоятельств в порядке, предусмотренном частями 3 - 6 статьи 13 Федерального закона от 25.12.2008 </w:t>
      </w:r>
      <w:r w:rsidR="00DB5C67">
        <w:rPr>
          <w:rFonts w:ascii="Times New Roman" w:hAnsi="Times New Roman" w:cs="Times New Roman"/>
          <w:sz w:val="27"/>
          <w:szCs w:val="27"/>
        </w:rPr>
        <w:t>№</w:t>
      </w:r>
      <w:r w:rsidRPr="00837DAA">
        <w:rPr>
          <w:rFonts w:ascii="Times New Roman" w:hAnsi="Times New Roman" w:cs="Times New Roman"/>
          <w:sz w:val="27"/>
          <w:szCs w:val="27"/>
        </w:rPr>
        <w:t xml:space="preserve"> 273-ФЗ "О противодействии коррупции". </w:t>
      </w:r>
    </w:p>
    <w:p w:rsidR="001557D7" w:rsidRPr="00837DAA" w:rsidRDefault="001557D7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 xml:space="preserve">2. Опубликовать настоящее решение в газете «Районный вестник» и разместить на официальном сайте органов местного самоуправления Смидовичского муниципального района. </w:t>
      </w:r>
    </w:p>
    <w:p w:rsidR="001557D7" w:rsidRPr="00837DAA" w:rsidRDefault="001D21DF" w:rsidP="001557D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3</w:t>
      </w:r>
      <w:r w:rsidR="001557D7" w:rsidRPr="00837DAA">
        <w:rPr>
          <w:rFonts w:ascii="Times New Roman" w:hAnsi="Times New Roman" w:cs="Times New Roman"/>
          <w:sz w:val="27"/>
          <w:szCs w:val="27"/>
        </w:rPr>
        <w:t>. Настоящее решение вступает в силу после дня его официального опубликования.</w:t>
      </w:r>
    </w:p>
    <w:p w:rsidR="001557D7" w:rsidRPr="00837DAA" w:rsidRDefault="001557D7" w:rsidP="001557D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D21DF" w:rsidRPr="00837DAA" w:rsidRDefault="001D21DF" w:rsidP="001D21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              </w:t>
      </w:r>
      <w:r w:rsidR="007D0950" w:rsidRPr="00837DAA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950A91">
        <w:rPr>
          <w:rFonts w:ascii="Times New Roman" w:hAnsi="Times New Roman" w:cs="Times New Roman"/>
          <w:sz w:val="27"/>
          <w:szCs w:val="27"/>
        </w:rPr>
        <w:t xml:space="preserve">   </w:t>
      </w:r>
      <w:r w:rsidR="00A556BA" w:rsidRPr="00837DAA">
        <w:rPr>
          <w:rFonts w:ascii="Times New Roman" w:hAnsi="Times New Roman" w:cs="Times New Roman"/>
          <w:sz w:val="27"/>
          <w:szCs w:val="27"/>
        </w:rPr>
        <w:t xml:space="preserve"> Н.Д. Калюка</w:t>
      </w:r>
    </w:p>
    <w:p w:rsidR="001D21DF" w:rsidRPr="00837DAA" w:rsidRDefault="001D21DF" w:rsidP="001557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57D7" w:rsidRPr="00837DAA" w:rsidRDefault="001557D7" w:rsidP="001557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 xml:space="preserve">Глава муниципального района </w:t>
      </w:r>
      <w:r w:rsidRPr="00837DAA">
        <w:rPr>
          <w:rFonts w:ascii="Times New Roman" w:hAnsi="Times New Roman" w:cs="Times New Roman"/>
          <w:sz w:val="27"/>
          <w:szCs w:val="27"/>
        </w:rPr>
        <w:tab/>
      </w:r>
      <w:r w:rsidRPr="00837DAA">
        <w:rPr>
          <w:rFonts w:ascii="Times New Roman" w:hAnsi="Times New Roman" w:cs="Times New Roman"/>
          <w:sz w:val="27"/>
          <w:szCs w:val="27"/>
        </w:rPr>
        <w:tab/>
      </w:r>
      <w:r w:rsidRPr="00837DAA">
        <w:rPr>
          <w:rFonts w:ascii="Times New Roman" w:hAnsi="Times New Roman" w:cs="Times New Roman"/>
          <w:sz w:val="27"/>
          <w:szCs w:val="27"/>
        </w:rPr>
        <w:tab/>
      </w:r>
      <w:r w:rsidRPr="00837DAA">
        <w:rPr>
          <w:rFonts w:ascii="Times New Roman" w:hAnsi="Times New Roman" w:cs="Times New Roman"/>
          <w:sz w:val="27"/>
          <w:szCs w:val="27"/>
        </w:rPr>
        <w:tab/>
      </w:r>
      <w:r w:rsidRPr="00837DAA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="001D21DF" w:rsidRPr="00837DAA">
        <w:rPr>
          <w:rFonts w:ascii="Times New Roman" w:hAnsi="Times New Roman" w:cs="Times New Roman"/>
          <w:sz w:val="27"/>
          <w:szCs w:val="27"/>
        </w:rPr>
        <w:t xml:space="preserve">Е.А. Башкиров </w:t>
      </w:r>
      <w:r w:rsidRPr="00837DAA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sectPr w:rsidR="001557D7" w:rsidRPr="00837DAA" w:rsidSect="00D220C0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52" w:rsidRDefault="00A21052" w:rsidP="00D220C0">
      <w:pPr>
        <w:spacing w:after="0" w:line="240" w:lineRule="auto"/>
      </w:pPr>
      <w:r>
        <w:separator/>
      </w:r>
    </w:p>
  </w:endnote>
  <w:endnote w:type="continuationSeparator" w:id="0">
    <w:p w:rsidR="00A21052" w:rsidRDefault="00A21052" w:rsidP="00D2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52" w:rsidRDefault="00A21052" w:rsidP="00D220C0">
      <w:pPr>
        <w:spacing w:after="0" w:line="240" w:lineRule="auto"/>
      </w:pPr>
      <w:r>
        <w:separator/>
      </w:r>
    </w:p>
  </w:footnote>
  <w:footnote w:type="continuationSeparator" w:id="0">
    <w:p w:rsidR="00A21052" w:rsidRDefault="00A21052" w:rsidP="00D2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877455"/>
      <w:docPartObj>
        <w:docPartGallery w:val="Page Numbers (Top of Page)"/>
        <w:docPartUnique/>
      </w:docPartObj>
    </w:sdtPr>
    <w:sdtEndPr/>
    <w:sdtContent>
      <w:p w:rsidR="00D220C0" w:rsidRDefault="00D220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420">
          <w:rPr>
            <w:noProof/>
          </w:rPr>
          <w:t>2</w:t>
        </w:r>
        <w:r>
          <w:fldChar w:fldCharType="end"/>
        </w:r>
      </w:p>
    </w:sdtContent>
  </w:sdt>
  <w:p w:rsidR="00D220C0" w:rsidRDefault="00D220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D7"/>
    <w:rsid w:val="0003799D"/>
    <w:rsid w:val="001053DF"/>
    <w:rsid w:val="00113CBB"/>
    <w:rsid w:val="00146AFA"/>
    <w:rsid w:val="001557D7"/>
    <w:rsid w:val="00174ADD"/>
    <w:rsid w:val="001B01C3"/>
    <w:rsid w:val="001D21DF"/>
    <w:rsid w:val="002563FB"/>
    <w:rsid w:val="00257964"/>
    <w:rsid w:val="0027554C"/>
    <w:rsid w:val="002C6DD0"/>
    <w:rsid w:val="003329FE"/>
    <w:rsid w:val="0037739E"/>
    <w:rsid w:val="00391420"/>
    <w:rsid w:val="0041344E"/>
    <w:rsid w:val="00440AC9"/>
    <w:rsid w:val="00474507"/>
    <w:rsid w:val="004D0D2D"/>
    <w:rsid w:val="00526403"/>
    <w:rsid w:val="00554323"/>
    <w:rsid w:val="00556E67"/>
    <w:rsid w:val="00577E05"/>
    <w:rsid w:val="005C23A4"/>
    <w:rsid w:val="005C4642"/>
    <w:rsid w:val="00622AF4"/>
    <w:rsid w:val="006B65D1"/>
    <w:rsid w:val="00732551"/>
    <w:rsid w:val="00733420"/>
    <w:rsid w:val="00770FAC"/>
    <w:rsid w:val="007C1219"/>
    <w:rsid w:val="007D0950"/>
    <w:rsid w:val="00817BA1"/>
    <w:rsid w:val="00837DAA"/>
    <w:rsid w:val="008B59EE"/>
    <w:rsid w:val="008D2A37"/>
    <w:rsid w:val="00950A91"/>
    <w:rsid w:val="009D5D20"/>
    <w:rsid w:val="009F49FA"/>
    <w:rsid w:val="00A21052"/>
    <w:rsid w:val="00A556BA"/>
    <w:rsid w:val="00AF6ACE"/>
    <w:rsid w:val="00B0352A"/>
    <w:rsid w:val="00C472BB"/>
    <w:rsid w:val="00C87305"/>
    <w:rsid w:val="00CA6696"/>
    <w:rsid w:val="00CB493B"/>
    <w:rsid w:val="00D1114A"/>
    <w:rsid w:val="00D220C0"/>
    <w:rsid w:val="00D35A83"/>
    <w:rsid w:val="00D42336"/>
    <w:rsid w:val="00D6713F"/>
    <w:rsid w:val="00DA79BF"/>
    <w:rsid w:val="00DB5C67"/>
    <w:rsid w:val="00DB7B83"/>
    <w:rsid w:val="00DD0B78"/>
    <w:rsid w:val="00E17DC1"/>
    <w:rsid w:val="00E25B2B"/>
    <w:rsid w:val="00E9435E"/>
    <w:rsid w:val="00EB1E25"/>
    <w:rsid w:val="00ED1B12"/>
    <w:rsid w:val="00EF7F15"/>
    <w:rsid w:val="00F1201D"/>
    <w:rsid w:val="00F20A6E"/>
    <w:rsid w:val="00FC7BB1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0C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C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0C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депутатов1</cp:lastModifiedBy>
  <cp:revision>19</cp:revision>
  <cp:lastPrinted>2024-07-15T05:36:00Z</cp:lastPrinted>
  <dcterms:created xsi:type="dcterms:W3CDTF">2022-01-12T06:38:00Z</dcterms:created>
  <dcterms:modified xsi:type="dcterms:W3CDTF">2024-07-18T07:39:00Z</dcterms:modified>
</cp:coreProperties>
</file>