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3" w:rsidRDefault="002777E3" w:rsidP="00277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81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пос. Смидович </w:t>
      </w:r>
      <w:r w:rsidR="00FE1E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F72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81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пос. Смидович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BE36D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поселение»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Смидовичского муниципального района Еврейской автономной области»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пос. Смидович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пос. Смидович:</w:t>
      </w:r>
    </w:p>
    <w:p w:rsidR="009F7225" w:rsidRPr="009157CF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1.1.1.В подразделе 5 «Промышленные 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1.1.1.1.Таблицу пункта 5.2 «</w:t>
      </w:r>
      <w:proofErr w:type="gramStart"/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 Зона предприятий 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дополнить строкой 8 следующего содержания: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2"/>
        <w:gridCol w:w="2391"/>
        <w:gridCol w:w="2379"/>
        <w:gridCol w:w="2379"/>
      </w:tblGrid>
      <w:tr w:rsidR="009F7225" w:rsidTr="009F7225">
        <w:tc>
          <w:tcPr>
            <w:tcW w:w="2392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«Трубопроводный транспорт 7.5</w:t>
            </w:r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  <w:r w:rsidRPr="009F7225">
              <w:rPr>
                <w:color w:val="000000"/>
                <w:sz w:val="28"/>
                <w:szCs w:val="28"/>
              </w:rPr>
              <w:t xml:space="preserve">Размещение нефтепроводов, водопроводов, газопроводов и иных трубопроводов, а также иных зданий и сооружений, </w:t>
            </w:r>
            <w:r w:rsidRPr="009F7225">
              <w:rPr>
                <w:color w:val="000000"/>
                <w:sz w:val="28"/>
                <w:szCs w:val="28"/>
              </w:rPr>
              <w:lastRenderedPageBreak/>
              <w:t>необходимых для эксплуатации названных трубопроводов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D5A6B" w:rsidRDefault="004D5A6B" w:rsidP="009F7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2777E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sectPr w:rsidR="00704AE0" w:rsidSect="00B95943">
      <w:headerReference w:type="first" r:id="rId8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9B" w:rsidRDefault="0011469B" w:rsidP="002256AA">
      <w:pPr>
        <w:spacing w:after="0" w:line="240" w:lineRule="auto"/>
      </w:pPr>
      <w:r>
        <w:separator/>
      </w:r>
    </w:p>
  </w:endnote>
  <w:endnote w:type="continuationSeparator" w:id="0">
    <w:p w:rsidR="0011469B" w:rsidRDefault="0011469B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9B" w:rsidRDefault="0011469B" w:rsidP="002256AA">
      <w:pPr>
        <w:spacing w:after="0" w:line="240" w:lineRule="auto"/>
      </w:pPr>
      <w:r>
        <w:separator/>
      </w:r>
    </w:p>
  </w:footnote>
  <w:footnote w:type="continuationSeparator" w:id="0">
    <w:p w:rsidR="0011469B" w:rsidRDefault="0011469B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856944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E3">
          <w:rPr>
            <w:noProof/>
          </w:rPr>
          <w:t>1</w:t>
        </w:r>
        <w:r>
          <w:fldChar w:fldCharType="end"/>
        </w:r>
      </w:p>
    </w:sdtContent>
  </w:sdt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777E3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30252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35</cp:revision>
  <cp:lastPrinted>2024-04-25T05:19:00Z</cp:lastPrinted>
  <dcterms:created xsi:type="dcterms:W3CDTF">2023-07-25T01:00:00Z</dcterms:created>
  <dcterms:modified xsi:type="dcterms:W3CDTF">2024-06-04T01:07:00Z</dcterms:modified>
</cp:coreProperties>
</file>