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4D" w:rsidRDefault="0085714D" w:rsidP="003941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5714D" w:rsidRPr="00394195" w:rsidRDefault="0085714D" w:rsidP="00394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195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85714D" w:rsidRPr="00394195" w:rsidRDefault="0085714D" w:rsidP="00394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19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5714D" w:rsidRPr="00394195" w:rsidRDefault="0085714D" w:rsidP="00394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14D" w:rsidRPr="00394195" w:rsidRDefault="0085714D" w:rsidP="00394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195">
        <w:rPr>
          <w:rFonts w:ascii="Times New Roman" w:hAnsi="Times New Roman" w:cs="Times New Roman"/>
          <w:sz w:val="28"/>
          <w:szCs w:val="28"/>
        </w:rPr>
        <w:t>СОБРАНИЕ   ДЕПУТАТОВ</w:t>
      </w:r>
    </w:p>
    <w:p w:rsidR="0085714D" w:rsidRPr="00394195" w:rsidRDefault="0085714D" w:rsidP="00394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14D" w:rsidRPr="00394195" w:rsidRDefault="0085714D" w:rsidP="00394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195">
        <w:rPr>
          <w:rFonts w:ascii="Times New Roman" w:hAnsi="Times New Roman" w:cs="Times New Roman"/>
          <w:sz w:val="28"/>
          <w:szCs w:val="28"/>
        </w:rPr>
        <w:t>РЕШЕНИЕ</w:t>
      </w:r>
    </w:p>
    <w:p w:rsidR="0085714D" w:rsidRPr="00394195" w:rsidRDefault="0085714D" w:rsidP="00394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                                                                       </w:t>
      </w:r>
      <w:r w:rsidRPr="0039419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5714D" w:rsidRPr="00394195" w:rsidRDefault="0085714D" w:rsidP="00394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195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85714D" w:rsidRDefault="0085714D" w:rsidP="0089181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5714D" w:rsidRPr="00891817" w:rsidRDefault="0085714D" w:rsidP="00891817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ребований к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орядк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формирования, ведения, обязательного опубликования перечней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  предоставлению субъектам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5714D" w:rsidRPr="00891817" w:rsidRDefault="0085714D" w:rsidP="0089181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  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Федеральным законом от 22.07.2007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«Смидовичский муниципальный район» Собрание депутатов</w:t>
      </w:r>
    </w:p>
    <w:p w:rsidR="0085714D" w:rsidRPr="00891817" w:rsidRDefault="0085714D" w:rsidP="0089181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3941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РЕШИЛО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714D" w:rsidRPr="00891817" w:rsidRDefault="0085714D" w:rsidP="0089181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прилагаемые</w:t>
      </w: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ребования к организациям, образующим инфраструктуру поддержки субъектов малого и среднего предпринимательства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Смидовичского муниципального района</w:t>
      </w: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(Приложение № 1).</w:t>
      </w:r>
    </w:p>
    <w:p w:rsidR="0085714D" w:rsidRPr="00891817" w:rsidRDefault="0085714D" w:rsidP="005666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прилагаемый 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Порядок формирования, ведения, обязательного опубликования перечня муниципального имущества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Смидовичского муниципального района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(Приложение № 2).</w:t>
      </w:r>
    </w:p>
    <w:p w:rsidR="0085714D" w:rsidRPr="000D7DA0" w:rsidRDefault="0085714D" w:rsidP="000D7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60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Pr="000D7D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D7DA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Собрания депутатов по бюджету, налогам и муниципальной собственности (Бардаль В.М.).</w:t>
      </w:r>
    </w:p>
    <w:p w:rsidR="0085714D" w:rsidRPr="000D7DA0" w:rsidRDefault="0085714D" w:rsidP="000D7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DA0">
        <w:rPr>
          <w:rFonts w:ascii="Times New Roman" w:hAnsi="Times New Roman" w:cs="Times New Roman"/>
          <w:sz w:val="28"/>
          <w:szCs w:val="28"/>
        </w:rPr>
        <w:tab/>
        <w:t>4. Настоящее решение опубликовать в газете «Районный вестник».</w:t>
      </w:r>
    </w:p>
    <w:p w:rsidR="0085714D" w:rsidRPr="000D7DA0" w:rsidRDefault="0085714D" w:rsidP="000D7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DA0">
        <w:rPr>
          <w:rFonts w:ascii="Times New Roman" w:hAnsi="Times New Roman" w:cs="Times New Roman"/>
          <w:sz w:val="28"/>
          <w:szCs w:val="28"/>
        </w:rPr>
        <w:tab/>
        <w:t>5. Настоящее решение вступает в силу после дня его официального опубликования.</w:t>
      </w:r>
    </w:p>
    <w:p w:rsidR="0085714D" w:rsidRDefault="0085714D" w:rsidP="000D7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Default="0085714D" w:rsidP="00394195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Глава администрации муниципального</w:t>
      </w:r>
    </w:p>
    <w:p w:rsidR="0085714D" w:rsidRDefault="0085714D" w:rsidP="00394195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М.В. Шупиков</w:t>
      </w:r>
    </w:p>
    <w:p w:rsidR="0085714D" w:rsidRDefault="0085714D" w:rsidP="00394195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Default="0085714D" w:rsidP="00394195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Default="0085714D" w:rsidP="00394195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Готовил:</w:t>
      </w:r>
    </w:p>
    <w:p w:rsidR="0085714D" w:rsidRDefault="0085714D" w:rsidP="00394195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Заместитель главы администрации-</w:t>
      </w:r>
    </w:p>
    <w:p w:rsidR="0085714D" w:rsidRDefault="0085714D" w:rsidP="00394195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председатель комитета по управлению</w:t>
      </w:r>
    </w:p>
    <w:p w:rsidR="0085714D" w:rsidRDefault="0085714D" w:rsidP="00394195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муниципальным имуществом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Е.В. Федоренкова</w:t>
      </w:r>
    </w:p>
    <w:p w:rsidR="0085714D" w:rsidRDefault="0085714D" w:rsidP="00394195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Default="0085714D" w:rsidP="00394195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Начальник юридического отдела</w:t>
      </w:r>
    </w:p>
    <w:p w:rsidR="0085714D" w:rsidRDefault="0085714D" w:rsidP="00394195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В.С. Ваулин</w:t>
      </w:r>
    </w:p>
    <w:p w:rsidR="0085714D" w:rsidRDefault="0085714D" w:rsidP="00394195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Default="0085714D" w:rsidP="00394195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Управляющий делами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В.М. Трунова</w:t>
      </w:r>
    </w:p>
    <w:p w:rsidR="0085714D" w:rsidRDefault="0085714D" w:rsidP="00566607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Default="0085714D" w:rsidP="00566607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Default="0085714D" w:rsidP="00566607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Default="0085714D" w:rsidP="00566607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Default="0085714D" w:rsidP="00566607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Default="0085714D" w:rsidP="00566607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Default="0085714D" w:rsidP="00566607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Default="0085714D" w:rsidP="00566607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Default="0085714D" w:rsidP="00566607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Default="0085714D" w:rsidP="00566607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Default="0085714D" w:rsidP="00566607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Default="0085714D" w:rsidP="00566607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Default="0085714D" w:rsidP="00566607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Default="0085714D" w:rsidP="00566607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Default="0085714D" w:rsidP="00566607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Default="0085714D" w:rsidP="00566607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Default="0085714D" w:rsidP="00566607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Default="0085714D" w:rsidP="00566607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Default="0085714D" w:rsidP="00566607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Default="0085714D" w:rsidP="00566607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Default="0085714D" w:rsidP="00566607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Default="0085714D" w:rsidP="00566607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Default="0085714D" w:rsidP="00566607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Default="0085714D" w:rsidP="00566607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Default="0085714D" w:rsidP="00566607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Default="0085714D" w:rsidP="00566607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Default="0085714D" w:rsidP="00566607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Default="0085714D" w:rsidP="00566607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УТВЕРЖДЕНО</w:t>
      </w:r>
    </w:p>
    <w:p w:rsidR="0085714D" w:rsidRDefault="0085714D" w:rsidP="00566607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Pr="00566607" w:rsidRDefault="0085714D" w:rsidP="00566607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риложение № 1 </w:t>
      </w:r>
    </w:p>
    <w:p w:rsidR="0085714D" w:rsidRDefault="0085714D" w:rsidP="00566607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решению Собрания депутатов </w:t>
      </w:r>
    </w:p>
    <w:p w:rsidR="0085714D" w:rsidRPr="00891817" w:rsidRDefault="0085714D" w:rsidP="00566607">
      <w:pPr>
        <w:shd w:val="clear" w:color="auto" w:fill="FFFFFF"/>
        <w:spacing w:after="0" w:line="288" w:lineRule="atLeast"/>
        <w:ind w:left="5245"/>
        <w:rPr>
          <w:rFonts w:ascii="Arial" w:hAnsi="Arial" w:cs="Arial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«____»____________</w:t>
      </w: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</w:t>
      </w:r>
    </w:p>
    <w:p w:rsidR="0085714D" w:rsidRDefault="0085714D" w:rsidP="00891817">
      <w:pPr>
        <w:shd w:val="clear" w:color="auto" w:fill="FFFFFF"/>
        <w:spacing w:after="0" w:line="288" w:lineRule="atLeast"/>
        <w:ind w:left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5714D" w:rsidRPr="00891817" w:rsidRDefault="0085714D" w:rsidP="00891817">
      <w:pPr>
        <w:shd w:val="clear" w:color="auto" w:fill="FFFFFF"/>
        <w:spacing w:after="0" w:line="288" w:lineRule="atLeast"/>
        <w:ind w:left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5714D" w:rsidRPr="00891817" w:rsidRDefault="0085714D" w:rsidP="0056660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Требования к организациям,</w:t>
      </w:r>
    </w:p>
    <w:p w:rsidR="0085714D" w:rsidRPr="00891817" w:rsidRDefault="0085714D" w:rsidP="0056660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образующим инфраструктуру поддержки</w:t>
      </w:r>
    </w:p>
    <w:p w:rsidR="0085714D" w:rsidRPr="00891817" w:rsidRDefault="0085714D" w:rsidP="0056660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субъектов малого и среднего предпринимательства</w:t>
      </w:r>
    </w:p>
    <w:p w:rsidR="0085714D" w:rsidRPr="00891817" w:rsidRDefault="0085714D" w:rsidP="0056660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Смидовичского муниципального района</w:t>
      </w:r>
    </w:p>
    <w:p w:rsidR="0085714D" w:rsidRPr="00891817" w:rsidRDefault="0085714D" w:rsidP="00394195">
      <w:pPr>
        <w:shd w:val="clear" w:color="auto" w:fill="FFFFFF"/>
        <w:spacing w:after="0" w:line="360" w:lineRule="auto"/>
        <w:ind w:left="72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5714D" w:rsidRPr="00891817" w:rsidRDefault="0085714D" w:rsidP="00566607">
      <w:pPr>
        <w:shd w:val="clear" w:color="auto" w:fill="FFFFFF"/>
        <w:spacing w:after="0" w:line="288" w:lineRule="atLeast"/>
        <w:ind w:firstLine="708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областных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85714D" w:rsidRPr="00891817" w:rsidRDefault="0085714D" w:rsidP="00566607">
      <w:pPr>
        <w:shd w:val="clear" w:color="auto" w:fill="FFFFFF"/>
        <w:spacing w:after="0" w:line="288" w:lineRule="atLeast"/>
        <w:ind w:firstLine="708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 - технологические центры, бизнес - 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 и иные организации.</w:t>
      </w:r>
    </w:p>
    <w:p w:rsidR="0085714D" w:rsidRPr="00891817" w:rsidRDefault="0085714D" w:rsidP="0056660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реализации муниципальной программы «</w:t>
      </w:r>
      <w:r w:rsidRPr="008918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малого и среднего предпринимательства на  территории </w:t>
      </w:r>
      <w:r w:rsidRPr="000D7D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Смидовичского муниципального района </w:t>
      </w:r>
      <w:r w:rsidRPr="0089181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2018-2020 годы» </w:t>
      </w: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осуществляется поддержка организаций, образующих инфраструктуру поддержки субъектов малого и среднего предпринимательства (далее – организации инфраструктуры), указанных в частях 1,2 статьи 15 Федерального Закона от 24 июля 2007 года № 209-ФЗ «О развитии малого и среднего предпринимательства в Российской Федерации» и  соответствующих следующим требованиям:</w:t>
      </w:r>
    </w:p>
    <w:p w:rsidR="0085714D" w:rsidRPr="00891817" w:rsidRDefault="0085714D" w:rsidP="00566607">
      <w:pPr>
        <w:shd w:val="clear" w:color="auto" w:fill="FFFFFF"/>
        <w:spacing w:after="0" w:line="288" w:lineRule="atLeast"/>
        <w:ind w:firstLine="708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Деятельность, осуществляемая организациями инфраструктуры и предусмотренная их Уставами, должна быть направлена на обеспечение условий для создания и развития субъектов малого и среднего предпринимательства и оказание им поддержки.</w:t>
      </w:r>
    </w:p>
    <w:p w:rsidR="0085714D" w:rsidRPr="00891817" w:rsidRDefault="0085714D" w:rsidP="00566607">
      <w:pPr>
        <w:shd w:val="clear" w:color="auto" w:fill="FFFFFF"/>
        <w:spacing w:after="0" w:line="288" w:lineRule="atLeast"/>
        <w:ind w:firstLine="708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Организации инфраструктуры не должны находиться в стадии банкротства, реорганизации или ликвидации.</w:t>
      </w:r>
    </w:p>
    <w:p w:rsidR="0085714D" w:rsidRPr="00891817" w:rsidRDefault="0085714D" w:rsidP="00566607">
      <w:pPr>
        <w:shd w:val="clear" w:color="auto" w:fill="FFFFFF"/>
        <w:spacing w:after="0" w:line="288" w:lineRule="atLeast"/>
        <w:ind w:firstLine="708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Деятельность организаций инфраструктуры не должна быть приостановлена в порядке, предусмотренном Кодексом Российской Федерации об административных правонарушениях.</w:t>
      </w:r>
    </w:p>
    <w:p w:rsidR="0085714D" w:rsidRPr="00891817" w:rsidRDefault="0085714D" w:rsidP="00566607">
      <w:pPr>
        <w:shd w:val="clear" w:color="auto" w:fill="FFFFFF"/>
        <w:spacing w:after="0" w:line="288" w:lineRule="atLeast"/>
        <w:ind w:firstLine="708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Организации инфраструктуры, осуществляющие деятельность, подлежащую лицензированию, должны обладать лицензиями на право ее осуществления.</w:t>
      </w:r>
    </w:p>
    <w:p w:rsidR="0085714D" w:rsidRPr="00891817" w:rsidRDefault="0085714D" w:rsidP="00566607">
      <w:pPr>
        <w:shd w:val="clear" w:color="auto" w:fill="FFFFFF"/>
        <w:spacing w:after="0" w:line="288" w:lineRule="atLeast"/>
        <w:ind w:firstLine="708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Организации инфраструктуры не должны иметь задолженности перед бюджетами всех уровней.</w:t>
      </w:r>
    </w:p>
    <w:p w:rsidR="0085714D" w:rsidRPr="00891817" w:rsidRDefault="0085714D" w:rsidP="00566607">
      <w:pPr>
        <w:shd w:val="clear" w:color="auto" w:fill="FFFFFF"/>
        <w:spacing w:after="0" w:line="288" w:lineRule="atLeast"/>
        <w:ind w:firstLine="708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Организации инфраструктуры не должны иметь не исполненных в срок обязательств по государственным и муниципальным контрактам.</w:t>
      </w:r>
    </w:p>
    <w:p w:rsidR="0085714D" w:rsidRPr="00891817" w:rsidRDefault="0085714D" w:rsidP="0056660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Организации инфраструктуры должны осуществлять деятельность и быть зарегистрированными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Смидовичского муниципального района </w:t>
      </w: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менее одного года.</w:t>
      </w:r>
    </w:p>
    <w:p w:rsidR="0085714D" w:rsidRPr="00891817" w:rsidRDefault="0085714D" w:rsidP="00566607">
      <w:pPr>
        <w:shd w:val="clear" w:color="auto" w:fill="FFFFFF"/>
        <w:spacing w:after="0" w:line="288" w:lineRule="atLeast"/>
        <w:ind w:firstLine="708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Организациями инфраструктуры не могут быть: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 - кредитные или страховые организации  (за  исключением потребительских кооперативов), негосударственные пенсионные фонды, профессиональные участники рынка ценных бумаг, ломбарды;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 - организации, являющиеся участниками соглашений о разделе продукции;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 - организации, осуществляющие производство и реализацию подакцизных товаров;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 - организации, осуществляющие предпринимательскую деятельность в сфере игорного бизнеса;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 - организации, осуществляющие добычу и реализацию полезных ископаемых, за исключением общераспространенных полезных ископаемых.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ind w:left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ind w:left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ind w:left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ind w:left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ind w:left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ind w:left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ind w:left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ind w:left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ind w:left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ind w:left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ind w:left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ind w:left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ind w:left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ind w:left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ind w:left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ind w:left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5714D" w:rsidRDefault="0085714D" w:rsidP="00891817">
      <w:pPr>
        <w:shd w:val="clear" w:color="auto" w:fill="FFFFFF"/>
        <w:spacing w:after="0" w:line="288" w:lineRule="atLeast"/>
        <w:ind w:left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5714D" w:rsidRDefault="0085714D" w:rsidP="00891817">
      <w:pPr>
        <w:shd w:val="clear" w:color="auto" w:fill="FFFFFF"/>
        <w:spacing w:after="0" w:line="288" w:lineRule="atLeast"/>
        <w:ind w:left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5714D" w:rsidRDefault="0085714D" w:rsidP="00891817">
      <w:pPr>
        <w:shd w:val="clear" w:color="auto" w:fill="FFFFFF"/>
        <w:spacing w:after="0" w:line="288" w:lineRule="atLeast"/>
        <w:ind w:left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5714D" w:rsidRDefault="0085714D" w:rsidP="00394195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УТВЕРЖДЕНО</w:t>
      </w:r>
    </w:p>
    <w:p w:rsidR="0085714D" w:rsidRDefault="0085714D" w:rsidP="00394195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714D" w:rsidRPr="00566607" w:rsidRDefault="0085714D" w:rsidP="00394195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риложение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bookmarkStart w:id="0" w:name="_GoBack"/>
      <w:bookmarkEnd w:id="0"/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5714D" w:rsidRDefault="0085714D" w:rsidP="00394195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решению Собрания депутатов </w:t>
      </w:r>
    </w:p>
    <w:p w:rsidR="0085714D" w:rsidRPr="00891817" w:rsidRDefault="0085714D" w:rsidP="00394195">
      <w:pPr>
        <w:shd w:val="clear" w:color="auto" w:fill="FFFFFF"/>
        <w:spacing w:after="0" w:line="288" w:lineRule="atLeast"/>
        <w:ind w:left="5245"/>
        <w:rPr>
          <w:rFonts w:ascii="Arial" w:hAnsi="Arial" w:cs="Arial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«____»____________</w:t>
      </w: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</w:t>
      </w:r>
    </w:p>
    <w:p w:rsidR="0085714D" w:rsidRDefault="0085714D" w:rsidP="00891817">
      <w:pPr>
        <w:shd w:val="clear" w:color="auto" w:fill="FFFFFF"/>
        <w:spacing w:after="0" w:line="288" w:lineRule="atLeast"/>
        <w:ind w:left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5714D" w:rsidRPr="00891817" w:rsidRDefault="0085714D" w:rsidP="00891817">
      <w:pPr>
        <w:shd w:val="clear" w:color="auto" w:fill="FFFFFF"/>
        <w:spacing w:after="0" w:line="288" w:lineRule="atLeast"/>
        <w:ind w:left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5714D" w:rsidRPr="00891817" w:rsidRDefault="0085714D" w:rsidP="0056660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85714D" w:rsidRPr="00891817" w:rsidRDefault="0085714D" w:rsidP="0056660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формирования, ведения, обязательного опубликования перечня муниципального имущества </w:t>
      </w:r>
      <w:r w:rsidRPr="0056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Смидовичского муниципального район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</w:p>
    <w:p w:rsidR="0085714D" w:rsidRDefault="0085714D" w:rsidP="00891817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Par44"/>
      <w:bookmarkEnd w:id="1"/>
    </w:p>
    <w:p w:rsidR="0085714D" w:rsidRDefault="0085714D" w:rsidP="005666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:rsidR="0085714D" w:rsidRPr="00891817" w:rsidRDefault="0085714D" w:rsidP="0056660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85714D" w:rsidRPr="00891817" w:rsidRDefault="0085714D" w:rsidP="0056660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   Порядок формирования, ведения, обязательного опубликования перечня 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Смидовичского муниципального района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(далее -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Федеральным законом от 22.07.2007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85714D" w:rsidRPr="00891817" w:rsidRDefault="0085714D" w:rsidP="009D0C1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сновные термины Порядка формирования, ведения, обязательного опубликования перечня муниципального имущества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Смидовичского муниципального района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(далее - Перечень):</w:t>
      </w:r>
    </w:p>
    <w:p w:rsidR="0085714D" w:rsidRDefault="0085714D" w:rsidP="009D0C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Субъекты малого и среднего предпринимательства – хозяйствующие субъекты (юридические лица и индивидуальные предприниматели), отнесенные в соответствии с действующим законодательством к малым предприятиям, в том числе к микропредприятиям, и средним предприятиям. </w:t>
      </w:r>
    </w:p>
    <w:p w:rsidR="0085714D" w:rsidRPr="00891817" w:rsidRDefault="0085714D" w:rsidP="009D0C1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индивидуальные предприниматели и крестьянские (фермерские) хозяйства.</w:t>
      </w:r>
    </w:p>
    <w:p w:rsidR="0085714D" w:rsidRPr="00891817" w:rsidRDefault="0085714D" w:rsidP="009D0C1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Перечня – включение или исключение имущества из Перечня.</w:t>
      </w:r>
    </w:p>
    <w:p w:rsidR="0085714D" w:rsidRPr="00891817" w:rsidRDefault="0085714D" w:rsidP="009D0C1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Ведение Перечня – отражение информации об имуществе, включенном в Перечень, на электронном и бумажном носителях.</w:t>
      </w:r>
    </w:p>
    <w:p w:rsidR="0085714D" w:rsidRPr="00891817" w:rsidRDefault="0085714D" w:rsidP="009D0C1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   Перечень формируется в соответствии с настоящим Порядком и утверждается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представительного органа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Смидовичского муниципального район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14D" w:rsidRPr="00891817" w:rsidRDefault="0085714D" w:rsidP="009D0C1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1.4.   Имущество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Смидовичского муниципального района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</w:t>
      </w:r>
      <w:r w:rsidRPr="008918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включенное в Перечень, может передаваться только субъектам малого и среднего предпринимательства в долгосрочную аренду и не подлежит отчуждению в частную собственность, в том числе в собственность субъектов малого и среднего предпринимательства, арендующих это имущество, не подлежит переуступке права пользования им,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деятельности.</w:t>
      </w:r>
    </w:p>
    <w:p w:rsidR="0085714D" w:rsidRDefault="0085714D" w:rsidP="00891817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2.Порядок формирования перечня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85714D" w:rsidRPr="00891817" w:rsidRDefault="0085714D" w:rsidP="009D0C14">
      <w:pPr>
        <w:shd w:val="clear" w:color="auto" w:fill="FFFFFF"/>
        <w:spacing w:after="0" w:line="288" w:lineRule="atLeast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   Перечень формируется на основании реестра муниципального имущества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Смидовичского муниципального района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14D" w:rsidRPr="00891817" w:rsidRDefault="0085714D" w:rsidP="009D0C14">
      <w:pPr>
        <w:shd w:val="clear" w:color="auto" w:fill="FFFFFF"/>
        <w:spacing w:after="0" w:line="288" w:lineRule="atLeast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  Формирование Перечня осуществляется по инициативе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Смидовичского муниципального района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арендаторов муниципального имущества, любых других заинтересованных лиц в соответствии со следующими критериями:</w:t>
      </w:r>
    </w:p>
    <w:p w:rsidR="0085714D" w:rsidRPr="00891817" w:rsidRDefault="0085714D" w:rsidP="009D0C14">
      <w:pPr>
        <w:shd w:val="clear" w:color="auto" w:fill="FFFFFF"/>
        <w:spacing w:after="0" w:line="288" w:lineRule="atLeast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обеспечение потребности населения в товарах и услугах;</w:t>
      </w:r>
    </w:p>
    <w:p w:rsidR="0085714D" w:rsidRPr="00891817" w:rsidRDefault="0085714D" w:rsidP="009D0C14">
      <w:pPr>
        <w:shd w:val="clear" w:color="auto" w:fill="FFFFFF"/>
        <w:spacing w:after="0" w:line="288" w:lineRule="atLeast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социальная значимость имущества.</w:t>
      </w:r>
    </w:p>
    <w:p w:rsidR="0085714D" w:rsidRPr="00891817" w:rsidRDefault="0085714D" w:rsidP="009D0C14">
      <w:pPr>
        <w:shd w:val="clear" w:color="auto" w:fill="FFFFFF"/>
        <w:spacing w:after="0" w:line="288" w:lineRule="atLeast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включения имущества в Перечень необходимо наличие одного или нескольких критериев, указанных в настоящем пункте.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 2.3. 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любых заинтересованных лиц по формированию Перечня, заявления арендаторов о включении арендуемого ими имущества в Перечень могут направляться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Смидовичского муниципального района.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 2.4.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ключению в Перечень подлежит имущество, являющееся собственностью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Смидовичского муниципального района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числящееся в муниципальной казне и которое на момент утверждения Перечня находится во владении и (или) пользовании субъектов малого и среднего предпринимательства.</w:t>
      </w:r>
    </w:p>
    <w:p w:rsidR="0085714D" w:rsidRPr="00891817" w:rsidRDefault="0085714D" w:rsidP="009D0C14">
      <w:pPr>
        <w:shd w:val="clear" w:color="auto" w:fill="FFFFFF"/>
        <w:spacing w:after="0" w:line="288" w:lineRule="atLeast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Дополнения в утвержденный Перечень вносятся по следующим основаниям:</w:t>
      </w:r>
    </w:p>
    <w:p w:rsidR="0085714D" w:rsidRPr="00891817" w:rsidRDefault="0085714D" w:rsidP="009D0C14">
      <w:pPr>
        <w:shd w:val="clear" w:color="auto" w:fill="FFFFFF"/>
        <w:spacing w:after="0" w:line="288" w:lineRule="atLeast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2.5.1.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зачислении в муниципальную казну объектов, находящихся в пользовании субъектов малого и среднего предпринимательства, прошедших процедуру государственной регистрации права муниципальной собственности после утверждения</w:t>
      </w:r>
      <w:r w:rsidRPr="008918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Перечня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 22 июля 2007 г. № 159-ФЗ «Об особенностях</w:t>
      </w:r>
      <w:r w:rsidRPr="008918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85714D" w:rsidRPr="00891817" w:rsidRDefault="0085714D" w:rsidP="009D0C14">
      <w:pPr>
        <w:shd w:val="clear" w:color="auto" w:fill="FFFFFF"/>
        <w:spacing w:after="0" w:line="288" w:lineRule="atLeast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2.5.2. При зачислении в муниципальную казну объектов, прошедших процедуру государственной регистрации права муниципальной собственности, не обремененных правами третьих лиц, при условии, что объекты не будут использоваться для размещения органов местного самоуправления, муниципальных унитарных предприятий и муниципальных учреждений.</w:t>
      </w:r>
    </w:p>
    <w:p w:rsidR="0085714D" w:rsidRDefault="0085714D" w:rsidP="009D0C14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2.6.   Дополнения в утвержденный Перечень утверждаются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решением представительного органа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Смидовичского муниципального района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14D" w:rsidRPr="00E32ED1" w:rsidRDefault="0085714D" w:rsidP="00033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339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Не подлежит включению в Перечень муниципальное имущество:</w:t>
      </w:r>
    </w:p>
    <w:p w:rsidR="0085714D" w:rsidRPr="00E32ED1" w:rsidRDefault="0085714D" w:rsidP="00033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признанное аварийным и подлежащим сносу или реконструкции;</w:t>
      </w:r>
    </w:p>
    <w:p w:rsidR="0085714D" w:rsidRPr="00E32ED1" w:rsidRDefault="0085714D" w:rsidP="00033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движимое имущество, срок службы которого составляет менее 5 лет;</w:t>
      </w:r>
    </w:p>
    <w:p w:rsidR="0085714D" w:rsidRPr="00E32ED1" w:rsidRDefault="0085714D" w:rsidP="00033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85714D" w:rsidRPr="00E32ED1" w:rsidRDefault="0085714D" w:rsidP="00033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органа;</w:t>
      </w:r>
    </w:p>
    <w:p w:rsidR="0085714D" w:rsidRPr="00E32ED1" w:rsidRDefault="0085714D" w:rsidP="00033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изъятое из оборота;</w:t>
      </w:r>
    </w:p>
    <w:p w:rsidR="0085714D" w:rsidRPr="00E32ED1" w:rsidRDefault="0085714D" w:rsidP="00033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являющееся объектом религиозного назначения;</w:t>
      </w:r>
    </w:p>
    <w:p w:rsidR="0085714D" w:rsidRPr="00E32ED1" w:rsidRDefault="0085714D" w:rsidP="00033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являющееся объектом незавершенного строительства;</w:t>
      </w:r>
    </w:p>
    <w:p w:rsidR="0085714D" w:rsidRPr="00E32ED1" w:rsidRDefault="0085714D" w:rsidP="00033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включенное в прогнозный план (программу) приватизации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Смидовичского муниципального района</w:t>
      </w: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714D" w:rsidRPr="00E32ED1" w:rsidRDefault="0085714D" w:rsidP="00033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отношении которого принято решение органа местного самоуправления о предоставлении его иным лицам;</w:t>
      </w:r>
    </w:p>
    <w:p w:rsidR="0085714D" w:rsidRPr="00E32ED1" w:rsidRDefault="0085714D" w:rsidP="00033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необходимое для обеспечения осуществления органами местного самоуправления полномочий в рамках компетенции, установленной законодательством Российской Федерации.</w:t>
      </w:r>
    </w:p>
    <w:p w:rsidR="0085714D" w:rsidRPr="00E32ED1" w:rsidRDefault="0085714D" w:rsidP="00033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" w:name="P98"/>
      <w:bookmarkEnd w:id="2"/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Муниципальное имущество подлежит исключению из Перечня в случаях:</w:t>
      </w:r>
    </w:p>
    <w:p w:rsidR="0085714D" w:rsidRPr="00E32ED1" w:rsidRDefault="0085714D" w:rsidP="00033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" w:name="P99"/>
      <w:bookmarkEnd w:id="3"/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выкупа муниципального имущества субъектом малого и среднего предпринимательства в соответствии с Федеральным законом от 22.07.2008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159-ФЗ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4" w:name="P100"/>
      <w:bookmarkEnd w:id="4"/>
    </w:p>
    <w:p w:rsidR="0085714D" w:rsidRPr="00E32ED1" w:rsidRDefault="0085714D" w:rsidP="00033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  <w:bookmarkStart w:id="5" w:name="P101"/>
      <w:bookmarkEnd w:id="5"/>
    </w:p>
    <w:p w:rsidR="0085714D" w:rsidRPr="00E32ED1" w:rsidRDefault="0085714D" w:rsidP="00033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закрепления муниципального имущества за органом местного самоуправления, муниципальным унитарным предприятием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  <w:bookmarkStart w:id="6" w:name="P102"/>
      <w:bookmarkEnd w:id="6"/>
    </w:p>
    <w:p w:rsidR="0085714D" w:rsidRPr="00E32ED1" w:rsidRDefault="0085714D" w:rsidP="00033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если в течение 2 лет со дня включения указанного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муниципального имущества, в отношении которого заключение указанного договора может быть осуществлено без проведения торгов в случаях, предусмотренных Федеральным законом от 26.07.2006 № 135-ФЗ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защите конкуренции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714D" w:rsidRPr="00E32ED1" w:rsidRDefault="0085714D" w:rsidP="00033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признания муниципального имущества аварийным и подлежащим сносу или реконструкции.</w:t>
      </w:r>
    </w:p>
    <w:p w:rsidR="0085714D" w:rsidRPr="00E32ED1" w:rsidRDefault="0085714D" w:rsidP="00033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исключения муниципального имущества из перечня по основаниям, предусмотренным абзацами четвертым и пятым настоящего пункта,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если в муниципальной собственности отсутствует имущество, соответствующее требованиям Федерального закона от 24.07.2007 № 209-ФЗ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14D" w:rsidRPr="00E32ED1" w:rsidRDefault="0085714D" w:rsidP="00033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339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Федерации».</w:t>
      </w:r>
    </w:p>
    <w:p w:rsidR="0085714D" w:rsidRDefault="0085714D" w:rsidP="009D0C14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5714D" w:rsidRPr="00891817" w:rsidRDefault="0085714D" w:rsidP="009D0C14">
      <w:pPr>
        <w:shd w:val="clear" w:color="auto" w:fill="FFFFFF"/>
        <w:spacing w:after="0" w:line="288" w:lineRule="atLeast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85714D" w:rsidRPr="009D0C14" w:rsidRDefault="0085714D" w:rsidP="00891817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Порядок ведения и опубликования перечня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85714D" w:rsidRPr="00891817" w:rsidRDefault="0085714D" w:rsidP="009D0C14">
      <w:pPr>
        <w:shd w:val="clear" w:color="auto" w:fill="FFFFFF"/>
        <w:spacing w:after="0" w:line="288" w:lineRule="atLeast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3.1. 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при внесении дополнений в установленном Порядке в утвержденный Перечень.</w:t>
      </w:r>
    </w:p>
    <w:p w:rsidR="0085714D" w:rsidRPr="00891817" w:rsidRDefault="0085714D" w:rsidP="009D0C14">
      <w:pPr>
        <w:shd w:val="clear" w:color="auto" w:fill="FFFFFF"/>
        <w:spacing w:after="0" w:line="288" w:lineRule="atLeast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   Утвержденный Перечень ведется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Смидовичского муниципального района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электронном и бумажном носителях с указанием следующей информации:</w:t>
      </w:r>
    </w:p>
    <w:p w:rsidR="0085714D" w:rsidRPr="00891817" w:rsidRDefault="0085714D" w:rsidP="009D0C14">
      <w:pPr>
        <w:shd w:val="clear" w:color="auto" w:fill="FFFFFF"/>
        <w:spacing w:after="0" w:line="288" w:lineRule="atLeast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наименование объекта;</w:t>
      </w:r>
    </w:p>
    <w:p w:rsidR="0085714D" w:rsidRPr="00891817" w:rsidRDefault="0085714D" w:rsidP="009D0C14">
      <w:pPr>
        <w:shd w:val="clear" w:color="auto" w:fill="FFFFFF"/>
        <w:spacing w:after="0" w:line="288" w:lineRule="atLeast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площадь объекта;</w:t>
      </w:r>
    </w:p>
    <w:p w:rsidR="0085714D" w:rsidRPr="00891817" w:rsidRDefault="0085714D" w:rsidP="009D0C14">
      <w:pPr>
        <w:shd w:val="clear" w:color="auto" w:fill="FFFFFF"/>
        <w:spacing w:after="0" w:line="288" w:lineRule="atLeast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местонахождение объекта;</w:t>
      </w:r>
    </w:p>
    <w:p w:rsidR="0085714D" w:rsidRPr="00891817" w:rsidRDefault="0085714D" w:rsidP="009D0C14">
      <w:pPr>
        <w:shd w:val="clear" w:color="auto" w:fill="FFFFFF"/>
        <w:spacing w:after="0" w:line="288" w:lineRule="atLeast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3.3.   Утвержденный Перечень и все дополнения к нему подлежат обязательному опубликованию и размещению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Смидовичского муниципального района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 не позднее двадцати дней со дня подписания соответствующего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14D" w:rsidRDefault="0085714D" w:rsidP="00891817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714D" w:rsidRPr="009D0C14" w:rsidRDefault="0085714D" w:rsidP="00891817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4.Порядок и условия предоставления в аренду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85714D" w:rsidRPr="00891817" w:rsidRDefault="0085714D" w:rsidP="009D0C14">
      <w:pPr>
        <w:shd w:val="clear" w:color="auto" w:fill="FFFFFF"/>
        <w:spacing w:after="0" w:line="288" w:lineRule="atLeast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   Муниципальное имущество, включенное в Перечень, может быть использовано исключительно в целях предоставления его в аренду субъектам малого и среднего предпринимательства.</w:t>
      </w:r>
    </w:p>
    <w:p w:rsidR="0085714D" w:rsidRPr="00891817" w:rsidRDefault="0085714D" w:rsidP="009D0C14">
      <w:pPr>
        <w:shd w:val="clear" w:color="auto" w:fill="FFFFFF"/>
        <w:spacing w:after="0" w:line="288" w:lineRule="atLeast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   До установления Правительством Российской Федерации иного порядка проведения конкурсов или аукционов на право заключения договоров аренды,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в виде аукциона в порядке определенном Приказом Федеральной антимонопольной службы от 10.02.2010 № 67.</w:t>
      </w:r>
    </w:p>
    <w:p w:rsidR="0085714D" w:rsidRPr="00891817" w:rsidRDefault="0085714D" w:rsidP="009D0C14">
      <w:pPr>
        <w:shd w:val="clear" w:color="auto" w:fill="FFFFFF"/>
        <w:spacing w:after="0" w:line="288" w:lineRule="atLeast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4.3.   Торги на право заключения договоров аренды имущества, включенного в Перечень, проводит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комитет по управлению муниципальным имуществом администрации (далее - Уполномоченный орган)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14D" w:rsidRDefault="0085714D" w:rsidP="009D0C14">
      <w:pPr>
        <w:shd w:val="clear" w:color="auto" w:fill="FFFFFF"/>
        <w:spacing w:after="0" w:line="288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   Юридические и физические лица, не относящиеся к субъектам малого и среднего предпринимательства, к участию в торгах не допускаются.</w:t>
      </w:r>
    </w:p>
    <w:p w:rsidR="0085714D" w:rsidRPr="00E32ED1" w:rsidRDefault="0085714D" w:rsidP="00033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339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Для предоставления в аренду муниципального имущества, включенного в Перечень, заявители предоставляют в уполномоченный орган следующие документы:</w:t>
      </w:r>
    </w:p>
    <w:p w:rsidR="0085714D" w:rsidRPr="00E32ED1" w:rsidRDefault="0085714D" w:rsidP="00033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заявление о предоставлении муниципального имущества, включенного в Перечень, в аренду, с указанием цели использования имущества и срока аренды;</w:t>
      </w:r>
    </w:p>
    <w:p w:rsidR="0085714D" w:rsidRPr="00E32ED1" w:rsidRDefault="0085714D" w:rsidP="00033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копию документа, удостоверяющего личность заявителя;</w:t>
      </w:r>
    </w:p>
    <w:p w:rsidR="0085714D" w:rsidRPr="00E32ED1" w:rsidRDefault="0085714D" w:rsidP="00033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85714D" w:rsidRPr="00E32ED1" w:rsidRDefault="0085714D" w:rsidP="00033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85714D" w:rsidRPr="00E32ED1" w:rsidRDefault="0085714D" w:rsidP="00033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копии учредительных документов заявителя (для юридических лиц);</w:t>
      </w:r>
    </w:p>
    <w:p w:rsidR="0085714D" w:rsidRPr="00E32ED1" w:rsidRDefault="0085714D" w:rsidP="00033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имущества является крупной сделкой.</w:t>
      </w:r>
    </w:p>
    <w:p w:rsidR="0085714D" w:rsidRPr="00E32ED1" w:rsidRDefault="0085714D" w:rsidP="00033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85714D" w:rsidRPr="00E32ED1" w:rsidRDefault="0085714D" w:rsidP="00033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Основаниями для отказа в предоставлении в аренду муниципального имущества, включенного в Перечень, являются:</w:t>
      </w:r>
    </w:p>
    <w:p w:rsidR="0085714D" w:rsidRPr="00E32ED1" w:rsidRDefault="0085714D" w:rsidP="00033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непредставление документов, указанных в настоящем пункте, или представление недостоверных сведений и документов;</w:t>
      </w:r>
    </w:p>
    <w:p w:rsidR="0085714D" w:rsidRPr="00E32ED1" w:rsidRDefault="0085714D" w:rsidP="00033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несоответствие заявителя условиям предоставления имущественной поддержки, предусмотренным пунктом 1.2 настоящего Положения;</w:t>
      </w:r>
    </w:p>
    <w:p w:rsidR="0085714D" w:rsidRPr="00E32ED1" w:rsidRDefault="0085714D" w:rsidP="000339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предоставление заявителю в аренду муниципального имущества, включенного в Перечень, по договору аренды, срок действия которого не истек;</w:t>
      </w:r>
    </w:p>
    <w:p w:rsidR="0085714D" w:rsidRPr="00E32ED1" w:rsidRDefault="0085714D" w:rsidP="003941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признание заявителя допустившим нарушение порядка и условий оказания имущественной поддержки в случае, если с даты такого признания прошло менее чем 3 года.</w:t>
      </w:r>
    </w:p>
    <w:p w:rsidR="0085714D" w:rsidRPr="00E32ED1" w:rsidRDefault="0085714D" w:rsidP="003941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85714D" w:rsidRPr="00E32ED1" w:rsidRDefault="0085714D" w:rsidP="003941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7" w:name="P149"/>
      <w:bookmarkEnd w:id="7"/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Арендная плата за пользование имуществом, включенным в Перечень, вносится в следующем порядке:</w:t>
      </w:r>
    </w:p>
    <w:p w:rsidR="0085714D" w:rsidRPr="00E32ED1" w:rsidRDefault="0085714D" w:rsidP="003941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первый год аренды - 20 процентов размера арендной платы;</w:t>
      </w:r>
    </w:p>
    <w:p w:rsidR="0085714D" w:rsidRPr="00E32ED1" w:rsidRDefault="0085714D" w:rsidP="003941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второй год аренды - 40 процентов размера арендной платы;</w:t>
      </w:r>
    </w:p>
    <w:p w:rsidR="0085714D" w:rsidRPr="00E32ED1" w:rsidRDefault="0085714D" w:rsidP="003941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третий год аренды - 60 процентов размера арендной платы;</w:t>
      </w:r>
    </w:p>
    <w:p w:rsidR="0085714D" w:rsidRPr="00E32ED1" w:rsidRDefault="0085714D" w:rsidP="003941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четвертый год аренды - 80 процентов размера арендной платы;</w:t>
      </w:r>
    </w:p>
    <w:p w:rsidR="0085714D" w:rsidRPr="00E32ED1" w:rsidRDefault="0085714D" w:rsidP="003941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пятый год аренды и далее - 100 процентов размера арендной платы.</w:t>
      </w:r>
    </w:p>
    <w:p w:rsidR="0085714D" w:rsidRPr="00E32ED1" w:rsidRDefault="0085714D" w:rsidP="003941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85714D" w:rsidRPr="00E32ED1" w:rsidRDefault="0085714D" w:rsidP="003941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Установленные пунктом 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 льготы по уплате арендной платы предоставляются при условии:</w:t>
      </w:r>
    </w:p>
    <w:p w:rsidR="0085714D" w:rsidRPr="00E32ED1" w:rsidRDefault="0085714D" w:rsidP="003941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использования арендатором муниципального имущества по целевому назначению;</w:t>
      </w:r>
    </w:p>
    <w:p w:rsidR="0085714D" w:rsidRPr="00E32ED1" w:rsidRDefault="0085714D" w:rsidP="003941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соблюдения арендатором установленных договором аренды сроков внесения арендной платы;</w:t>
      </w:r>
    </w:p>
    <w:p w:rsidR="0085714D" w:rsidRPr="00E32ED1" w:rsidRDefault="0085714D" w:rsidP="003941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85714D" w:rsidRPr="00E32ED1" w:rsidRDefault="0085714D" w:rsidP="003941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соблюдения арендатором запрета на передачу муниципального имущества в субаренду (поднаем) или безвозмездное пользование, переуступку прав пользования им, 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85714D" w:rsidRPr="00E32ED1" w:rsidRDefault="0085714D" w:rsidP="003941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2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85714D" w:rsidRPr="00891817" w:rsidRDefault="0085714D" w:rsidP="009D0C14">
      <w:pPr>
        <w:shd w:val="clear" w:color="auto" w:fill="FFFFFF"/>
        <w:spacing w:after="0" w:line="288" w:lineRule="atLeast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  Договор аренды имущества, включенного в Перечень, заключается на срок не менее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ind w:left="720"/>
        <w:jc w:val="right"/>
        <w:rPr>
          <w:rFonts w:ascii="Arial" w:hAnsi="Arial" w:cs="Arial"/>
          <w:color w:val="000000"/>
          <w:sz w:val="28"/>
          <w:szCs w:val="28"/>
          <w:lang w:eastAsia="ru-RU"/>
        </w:rPr>
      </w:pPr>
      <w:r w:rsidRPr="00891817">
        <w:rPr>
          <w:rFonts w:ascii="Arial" w:hAnsi="Arial" w:cs="Arial"/>
          <w:color w:val="000000"/>
          <w:sz w:val="28"/>
          <w:szCs w:val="28"/>
          <w:lang w:eastAsia="ru-RU"/>
        </w:rPr>
        <w:t> 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ind w:left="720"/>
        <w:jc w:val="right"/>
        <w:rPr>
          <w:rFonts w:ascii="Arial" w:hAnsi="Arial" w:cs="Arial"/>
          <w:color w:val="000000"/>
          <w:sz w:val="28"/>
          <w:szCs w:val="28"/>
          <w:lang w:eastAsia="ru-RU"/>
        </w:rPr>
      </w:pPr>
      <w:r w:rsidRPr="00891817">
        <w:rPr>
          <w:rFonts w:ascii="Arial" w:hAnsi="Arial" w:cs="Arial"/>
          <w:color w:val="000000"/>
          <w:sz w:val="28"/>
          <w:szCs w:val="28"/>
          <w:lang w:eastAsia="ru-RU"/>
        </w:rPr>
        <w:t> 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ind w:left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ind w:left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ind w:left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5714D" w:rsidRDefault="0085714D" w:rsidP="00891817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5714D" w:rsidRDefault="0085714D" w:rsidP="00891817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5714D" w:rsidRDefault="0085714D" w:rsidP="00891817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5714D" w:rsidRDefault="0085714D" w:rsidP="00891817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5714D" w:rsidRDefault="0085714D" w:rsidP="00891817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5714D" w:rsidRDefault="0085714D" w:rsidP="00891817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5714D" w:rsidRDefault="0085714D" w:rsidP="00891817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5714D" w:rsidRDefault="0085714D" w:rsidP="00891817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5714D" w:rsidRDefault="0085714D" w:rsidP="00891817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5714D" w:rsidRDefault="0085714D" w:rsidP="00891817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5714D" w:rsidRDefault="0085714D" w:rsidP="00891817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5714D" w:rsidRDefault="0085714D" w:rsidP="00891817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5714D" w:rsidRDefault="0085714D" w:rsidP="00891817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5714D" w:rsidRDefault="0085714D" w:rsidP="00891817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5714D" w:rsidRDefault="0085714D" w:rsidP="00891817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5714D" w:rsidRDefault="0085714D" w:rsidP="00891817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5714D" w:rsidRDefault="0085714D" w:rsidP="00891817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5714D" w:rsidRDefault="0085714D" w:rsidP="00891817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5714D" w:rsidRDefault="0085714D" w:rsidP="00891817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5714D" w:rsidRDefault="0085714D" w:rsidP="00891817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5714D" w:rsidRDefault="0085714D" w:rsidP="00891817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5714D" w:rsidRDefault="0085714D" w:rsidP="00891817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5714D" w:rsidRDefault="0085714D" w:rsidP="00891817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5714D" w:rsidRDefault="0085714D" w:rsidP="00891817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5714D" w:rsidRDefault="0085714D" w:rsidP="00891817">
      <w:pPr>
        <w:shd w:val="clear" w:color="auto" w:fill="FFFFFF"/>
        <w:spacing w:after="0" w:line="28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5714D" w:rsidRDefault="0085714D" w:rsidP="00394195">
      <w:pPr>
        <w:shd w:val="clear" w:color="auto" w:fill="FFFFFF"/>
        <w:spacing w:after="0" w:line="288" w:lineRule="atLeast"/>
        <w:ind w:left="326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риложение </w:t>
      </w:r>
    </w:p>
    <w:p w:rsidR="0085714D" w:rsidRPr="00891817" w:rsidRDefault="0085714D" w:rsidP="00394195">
      <w:pPr>
        <w:shd w:val="clear" w:color="auto" w:fill="FFFFFF"/>
        <w:spacing w:after="0" w:line="240" w:lineRule="auto"/>
        <w:ind w:left="3261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формирования, ведения, обязательного опубликования перечня муниципального имущества </w:t>
      </w:r>
      <w:r w:rsidRPr="0056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Смидовичского муниципального район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891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</w:p>
    <w:p w:rsidR="0085714D" w:rsidRPr="00566607" w:rsidRDefault="0085714D" w:rsidP="00394195">
      <w:pPr>
        <w:shd w:val="clear" w:color="auto" w:fill="FFFFFF"/>
        <w:spacing w:after="0" w:line="288" w:lineRule="atLeast"/>
        <w:ind w:left="524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ind w:left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ind w:left="72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85714D" w:rsidRDefault="0085714D" w:rsidP="00891817">
      <w:pPr>
        <w:shd w:val="clear" w:color="auto" w:fill="FFFFFF"/>
        <w:spacing w:after="0" w:line="288" w:lineRule="atLeast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Перечень 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ind w:left="72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имущества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Смидовичского муниципального района</w:t>
      </w: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ind w:left="72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предоставляемого  субъектам малого и среднего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1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предпринимательства  и организациям, образующим инфраструктуру поддержки субъектов малого и среднего предпринимательства</w:t>
      </w:r>
    </w:p>
    <w:p w:rsidR="0085714D" w:rsidRPr="00891817" w:rsidRDefault="0085714D" w:rsidP="00891817">
      <w:pPr>
        <w:shd w:val="clear" w:color="auto" w:fill="FFFFFF"/>
        <w:spacing w:after="0" w:line="288" w:lineRule="atLeast"/>
        <w:ind w:left="72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04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70"/>
        <w:gridCol w:w="2008"/>
        <w:gridCol w:w="1558"/>
        <w:gridCol w:w="2329"/>
        <w:gridCol w:w="1880"/>
      </w:tblGrid>
      <w:tr w:rsidR="0085714D" w:rsidRPr="009A0D09">
        <w:tc>
          <w:tcPr>
            <w:tcW w:w="12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4D" w:rsidRPr="00891817" w:rsidRDefault="0085714D" w:rsidP="0089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714D" w:rsidRPr="00891817" w:rsidRDefault="0085714D" w:rsidP="0089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8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4D" w:rsidRPr="00891817" w:rsidRDefault="0085714D" w:rsidP="0089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8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имущества (объекта)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4D" w:rsidRPr="00891817" w:rsidRDefault="0085714D" w:rsidP="0089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8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  объекта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4D" w:rsidRPr="00891817" w:rsidRDefault="0085714D" w:rsidP="0089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8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характеристики (площадь, этажность, благоустройство и т.д.)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4D" w:rsidRPr="00891817" w:rsidRDefault="0085714D" w:rsidP="0089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8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Вид, срок и основания обременения</w:t>
            </w:r>
          </w:p>
        </w:tc>
      </w:tr>
      <w:tr w:rsidR="0085714D" w:rsidRPr="009A0D09">
        <w:tc>
          <w:tcPr>
            <w:tcW w:w="1242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4D" w:rsidRPr="00891817" w:rsidRDefault="0085714D" w:rsidP="0089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8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4D" w:rsidRPr="00891817" w:rsidRDefault="0085714D" w:rsidP="0089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8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4D" w:rsidRPr="00891817" w:rsidRDefault="0085714D" w:rsidP="0089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8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4D" w:rsidRPr="00891817" w:rsidRDefault="0085714D" w:rsidP="0089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8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4D" w:rsidRPr="00891817" w:rsidRDefault="0085714D" w:rsidP="0089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8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5714D" w:rsidRPr="009A0D09">
        <w:tc>
          <w:tcPr>
            <w:tcW w:w="1242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4D" w:rsidRPr="00891817" w:rsidRDefault="0085714D" w:rsidP="0089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714D" w:rsidRPr="00891817" w:rsidRDefault="0085714D" w:rsidP="0089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4D" w:rsidRPr="00891817" w:rsidRDefault="0085714D" w:rsidP="0089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4D" w:rsidRPr="00891817" w:rsidRDefault="0085714D" w:rsidP="0089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4D" w:rsidRPr="00891817" w:rsidRDefault="0085714D" w:rsidP="0089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14D" w:rsidRPr="00891817" w:rsidRDefault="0085714D" w:rsidP="0089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8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714D" w:rsidRPr="00891817" w:rsidRDefault="0085714D" w:rsidP="00891817">
      <w:pPr>
        <w:shd w:val="clear" w:color="auto" w:fill="FFFFFF"/>
        <w:spacing w:after="0" w:line="288" w:lineRule="atLeast"/>
        <w:ind w:left="72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891817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sectPr w:rsidR="0085714D" w:rsidRPr="00891817" w:rsidSect="001E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60236"/>
    <w:multiLevelType w:val="multilevel"/>
    <w:tmpl w:val="FC1C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2261BC1"/>
    <w:multiLevelType w:val="multilevel"/>
    <w:tmpl w:val="F50C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817"/>
    <w:rsid w:val="00033900"/>
    <w:rsid w:val="000D7DA0"/>
    <w:rsid w:val="001E5AAA"/>
    <w:rsid w:val="002E0484"/>
    <w:rsid w:val="002E2361"/>
    <w:rsid w:val="00394195"/>
    <w:rsid w:val="00566607"/>
    <w:rsid w:val="0085714D"/>
    <w:rsid w:val="00891817"/>
    <w:rsid w:val="009A0D09"/>
    <w:rsid w:val="009D0C14"/>
    <w:rsid w:val="00B926F7"/>
    <w:rsid w:val="00E3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A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9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89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Normal"/>
    <w:uiPriority w:val="99"/>
    <w:rsid w:val="0089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Normal"/>
    <w:uiPriority w:val="99"/>
    <w:rsid w:val="0089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91817"/>
    <w:rPr>
      <w:color w:val="0000FF"/>
      <w:u w:val="single"/>
    </w:rPr>
  </w:style>
  <w:style w:type="paragraph" w:customStyle="1" w:styleId="date">
    <w:name w:val="date"/>
    <w:basedOn w:val="Normal"/>
    <w:uiPriority w:val="99"/>
    <w:rsid w:val="0089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Normal"/>
    <w:uiPriority w:val="99"/>
    <w:rsid w:val="0089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Normal"/>
    <w:uiPriority w:val="99"/>
    <w:rsid w:val="0089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1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18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3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94507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073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9450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5073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36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7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36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3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36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35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</w:div>
                    <w:div w:id="19450736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</w:div>
                    <w:div w:id="1945073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</w:div>
                    <w:div w:id="19450736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073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3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94507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0736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94507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073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9450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0736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9450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073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89B9B"/>
                        <w:right w:val="none" w:sz="0" w:space="0" w:color="auto"/>
                      </w:divBdr>
                      <w:divsChild>
                        <w:div w:id="194507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50736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3422</Words>
  <Characters>19511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Билл Гейтц</dc:creator>
  <cp:keywords/>
  <dc:description/>
  <cp:lastModifiedBy>1</cp:lastModifiedBy>
  <cp:revision>2</cp:revision>
  <cp:lastPrinted>2019-02-17T22:02:00Z</cp:lastPrinted>
  <dcterms:created xsi:type="dcterms:W3CDTF">2019-02-17T22:02:00Z</dcterms:created>
  <dcterms:modified xsi:type="dcterms:W3CDTF">2019-02-17T22:02:00Z</dcterms:modified>
</cp:coreProperties>
</file>