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A" w:rsidRDefault="00B3060A" w:rsidP="00B30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РЕШЕНИЕ</w:t>
      </w:r>
    </w:p>
    <w:p w:rsidR="00B3060A" w:rsidRPr="00965B8A" w:rsidRDefault="00B3060A" w:rsidP="00B30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65B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65B8A">
        <w:rPr>
          <w:rFonts w:ascii="Times New Roman" w:hAnsi="Times New Roman" w:cs="Times New Roman"/>
          <w:sz w:val="28"/>
          <w:szCs w:val="28"/>
        </w:rPr>
        <w:tab/>
      </w:r>
      <w:r w:rsidRPr="00965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B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3060A" w:rsidRPr="00965B8A" w:rsidRDefault="00B3060A" w:rsidP="00B3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B3060A" w:rsidRPr="00965B8A" w:rsidRDefault="00B3060A" w:rsidP="00B30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965B8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965B8A">
        <w:rPr>
          <w:rFonts w:ascii="Times New Roman" w:hAnsi="Times New Roman"/>
          <w:sz w:val="28"/>
          <w:szCs w:val="28"/>
        </w:rPr>
        <w:t xml:space="preserve"> от 06.10.2003 №131-ФЗ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5B8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B8A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B3060A" w:rsidRPr="00965B8A" w:rsidRDefault="00B3060A" w:rsidP="00B30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РЕШИЛО:</w:t>
      </w:r>
    </w:p>
    <w:p w:rsidR="00B3060A" w:rsidRPr="00965B8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«Смидовичский </w:t>
      </w:r>
      <w:proofErr w:type="gramStart"/>
      <w:r w:rsidRPr="00965B8A">
        <w:rPr>
          <w:rFonts w:ascii="Times New Roman" w:hAnsi="Times New Roman"/>
          <w:sz w:val="28"/>
          <w:szCs w:val="28"/>
        </w:rPr>
        <w:t>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20.07.2006 №46, от 22.03.2007 №17, от 18.10.2007 №71, от 21.02.2008 №4, от 22.12.2008 №129, от 22.01.2009 №1, от 26.03.2009 №7, от 15.10.2009 №67, от 29.03.2010 №29, от 22.07.2010 №58, от 29.11.2010 №114, от 17.02.2011 №5, от 04.08.2011 №61, от 01.11.2011 №81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№21, от 31.07.2017 №69, 21.12.2017 №96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422">
        <w:rPr>
          <w:rFonts w:ascii="Times New Roman" w:hAnsi="Times New Roman"/>
          <w:sz w:val="28"/>
          <w:szCs w:val="28"/>
        </w:rPr>
        <w:t xml:space="preserve">от 19.04.2018 </w:t>
      </w:r>
      <w:r>
        <w:rPr>
          <w:rFonts w:ascii="Times New Roman" w:hAnsi="Times New Roman"/>
          <w:sz w:val="28"/>
          <w:szCs w:val="28"/>
        </w:rPr>
        <w:t>№</w:t>
      </w:r>
      <w:r w:rsidRPr="00FA14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24D">
        <w:rPr>
          <w:rFonts w:ascii="Times New Roman" w:hAnsi="Times New Roman"/>
          <w:sz w:val="28"/>
          <w:szCs w:val="28"/>
        </w:rPr>
        <w:t xml:space="preserve">13.09.2018 </w:t>
      </w:r>
      <w:r>
        <w:rPr>
          <w:rFonts w:ascii="Times New Roman" w:hAnsi="Times New Roman"/>
          <w:sz w:val="28"/>
          <w:szCs w:val="28"/>
        </w:rPr>
        <w:t>№</w:t>
      </w:r>
      <w:r w:rsidRPr="0041324D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0E4">
        <w:rPr>
          <w:rFonts w:ascii="Times New Roman" w:hAnsi="Times New Roman"/>
          <w:sz w:val="28"/>
          <w:szCs w:val="28"/>
        </w:rPr>
        <w:t xml:space="preserve">от 28.03.2019 </w:t>
      </w:r>
      <w:r>
        <w:rPr>
          <w:rFonts w:ascii="Times New Roman" w:hAnsi="Times New Roman"/>
          <w:sz w:val="28"/>
          <w:szCs w:val="28"/>
        </w:rPr>
        <w:t>№</w:t>
      </w:r>
      <w:r w:rsidRPr="003600E4">
        <w:rPr>
          <w:rFonts w:ascii="Times New Roman" w:hAnsi="Times New Roman"/>
          <w:sz w:val="28"/>
          <w:szCs w:val="28"/>
        </w:rPr>
        <w:t>16</w:t>
      </w:r>
      <w:r w:rsidRPr="00965B8A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B5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подпункт 15 пункт 1 статьи 3 </w:t>
      </w:r>
      <w:r w:rsidRPr="00A45725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45725">
        <w:rPr>
          <w:rFonts w:ascii="Times New Roman" w:hAnsi="Times New Roman"/>
          <w:sz w:val="28"/>
          <w:szCs w:val="28"/>
        </w:rPr>
        <w:t>, выдача градостроительного плана земельного участка, расположенного на межселенной территории</w:t>
      </w:r>
      <w:r>
        <w:rPr>
          <w:rFonts w:ascii="Times New Roman" w:hAnsi="Times New Roman"/>
          <w:sz w:val="28"/>
          <w:szCs w:val="28"/>
        </w:rPr>
        <w:t>»;</w:t>
      </w:r>
    </w:p>
    <w:p w:rsidR="00B3060A" w:rsidRPr="001639FD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Pr="001639FD">
        <w:rPr>
          <w:rFonts w:ascii="Times New Roman" w:hAnsi="Times New Roman"/>
          <w:sz w:val="28"/>
          <w:szCs w:val="28"/>
        </w:rPr>
        <w:t>татью 12 изложить в следующей редакции:</w:t>
      </w:r>
    </w:p>
    <w:p w:rsidR="00B3060A" w:rsidRPr="001639FD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«Статья 12</w:t>
      </w:r>
      <w:r>
        <w:rPr>
          <w:rFonts w:ascii="Times New Roman" w:hAnsi="Times New Roman"/>
          <w:sz w:val="28"/>
          <w:szCs w:val="28"/>
        </w:rPr>
        <w:t>.</w:t>
      </w:r>
      <w:r w:rsidRPr="001639FD">
        <w:rPr>
          <w:rFonts w:ascii="Times New Roman" w:hAnsi="Times New Roman"/>
          <w:sz w:val="28"/>
          <w:szCs w:val="28"/>
        </w:rPr>
        <w:t xml:space="preserve"> Опрос граждан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Порядок назначения и проведения опроса граждан на территории муниципального района определяется решением Собрания депутатов муниципального района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статью 18.1. дополнить пунктами 7 и 8 следующего содержания: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0B3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 xml:space="preserve">2) освобождение </w:t>
      </w:r>
      <w:r>
        <w:rPr>
          <w:rFonts w:ascii="Times New Roman" w:hAnsi="Times New Roman"/>
          <w:sz w:val="28"/>
          <w:szCs w:val="28"/>
        </w:rPr>
        <w:t>депутата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F0B30">
        <w:rPr>
          <w:rFonts w:ascii="Times New Roman" w:hAnsi="Times New Roman"/>
          <w:sz w:val="28"/>
          <w:szCs w:val="28"/>
        </w:rPr>
        <w:t xml:space="preserve">. Порядок принятия решения о применении 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мер ответственности, указанных в пункте </w:t>
      </w:r>
      <w:r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2F0B30">
        <w:rPr>
          <w:rFonts w:ascii="Times New Roman" w:hAnsi="Times New Roman"/>
          <w:sz w:val="28"/>
          <w:szCs w:val="28"/>
        </w:rPr>
        <w:t>.»;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статье 20: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пункт 3 дополнить словами «</w:t>
      </w:r>
      <w:r w:rsidRPr="00FF075E">
        <w:rPr>
          <w:rFonts w:ascii="Times New Roman" w:hAnsi="Times New Roman"/>
          <w:sz w:val="28"/>
          <w:szCs w:val="28"/>
        </w:rPr>
        <w:t>, если иное не предусмотрено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F6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E12FF6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12FF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»»;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</w:t>
      </w:r>
      <w:r w:rsidRPr="008759E4">
        <w:rPr>
          <w:rFonts w:ascii="Times New Roman" w:hAnsi="Times New Roman"/>
          <w:sz w:val="28"/>
          <w:szCs w:val="28"/>
        </w:rPr>
        <w:t>ополнить пунктами 3.1. и 3.2. следующего содержания: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 xml:space="preserve">«3.1. </w:t>
      </w:r>
      <w:proofErr w:type="gramStart"/>
      <w:r w:rsidRPr="008759E4">
        <w:rPr>
          <w:rFonts w:ascii="Times New Roman" w:hAnsi="Times New Roman"/>
          <w:sz w:val="28"/>
          <w:szCs w:val="28"/>
        </w:rPr>
        <w:t>К председателю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2) освобождение председателя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3.2. Порядок принятия решения о применении к председателю Собрания депутатов муниципального района мер ответственности, указанных в пункте 3.1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8759E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36713">
        <w:rPr>
          <w:rFonts w:ascii="Times New Roman" w:hAnsi="Times New Roman"/>
          <w:sz w:val="28"/>
          <w:szCs w:val="28"/>
        </w:rPr>
        <w:t>статье 21: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5.1. п</w:t>
      </w:r>
      <w:r w:rsidRPr="00036713">
        <w:rPr>
          <w:rFonts w:ascii="Times New Roman" w:hAnsi="Times New Roman"/>
          <w:sz w:val="28"/>
          <w:szCs w:val="28"/>
        </w:rPr>
        <w:t>ункт 7 дополнить словами «,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03671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Pr="00036713">
        <w:rPr>
          <w:rFonts w:ascii="Times New Roman" w:hAnsi="Times New Roman"/>
          <w:sz w:val="28"/>
          <w:szCs w:val="28"/>
        </w:rPr>
        <w:t>ополнить пунктами 8 и 9 следующего содержания: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 xml:space="preserve">«8. К главе муниципального района, </w:t>
      </w:r>
      <w:proofErr w:type="gramStart"/>
      <w:r w:rsidRPr="00036713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036713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036713" w:rsidRDefault="00B11CCD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060A" w:rsidRPr="00036713">
        <w:rPr>
          <w:rFonts w:ascii="Times New Roman" w:hAnsi="Times New Roman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036713" w:rsidRDefault="00B11CCD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60A" w:rsidRPr="00036713">
        <w:rPr>
          <w:rFonts w:ascii="Times New Roman" w:hAnsi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9. Порядок принятия решения о применении к главе муниципального района мер ответственности, указанных в пункте 8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</w:t>
      </w:r>
      <w:r w:rsidRPr="00A04C59">
        <w:rPr>
          <w:rFonts w:ascii="Times New Roman" w:hAnsi="Times New Roman"/>
          <w:sz w:val="28"/>
          <w:szCs w:val="28"/>
        </w:rPr>
        <w:t>одпункт 1 пункта 1.1 статьи 23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</w:t>
      </w:r>
      <w:r w:rsidRPr="00CF3DB0">
        <w:rPr>
          <w:rFonts w:ascii="Times New Roman" w:hAnsi="Times New Roman"/>
          <w:sz w:val="28"/>
          <w:szCs w:val="28"/>
        </w:rPr>
        <w:t>бзац последний статьи 24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48537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</w:t>
      </w:r>
      <w:r w:rsidRPr="00485373">
        <w:rPr>
          <w:rFonts w:ascii="Times New Roman" w:hAnsi="Times New Roman"/>
          <w:sz w:val="28"/>
          <w:szCs w:val="28"/>
        </w:rPr>
        <w:t xml:space="preserve"> пункте 1 статьи 26:</w:t>
      </w:r>
    </w:p>
    <w:p w:rsidR="00B3060A" w:rsidRPr="0048537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48537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</w:t>
      </w:r>
      <w:r w:rsidRPr="00485373">
        <w:rPr>
          <w:rFonts w:ascii="Times New Roman" w:hAnsi="Times New Roman"/>
          <w:sz w:val="28"/>
          <w:szCs w:val="28"/>
        </w:rPr>
        <w:t>ополнить подпунктом 4.1 следующего содержания:</w:t>
      </w:r>
    </w:p>
    <w:p w:rsidR="00B3060A" w:rsidRPr="0048537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73">
        <w:rPr>
          <w:rFonts w:ascii="Times New Roman" w:hAnsi="Times New Roman"/>
          <w:sz w:val="28"/>
          <w:szCs w:val="28"/>
        </w:rPr>
        <w:lastRenderedPageBreak/>
        <w:t>«4.1) осуществление функции уполномоченного органа местного самоуправления муниципального района по организации регулярных перевозок, возлагаемых Федеральным законом от 13.07.2015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73">
        <w:rPr>
          <w:rFonts w:ascii="Times New Roman" w:hAnsi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местного самоуправления</w:t>
      </w:r>
      <w:proofErr w:type="gramStart"/>
      <w:r w:rsidRPr="00485373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48537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</w:t>
      </w:r>
      <w:r w:rsidRPr="00485373">
        <w:rPr>
          <w:rFonts w:ascii="Times New Roman" w:hAnsi="Times New Roman"/>
          <w:sz w:val="28"/>
          <w:szCs w:val="28"/>
        </w:rPr>
        <w:t>одпункт 14 дополнить словами «, выдача градостроительного плана земельного участка, расположенн</w:t>
      </w:r>
      <w:r>
        <w:rPr>
          <w:rFonts w:ascii="Times New Roman" w:hAnsi="Times New Roman"/>
          <w:sz w:val="28"/>
          <w:szCs w:val="28"/>
        </w:rPr>
        <w:t>ого на межселенной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</w:t>
      </w:r>
      <w:r w:rsidRPr="00C210F9">
        <w:rPr>
          <w:rFonts w:ascii="Times New Roman" w:hAnsi="Times New Roman"/>
          <w:sz w:val="28"/>
          <w:szCs w:val="28"/>
        </w:rPr>
        <w:t xml:space="preserve"> статье 27: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210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Pr="00C210F9">
        <w:rPr>
          <w:rFonts w:ascii="Times New Roman" w:hAnsi="Times New Roman"/>
          <w:sz w:val="28"/>
          <w:szCs w:val="28"/>
        </w:rPr>
        <w:t>ункт 2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210F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Pr="00C210F9">
        <w:rPr>
          <w:rFonts w:ascii="Times New Roman" w:hAnsi="Times New Roman"/>
          <w:sz w:val="28"/>
          <w:szCs w:val="28"/>
        </w:rPr>
        <w:t>ополнить пунктами 2.1 и 2.2 следующего содержания: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 xml:space="preserve">«2.1. К главе администрации муниципального района, </w:t>
      </w:r>
      <w:proofErr w:type="gramStart"/>
      <w:r w:rsidRPr="00C210F9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210F9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C210F9" w:rsidRDefault="00B11CCD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060A" w:rsidRPr="00C210F9">
        <w:rPr>
          <w:rFonts w:ascii="Times New Roman" w:hAnsi="Times New Roman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C210F9" w:rsidRDefault="00B11CCD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60A" w:rsidRPr="00C210F9">
        <w:rPr>
          <w:rFonts w:ascii="Times New Roman" w:hAnsi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  <w:bookmarkStart w:id="0" w:name="_GoBack"/>
      <w:bookmarkEnd w:id="0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2.2. Порядок принятия решения о применении к главе администрации муниципального района мер ответственности, указанных в пункте 2.1 настоящей статьи, определяется решением Собрания депутатов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а</w:t>
      </w:r>
      <w:r w:rsidRPr="00F90F7B">
        <w:rPr>
          <w:rFonts w:ascii="Times New Roman" w:hAnsi="Times New Roman"/>
          <w:sz w:val="28"/>
          <w:szCs w:val="28"/>
        </w:rPr>
        <w:t>бзац третий пункта 3 статьи 29.3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060A" w:rsidRPr="00056EFC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EFC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B3060A" w:rsidRPr="0052249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490">
        <w:rPr>
          <w:rFonts w:ascii="Times New Roman" w:hAnsi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522490">
        <w:rPr>
          <w:rFonts w:ascii="Times New Roman" w:hAnsi="Times New Roman"/>
          <w:sz w:val="28"/>
          <w:szCs w:val="28"/>
        </w:rPr>
        <w:br/>
      </w:r>
      <w:r w:rsidRPr="00522490">
        <w:rPr>
          <w:rFonts w:ascii="Times New Roman" w:hAnsi="Times New Roman"/>
          <w:sz w:val="28"/>
          <w:szCs w:val="28"/>
        </w:rPr>
        <w:lastRenderedPageBreak/>
        <w:t>и на портале Министерства юстиции Российской Федерации «Нормативные правовые акты в Российской Федерации».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4. </w:t>
      </w:r>
      <w:r w:rsidRPr="00DB4F19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5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65B8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24293" w:rsidRDefault="00DB6519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/>
    <w:p w:rsidR="00CB5947" w:rsidRDefault="00CB5947" w:rsidP="00CB5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94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B5947" w:rsidRDefault="00CB5947" w:rsidP="00CB5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«</w:t>
      </w:r>
      <w:r w:rsidRPr="00CB59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B5947">
        <w:rPr>
          <w:rFonts w:ascii="Times New Roman" w:hAnsi="Times New Roman" w:cs="Times New Roman"/>
          <w:sz w:val="28"/>
          <w:szCs w:val="28"/>
        </w:rPr>
        <w:t>в Устав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5947" w:rsidRDefault="00CB5947" w:rsidP="00CB5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947" w:rsidRPr="003C20AE" w:rsidRDefault="00CB5947" w:rsidP="003538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приведения Устава муниципального района в соответствие с </w:t>
      </w:r>
      <w:r w:rsidR="00572B40" w:rsidRPr="00572B40">
        <w:rPr>
          <w:rFonts w:ascii="Times New Roman" w:hAnsi="Times New Roman" w:cs="Times New Roman"/>
          <w:sz w:val="28"/>
          <w:szCs w:val="28"/>
        </w:rPr>
        <w:t>Федеральны</w:t>
      </w:r>
      <w:r w:rsidR="003538EC">
        <w:rPr>
          <w:rFonts w:ascii="Times New Roman" w:hAnsi="Times New Roman" w:cs="Times New Roman"/>
          <w:sz w:val="28"/>
          <w:szCs w:val="28"/>
        </w:rPr>
        <w:t>ми</w:t>
      </w:r>
      <w:r w:rsidR="00572B40" w:rsidRPr="00572B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38EC">
        <w:rPr>
          <w:rFonts w:ascii="Times New Roman" w:hAnsi="Times New Roman" w:cs="Times New Roman"/>
          <w:sz w:val="28"/>
          <w:szCs w:val="28"/>
        </w:rPr>
        <w:t>ами</w:t>
      </w:r>
      <w:r w:rsidR="00572B40" w:rsidRPr="00572B40">
        <w:rPr>
          <w:rFonts w:ascii="Times New Roman" w:hAnsi="Times New Roman" w:cs="Times New Roman"/>
          <w:sz w:val="28"/>
          <w:szCs w:val="28"/>
        </w:rPr>
        <w:t xml:space="preserve"> от 26.07.2019 № 228-ФЗ «О внесении изменений в статью 40 Федерального закона «Об общих принципах организации местного самоуправления в РФ» и статью 13.1 Федерального закона «О противодействии коррупции», от </w:t>
      </w:r>
      <w:r w:rsidR="00572B40" w:rsidRPr="00572B40">
        <w:rPr>
          <w:rFonts w:ascii="Times New Roman" w:hAnsi="Times New Roman" w:cs="Times New Roman"/>
          <w:sz w:val="28"/>
          <w:szCs w:val="28"/>
        </w:rPr>
        <w:lastRenderedPageBreak/>
        <w:t>02.08.2019 № 283-ФЗ «О внесении изменений в Градостроительный кодекс РФ и отдельные законодательные акты РФ».</w:t>
      </w:r>
      <w:proofErr w:type="gramEnd"/>
      <w:r w:rsidR="00572B40" w:rsidRPr="00572B40">
        <w:rPr>
          <w:rFonts w:ascii="Times New Roman" w:hAnsi="Times New Roman" w:cs="Times New Roman"/>
          <w:sz w:val="28"/>
          <w:szCs w:val="28"/>
        </w:rPr>
        <w:t xml:space="preserve"> </w:t>
      </w:r>
      <w:r w:rsidR="008E6DB9">
        <w:rPr>
          <w:rFonts w:ascii="Times New Roman" w:hAnsi="Times New Roman" w:cs="Times New Roman"/>
          <w:sz w:val="28"/>
          <w:szCs w:val="28"/>
        </w:rPr>
        <w:t>П</w:t>
      </w:r>
      <w:r w:rsidR="00572B40" w:rsidRPr="00572B40">
        <w:rPr>
          <w:rFonts w:ascii="Times New Roman" w:hAnsi="Times New Roman" w:cs="Times New Roman"/>
          <w:sz w:val="28"/>
          <w:szCs w:val="28"/>
        </w:rPr>
        <w:t xml:space="preserve">роект решения был </w:t>
      </w:r>
      <w:r w:rsidR="00572B40" w:rsidRPr="003C20AE">
        <w:rPr>
          <w:rFonts w:ascii="Times New Roman" w:hAnsi="Times New Roman" w:cs="Times New Roman"/>
          <w:sz w:val="28"/>
          <w:szCs w:val="28"/>
        </w:rPr>
        <w:t>опубликован в газете «Районный вестник» 25.10.2019 г.</w:t>
      </w:r>
      <w:r w:rsidR="00B41434" w:rsidRPr="003C20AE">
        <w:rPr>
          <w:rFonts w:ascii="Times New Roman" w:hAnsi="Times New Roman" w:cs="Times New Roman"/>
          <w:sz w:val="28"/>
          <w:szCs w:val="28"/>
        </w:rPr>
        <w:t xml:space="preserve">, вынесен на публичное обсуждение 5 ноября </w:t>
      </w:r>
      <w:proofErr w:type="spellStart"/>
      <w:r w:rsidR="00B41434" w:rsidRPr="003C20A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B41434" w:rsidRPr="003C2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DBF" w:rsidRPr="003C20AE" w:rsidRDefault="008E7DBF" w:rsidP="008E7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AE">
        <w:rPr>
          <w:rFonts w:ascii="Times New Roman" w:hAnsi="Times New Roman" w:cs="Times New Roman"/>
          <w:sz w:val="28"/>
          <w:szCs w:val="28"/>
        </w:rPr>
        <w:t xml:space="preserve">В комиссию по организации и проведению публичных слушаний по данному проекту решения Собрания депутатов предложений не поступило. </w:t>
      </w:r>
    </w:p>
    <w:p w:rsidR="008E7DBF" w:rsidRPr="003C20AE" w:rsidRDefault="008E7DBF" w:rsidP="008E7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AE">
        <w:rPr>
          <w:rFonts w:ascii="Times New Roman" w:hAnsi="Times New Roman" w:cs="Times New Roman"/>
          <w:sz w:val="28"/>
          <w:szCs w:val="28"/>
        </w:rPr>
        <w:t>Решение комиссии – рекомендовать Собранию депутатов принять изменения в Устав муниципального района.</w:t>
      </w:r>
    </w:p>
    <w:p w:rsidR="00CB5947" w:rsidRPr="003C20AE" w:rsidRDefault="00CB5947">
      <w:pPr>
        <w:rPr>
          <w:rFonts w:ascii="Times New Roman" w:hAnsi="Times New Roman" w:cs="Times New Roman"/>
          <w:sz w:val="28"/>
          <w:szCs w:val="28"/>
        </w:rPr>
      </w:pPr>
    </w:p>
    <w:p w:rsidR="007C130F" w:rsidRDefault="003C20AE" w:rsidP="00D51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0AE">
        <w:rPr>
          <w:rFonts w:ascii="Times New Roman" w:hAnsi="Times New Roman" w:cs="Times New Roman"/>
          <w:sz w:val="28"/>
          <w:szCs w:val="28"/>
        </w:rPr>
        <w:t>Готовил:</w:t>
      </w:r>
    </w:p>
    <w:p w:rsidR="003C20AE" w:rsidRDefault="003C20AE" w:rsidP="00D51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Ю.В. Волошенко </w:t>
      </w:r>
    </w:p>
    <w:p w:rsidR="00D515E8" w:rsidRDefault="00D515E8" w:rsidP="00D51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E8" w:rsidRPr="003C20AE" w:rsidRDefault="00D515E8" w:rsidP="00D51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15E8" w:rsidRPr="003C20AE" w:rsidSect="00DB3A42">
      <w:headerReference w:type="default" r:id="rId7"/>
      <w:headerReference w:type="first" r:id="rId8"/>
      <w:pgSz w:w="11906" w:h="16838"/>
      <w:pgMar w:top="148" w:right="850" w:bottom="426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19" w:rsidRDefault="00DB6519">
      <w:pPr>
        <w:spacing w:after="0" w:line="240" w:lineRule="auto"/>
      </w:pPr>
      <w:r>
        <w:separator/>
      </w:r>
    </w:p>
  </w:endnote>
  <w:endnote w:type="continuationSeparator" w:id="0">
    <w:p w:rsidR="00DB6519" w:rsidRDefault="00D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19" w:rsidRDefault="00DB6519">
      <w:pPr>
        <w:spacing w:after="0" w:line="240" w:lineRule="auto"/>
      </w:pPr>
      <w:r>
        <w:separator/>
      </w:r>
    </w:p>
  </w:footnote>
  <w:footnote w:type="continuationSeparator" w:id="0">
    <w:p w:rsidR="00DB6519" w:rsidRDefault="00D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0994"/>
      <w:docPartObj>
        <w:docPartGallery w:val="Page Numbers (Top of Page)"/>
        <w:docPartUnique/>
      </w:docPartObj>
    </w:sdtPr>
    <w:sdtEndPr/>
    <w:sdtContent>
      <w:p w:rsidR="00BD5CCE" w:rsidRDefault="00B30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CD">
          <w:rPr>
            <w:noProof/>
          </w:rPr>
          <w:t>2</w:t>
        </w:r>
        <w:r>
          <w:fldChar w:fldCharType="end"/>
        </w:r>
      </w:p>
    </w:sdtContent>
  </w:sdt>
  <w:p w:rsidR="00BD5CCE" w:rsidRDefault="00DB6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DB6519">
    <w:pPr>
      <w:pStyle w:val="a3"/>
      <w:jc w:val="center"/>
    </w:pPr>
  </w:p>
  <w:p w:rsidR="003B3CB6" w:rsidRDefault="00DB6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A"/>
    <w:rsid w:val="0003799D"/>
    <w:rsid w:val="001053DF"/>
    <w:rsid w:val="002563FB"/>
    <w:rsid w:val="0027554C"/>
    <w:rsid w:val="003538EC"/>
    <w:rsid w:val="0037739E"/>
    <w:rsid w:val="003C20AE"/>
    <w:rsid w:val="00554323"/>
    <w:rsid w:val="00572B40"/>
    <w:rsid w:val="006B65D1"/>
    <w:rsid w:val="00732551"/>
    <w:rsid w:val="00733420"/>
    <w:rsid w:val="00770FAC"/>
    <w:rsid w:val="007C130F"/>
    <w:rsid w:val="008B59EE"/>
    <w:rsid w:val="008D2A37"/>
    <w:rsid w:val="008E6DB9"/>
    <w:rsid w:val="008E7DBF"/>
    <w:rsid w:val="008F1D60"/>
    <w:rsid w:val="009D5D20"/>
    <w:rsid w:val="009F49FA"/>
    <w:rsid w:val="00AF6ACE"/>
    <w:rsid w:val="00B0352A"/>
    <w:rsid w:val="00B11CCD"/>
    <w:rsid w:val="00B3060A"/>
    <w:rsid w:val="00B41434"/>
    <w:rsid w:val="00CB5947"/>
    <w:rsid w:val="00D35A83"/>
    <w:rsid w:val="00D42336"/>
    <w:rsid w:val="00D515E8"/>
    <w:rsid w:val="00D6713F"/>
    <w:rsid w:val="00DB6519"/>
    <w:rsid w:val="00DB7B83"/>
    <w:rsid w:val="00DD77E7"/>
    <w:rsid w:val="00E25ED0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13</cp:revision>
  <dcterms:created xsi:type="dcterms:W3CDTF">2019-10-29T07:12:00Z</dcterms:created>
  <dcterms:modified xsi:type="dcterms:W3CDTF">2019-11-18T01:40:00Z</dcterms:modified>
</cp:coreProperties>
</file>