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53" w:rsidRDefault="00936E53" w:rsidP="00936E53">
      <w:pPr>
        <w:spacing w:after="0"/>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Муниципальное образование «Смидовичский муниципальный район»</w:t>
      </w: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Еврейской автономной области</w:t>
      </w:r>
    </w:p>
    <w:p w:rsidR="00FD626B" w:rsidRDefault="00FD626B" w:rsidP="00C940B7">
      <w:pPr>
        <w:spacing w:after="0"/>
        <w:jc w:val="center"/>
        <w:rPr>
          <w:rFonts w:ascii="Times New Roman" w:hAnsi="Times New Roman" w:cs="Times New Roman"/>
          <w:sz w:val="28"/>
          <w:szCs w:val="28"/>
        </w:rPr>
      </w:pP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СОБРАНИЕ ДЕПУТАТОВ</w:t>
      </w:r>
    </w:p>
    <w:p w:rsidR="00FD626B" w:rsidRDefault="00FD626B" w:rsidP="00C940B7">
      <w:pPr>
        <w:spacing w:after="0"/>
        <w:jc w:val="center"/>
        <w:rPr>
          <w:rFonts w:ascii="Times New Roman" w:hAnsi="Times New Roman" w:cs="Times New Roman"/>
          <w:sz w:val="28"/>
          <w:szCs w:val="28"/>
        </w:rPr>
      </w:pP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РЕШЕНИЕ</w:t>
      </w:r>
    </w:p>
    <w:p w:rsidR="00C940B7" w:rsidRPr="00DB1FDD" w:rsidRDefault="00C940B7" w:rsidP="00C940B7">
      <w:pPr>
        <w:spacing w:after="0"/>
        <w:jc w:val="center"/>
        <w:rPr>
          <w:rFonts w:ascii="Times New Roman" w:hAnsi="Times New Roman" w:cs="Times New Roman"/>
          <w:sz w:val="28"/>
          <w:szCs w:val="28"/>
        </w:rPr>
      </w:pPr>
    </w:p>
    <w:p w:rsidR="00C940B7" w:rsidRPr="00DB1FDD" w:rsidRDefault="00C940B7" w:rsidP="00C940B7">
      <w:pPr>
        <w:spacing w:after="0"/>
        <w:rPr>
          <w:rFonts w:ascii="Times New Roman" w:hAnsi="Times New Roman" w:cs="Times New Roman"/>
          <w:sz w:val="28"/>
          <w:szCs w:val="28"/>
        </w:rPr>
      </w:pPr>
      <w:bookmarkStart w:id="0" w:name="_GoBack"/>
      <w:bookmarkEnd w:id="0"/>
      <w:r w:rsidRPr="00DB1FDD">
        <w:rPr>
          <w:rFonts w:ascii="Times New Roman" w:hAnsi="Times New Roman" w:cs="Times New Roman"/>
          <w:sz w:val="28"/>
          <w:szCs w:val="28"/>
        </w:rPr>
        <w:tab/>
        <w:t xml:space="preserve">                     </w:t>
      </w:r>
      <w:r w:rsidRPr="00DB1FDD">
        <w:rPr>
          <w:rFonts w:ascii="Times New Roman" w:hAnsi="Times New Roman" w:cs="Times New Roman"/>
          <w:sz w:val="28"/>
          <w:szCs w:val="28"/>
        </w:rPr>
        <w:tab/>
        <w:t xml:space="preserve">                                                          </w:t>
      </w:r>
      <w:r w:rsidRPr="00DB1FDD">
        <w:rPr>
          <w:rFonts w:ascii="Times New Roman" w:hAnsi="Times New Roman" w:cs="Times New Roman"/>
          <w:sz w:val="28"/>
          <w:szCs w:val="28"/>
        </w:rPr>
        <w:tab/>
      </w:r>
      <w:r w:rsidRPr="00DB1FDD">
        <w:rPr>
          <w:rFonts w:ascii="Times New Roman" w:hAnsi="Times New Roman" w:cs="Times New Roman"/>
          <w:sz w:val="28"/>
          <w:szCs w:val="28"/>
        </w:rPr>
        <w:tab/>
        <w:t xml:space="preserve">№ </w:t>
      </w:r>
      <w:r w:rsidR="00F85703">
        <w:rPr>
          <w:rFonts w:ascii="Times New Roman" w:hAnsi="Times New Roman" w:cs="Times New Roman"/>
          <w:sz w:val="28"/>
          <w:szCs w:val="28"/>
        </w:rPr>
        <w:t>___</w:t>
      </w:r>
    </w:p>
    <w:p w:rsidR="00C940B7"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пос. Смидович</w:t>
      </w:r>
    </w:p>
    <w:p w:rsidR="00F860B2" w:rsidRPr="00DB1FDD" w:rsidRDefault="00F860B2" w:rsidP="00C940B7">
      <w:pPr>
        <w:spacing w:after="0"/>
        <w:jc w:val="center"/>
        <w:rPr>
          <w:rFonts w:ascii="Times New Roman" w:hAnsi="Times New Roman" w:cs="Times New Roman"/>
          <w:sz w:val="28"/>
          <w:szCs w:val="28"/>
        </w:rPr>
      </w:pPr>
    </w:p>
    <w:p w:rsidR="00C940B7"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О проведении публичных слушаний по проекту решения Собрания депутатов «О внесении изменений в Устав муниципального образования «Смидовичский муниципальный район» Еврейской автономной области»</w:t>
      </w:r>
    </w:p>
    <w:p w:rsidR="00F860B2" w:rsidRPr="00DB1FDD" w:rsidRDefault="00F860B2" w:rsidP="00C940B7">
      <w:pPr>
        <w:spacing w:after="0"/>
        <w:jc w:val="both"/>
        <w:rPr>
          <w:rFonts w:ascii="Times New Roman" w:hAnsi="Times New Roman" w:cs="Times New Roman"/>
          <w:sz w:val="28"/>
          <w:szCs w:val="28"/>
        </w:rPr>
      </w:pP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В целях реализации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«Смидовичский муниципальный район» Еврейской автономной области», Положения о публичных слушаниях, общественных обсуждениях в муниципальном образовании «Смидовичский муниципальный район» Еврейской автономной области, утвержденного решением Собрания депутатов от 22.11.2012 № 87, Собрание депутатов</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РЕШИЛО:</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 xml:space="preserve">1. Провести </w:t>
      </w:r>
      <w:r w:rsidR="001A19CE">
        <w:rPr>
          <w:rFonts w:ascii="Times New Roman" w:hAnsi="Times New Roman" w:cs="Times New Roman"/>
          <w:sz w:val="28"/>
          <w:szCs w:val="28"/>
        </w:rPr>
        <w:t>1</w:t>
      </w:r>
      <w:r w:rsidR="00F85703">
        <w:rPr>
          <w:rFonts w:ascii="Times New Roman" w:hAnsi="Times New Roman" w:cs="Times New Roman"/>
          <w:sz w:val="28"/>
          <w:szCs w:val="28"/>
        </w:rPr>
        <w:t>0</w:t>
      </w:r>
      <w:r w:rsidR="001A19CE">
        <w:rPr>
          <w:rFonts w:ascii="Times New Roman" w:hAnsi="Times New Roman" w:cs="Times New Roman"/>
          <w:sz w:val="28"/>
          <w:szCs w:val="28"/>
        </w:rPr>
        <w:t xml:space="preserve"> </w:t>
      </w:r>
      <w:r w:rsidR="00F85703">
        <w:rPr>
          <w:rFonts w:ascii="Times New Roman" w:hAnsi="Times New Roman" w:cs="Times New Roman"/>
          <w:sz w:val="28"/>
          <w:szCs w:val="28"/>
        </w:rPr>
        <w:t xml:space="preserve">сентября </w:t>
      </w:r>
      <w:r w:rsidRPr="00DB1FDD">
        <w:rPr>
          <w:rFonts w:ascii="Times New Roman" w:hAnsi="Times New Roman" w:cs="Times New Roman"/>
          <w:sz w:val="28"/>
          <w:szCs w:val="28"/>
        </w:rPr>
        <w:t>202</w:t>
      </w:r>
      <w:r w:rsidR="001A19CE">
        <w:rPr>
          <w:rFonts w:ascii="Times New Roman" w:hAnsi="Times New Roman" w:cs="Times New Roman"/>
          <w:sz w:val="28"/>
          <w:szCs w:val="28"/>
        </w:rPr>
        <w:t>1</w:t>
      </w:r>
      <w:r w:rsidRPr="00DB1FDD">
        <w:rPr>
          <w:rFonts w:ascii="Times New Roman" w:hAnsi="Times New Roman" w:cs="Times New Roman"/>
          <w:sz w:val="28"/>
          <w:szCs w:val="28"/>
        </w:rPr>
        <w:t xml:space="preserve"> года в большом зале администрации Смидовичского муниципального района в 12-00 часов публичные слушания по прилагаемому проекту решения Собрания депутатов «О внесении изменений в Устав муниципального образования «Смидовичский муниципальный район» Еврейской автономной области».</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2. Утвердить комиссию по организации и проведению публичных слушаний по проекту решения Собрания депутатов «О внесении изменений в Устав муниципального образования «Смидовичский муниципальный район» Еврейской автономной области» в следующем составе:</w:t>
      </w:r>
    </w:p>
    <w:tbl>
      <w:tblPr>
        <w:tblW w:w="9747" w:type="dxa"/>
        <w:tblLook w:val="04A0" w:firstRow="1" w:lastRow="0" w:firstColumn="1" w:lastColumn="0" w:noHBand="0" w:noVBand="1"/>
      </w:tblPr>
      <w:tblGrid>
        <w:gridCol w:w="2519"/>
        <w:gridCol w:w="7228"/>
      </w:tblGrid>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Рекрут Р.Ф.</w:t>
            </w:r>
          </w:p>
          <w:p w:rsidR="00C940B7" w:rsidRPr="00DB1FDD" w:rsidRDefault="00C940B7" w:rsidP="0054670A">
            <w:pPr>
              <w:spacing w:after="0"/>
              <w:jc w:val="both"/>
              <w:rPr>
                <w:rFonts w:ascii="Times New Roman" w:hAnsi="Times New Roman" w:cs="Times New Roman"/>
                <w:sz w:val="28"/>
                <w:szCs w:val="28"/>
              </w:rPr>
            </w:pPr>
          </w:p>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Волошенко Ю.В.</w:t>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 xml:space="preserve">председатель Собрания депутатов муниципального района, председатель комиссии; </w:t>
            </w:r>
          </w:p>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 xml:space="preserve">начальник юридического </w:t>
            </w:r>
            <w:r>
              <w:rPr>
                <w:rFonts w:ascii="Times New Roman" w:hAnsi="Times New Roman" w:cs="Times New Roman"/>
                <w:sz w:val="28"/>
                <w:szCs w:val="28"/>
              </w:rPr>
              <w:t>управления</w:t>
            </w:r>
            <w:r w:rsidRPr="00DB1FDD">
              <w:rPr>
                <w:rFonts w:ascii="Times New Roman" w:hAnsi="Times New Roman" w:cs="Times New Roman"/>
                <w:sz w:val="28"/>
                <w:szCs w:val="28"/>
              </w:rPr>
              <w:t xml:space="preserve"> администрации муниципального района, заместитель председателя комиссии (по согласованию);</w:t>
            </w:r>
          </w:p>
        </w:tc>
      </w:tr>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 xml:space="preserve">Вахтина Л.А.  </w:t>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руководитель аппарата Собрания депутатов муниципального района, секретарь комиссии.</w:t>
            </w:r>
          </w:p>
        </w:tc>
      </w:tr>
      <w:tr w:rsidR="00C940B7" w:rsidRPr="00DB1FDD" w:rsidTr="0054670A">
        <w:tc>
          <w:tcPr>
            <w:tcW w:w="2519" w:type="dxa"/>
            <w:shd w:val="clear" w:color="auto" w:fill="auto"/>
          </w:tcPr>
          <w:p w:rsidR="000C12BF" w:rsidRDefault="000C12BF" w:rsidP="0054670A">
            <w:pPr>
              <w:spacing w:after="0"/>
              <w:jc w:val="both"/>
              <w:rPr>
                <w:rFonts w:ascii="Times New Roman" w:hAnsi="Times New Roman" w:cs="Times New Roman"/>
                <w:sz w:val="28"/>
                <w:szCs w:val="28"/>
              </w:rPr>
            </w:pPr>
          </w:p>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lastRenderedPageBreak/>
              <w:t>Члены комиссии:</w:t>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p>
        </w:tc>
      </w:tr>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lastRenderedPageBreak/>
              <w:t>Бардаль В.М.</w:t>
            </w:r>
          </w:p>
          <w:p w:rsidR="00C940B7" w:rsidRPr="00DB1FDD" w:rsidRDefault="00C940B7" w:rsidP="0054670A">
            <w:pPr>
              <w:spacing w:after="0"/>
              <w:jc w:val="both"/>
              <w:rPr>
                <w:rFonts w:ascii="Times New Roman" w:hAnsi="Times New Roman" w:cs="Times New Roman"/>
                <w:sz w:val="28"/>
                <w:szCs w:val="28"/>
              </w:rPr>
            </w:pPr>
          </w:p>
          <w:p w:rsidR="00C940B7" w:rsidRPr="00DB1FDD" w:rsidRDefault="00C940B7" w:rsidP="0054670A">
            <w:pPr>
              <w:tabs>
                <w:tab w:val="right" w:pos="2302"/>
              </w:tabs>
              <w:spacing w:after="0"/>
              <w:jc w:val="both"/>
              <w:rPr>
                <w:rFonts w:ascii="Times New Roman" w:hAnsi="Times New Roman" w:cs="Times New Roman"/>
                <w:sz w:val="28"/>
                <w:szCs w:val="28"/>
              </w:rPr>
            </w:pPr>
            <w:r w:rsidRPr="00DB1FDD">
              <w:rPr>
                <w:rFonts w:ascii="Times New Roman" w:hAnsi="Times New Roman" w:cs="Times New Roman"/>
                <w:sz w:val="28"/>
                <w:szCs w:val="28"/>
              </w:rPr>
              <w:tab/>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председатель постоянной комиссии Собрания депутатов по вопросам бюджета, налогов и сборов, депутат от избирательного округа № 1;</w:t>
            </w:r>
          </w:p>
        </w:tc>
      </w:tr>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Зотов Д.С.</w:t>
            </w:r>
          </w:p>
          <w:p w:rsidR="00C940B7" w:rsidRPr="00DB1FDD" w:rsidRDefault="00C940B7" w:rsidP="0054670A">
            <w:pPr>
              <w:spacing w:after="0"/>
              <w:jc w:val="both"/>
              <w:rPr>
                <w:rFonts w:ascii="Times New Roman" w:hAnsi="Times New Roman" w:cs="Times New Roman"/>
                <w:sz w:val="28"/>
                <w:szCs w:val="28"/>
              </w:rPr>
            </w:pP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председатель постоянной комиссии Собрания депутатов по правовой политике, регламенту и депутатской этике, депутат от избирательного округа № 14;</w:t>
            </w:r>
          </w:p>
        </w:tc>
      </w:tr>
      <w:tr w:rsidR="00F85703" w:rsidRPr="00DB1FDD" w:rsidTr="0054670A">
        <w:tc>
          <w:tcPr>
            <w:tcW w:w="2519" w:type="dxa"/>
            <w:shd w:val="clear" w:color="auto" w:fill="auto"/>
          </w:tcPr>
          <w:p w:rsidR="00F85703" w:rsidRPr="00DB1FDD" w:rsidRDefault="00F85703"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Косова М.Н. </w:t>
            </w:r>
          </w:p>
        </w:tc>
        <w:tc>
          <w:tcPr>
            <w:tcW w:w="7228" w:type="dxa"/>
            <w:shd w:val="clear" w:color="auto" w:fill="auto"/>
          </w:tcPr>
          <w:p w:rsidR="00F85703" w:rsidRDefault="00F85703"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начальник организационного отдела аппарата Собрания депутатов муниципального района; </w:t>
            </w:r>
          </w:p>
        </w:tc>
      </w:tr>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 xml:space="preserve">Назарян Г.Б. </w:t>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 xml:space="preserve">председатель постоянной комиссии Собрания депутатов по вопросам землепользования, муниципальной собственности, жилищно-коммунального хозяйства, природопользования и сельского хозяйства, депутат от избирательного округа № 15; </w:t>
            </w:r>
          </w:p>
        </w:tc>
      </w:tr>
      <w:tr w:rsidR="00C940B7" w:rsidRPr="00DB1FDD" w:rsidTr="0054670A">
        <w:tc>
          <w:tcPr>
            <w:tcW w:w="2519" w:type="dxa"/>
            <w:shd w:val="clear" w:color="auto" w:fill="auto"/>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 xml:space="preserve">Сиденков Д.Ю. </w:t>
            </w:r>
          </w:p>
          <w:p w:rsidR="00C940B7" w:rsidRPr="00DB1FDD" w:rsidRDefault="00C940B7" w:rsidP="0054670A">
            <w:pPr>
              <w:spacing w:after="0"/>
              <w:jc w:val="both"/>
              <w:rPr>
                <w:rFonts w:ascii="Times New Roman" w:hAnsi="Times New Roman" w:cs="Times New Roman"/>
                <w:sz w:val="28"/>
                <w:szCs w:val="28"/>
              </w:rPr>
            </w:pPr>
          </w:p>
          <w:p w:rsidR="00C940B7" w:rsidRPr="00DB1FDD" w:rsidRDefault="00C940B7" w:rsidP="0054670A">
            <w:pPr>
              <w:spacing w:after="0"/>
              <w:jc w:val="both"/>
              <w:rPr>
                <w:rFonts w:ascii="Times New Roman" w:hAnsi="Times New Roman" w:cs="Times New Roman"/>
                <w:sz w:val="28"/>
                <w:szCs w:val="28"/>
              </w:rPr>
            </w:pPr>
          </w:p>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Тимошенко Е.В.</w:t>
            </w:r>
          </w:p>
        </w:tc>
        <w:tc>
          <w:tcPr>
            <w:tcW w:w="7228" w:type="dxa"/>
            <w:shd w:val="clear" w:color="auto" w:fill="auto"/>
          </w:tcPr>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 xml:space="preserve">председатель постоянной комиссии Собрания депутатов </w:t>
            </w:r>
          </w:p>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по социально-экономической политике, депута</w:t>
            </w:r>
            <w:r>
              <w:rPr>
                <w:rFonts w:ascii="Times New Roman" w:hAnsi="Times New Roman" w:cs="Times New Roman"/>
                <w:sz w:val="28"/>
                <w:szCs w:val="28"/>
              </w:rPr>
              <w:t>т от избирательного округа № 9;</w:t>
            </w:r>
          </w:p>
          <w:p w:rsidR="00C940B7" w:rsidRPr="00DB1FDD" w:rsidRDefault="00C940B7" w:rsidP="0054670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1FDD">
              <w:rPr>
                <w:rFonts w:ascii="Times New Roman" w:hAnsi="Times New Roman" w:cs="Times New Roman"/>
                <w:sz w:val="28"/>
                <w:szCs w:val="28"/>
              </w:rPr>
              <w:t xml:space="preserve">заместитель начальника юридического управления администрации муниципального района (по согласованию). </w:t>
            </w:r>
            <w:r w:rsidR="000A4606">
              <w:rPr>
                <w:rFonts w:ascii="Times New Roman" w:hAnsi="Times New Roman" w:cs="Times New Roman"/>
                <w:sz w:val="28"/>
                <w:szCs w:val="28"/>
              </w:rPr>
              <w:t xml:space="preserve"> </w:t>
            </w:r>
          </w:p>
        </w:tc>
      </w:tr>
    </w:tbl>
    <w:p w:rsidR="00C940B7" w:rsidRPr="00DB1FDD" w:rsidRDefault="00C940B7" w:rsidP="00C940B7">
      <w:pPr>
        <w:spacing w:after="0"/>
        <w:ind w:firstLine="708"/>
        <w:jc w:val="both"/>
        <w:rPr>
          <w:rFonts w:ascii="Times New Roman" w:hAnsi="Times New Roman" w:cs="Times New Roman"/>
          <w:sz w:val="28"/>
          <w:szCs w:val="28"/>
        </w:rPr>
      </w:pPr>
      <w:r w:rsidRPr="00DB1FDD">
        <w:rPr>
          <w:rFonts w:ascii="Times New Roman" w:hAnsi="Times New Roman" w:cs="Times New Roman"/>
          <w:sz w:val="28"/>
          <w:szCs w:val="28"/>
        </w:rPr>
        <w:t xml:space="preserve"> 3. Предложения граждан по проекту решения Собрания депутатов «О внесении изменений в Устав муниципального образования «Смидовичский муниципальный район» Еврейской автономной области» принимаются до </w:t>
      </w:r>
      <w:r w:rsidRPr="00DB1FDD">
        <w:rPr>
          <w:rFonts w:ascii="Times New Roman" w:hAnsi="Times New Roman" w:cs="Times New Roman"/>
          <w:sz w:val="28"/>
          <w:szCs w:val="28"/>
        </w:rPr>
        <w:br/>
        <w:t xml:space="preserve">11-00 часов </w:t>
      </w:r>
      <w:r w:rsidR="00432D37">
        <w:rPr>
          <w:rFonts w:ascii="Times New Roman" w:hAnsi="Times New Roman" w:cs="Times New Roman"/>
          <w:sz w:val="28"/>
          <w:szCs w:val="28"/>
        </w:rPr>
        <w:t>1</w:t>
      </w:r>
      <w:r w:rsidR="001623C5">
        <w:rPr>
          <w:rFonts w:ascii="Times New Roman" w:hAnsi="Times New Roman" w:cs="Times New Roman"/>
          <w:sz w:val="28"/>
          <w:szCs w:val="28"/>
        </w:rPr>
        <w:t>0</w:t>
      </w:r>
      <w:r w:rsidRPr="00DB1FDD">
        <w:rPr>
          <w:rFonts w:ascii="Times New Roman" w:hAnsi="Times New Roman" w:cs="Times New Roman"/>
          <w:sz w:val="28"/>
          <w:szCs w:val="28"/>
        </w:rPr>
        <w:t xml:space="preserve"> </w:t>
      </w:r>
      <w:r w:rsidR="001623C5">
        <w:rPr>
          <w:rFonts w:ascii="Times New Roman" w:hAnsi="Times New Roman" w:cs="Times New Roman"/>
          <w:sz w:val="28"/>
          <w:szCs w:val="28"/>
        </w:rPr>
        <w:t>сентября</w:t>
      </w:r>
      <w:r w:rsidR="00432D37">
        <w:rPr>
          <w:rFonts w:ascii="Times New Roman" w:hAnsi="Times New Roman" w:cs="Times New Roman"/>
          <w:sz w:val="28"/>
          <w:szCs w:val="28"/>
        </w:rPr>
        <w:t xml:space="preserve"> </w:t>
      </w:r>
      <w:r w:rsidRPr="00DB1FDD">
        <w:rPr>
          <w:rFonts w:ascii="Times New Roman" w:hAnsi="Times New Roman" w:cs="Times New Roman"/>
          <w:sz w:val="28"/>
          <w:szCs w:val="28"/>
        </w:rPr>
        <w:t>202</w:t>
      </w:r>
      <w:r w:rsidR="00432D37">
        <w:rPr>
          <w:rFonts w:ascii="Times New Roman" w:hAnsi="Times New Roman" w:cs="Times New Roman"/>
          <w:sz w:val="28"/>
          <w:szCs w:val="28"/>
        </w:rPr>
        <w:t>1</w:t>
      </w:r>
      <w:r w:rsidRPr="00DB1FDD">
        <w:rPr>
          <w:rFonts w:ascii="Times New Roman" w:hAnsi="Times New Roman" w:cs="Times New Roman"/>
          <w:sz w:val="28"/>
          <w:szCs w:val="28"/>
        </w:rPr>
        <w:t xml:space="preserve"> года. </w:t>
      </w:r>
    </w:p>
    <w:p w:rsidR="00C940B7" w:rsidRPr="00DB1FDD" w:rsidRDefault="00C940B7" w:rsidP="00C940B7">
      <w:pPr>
        <w:spacing w:after="0"/>
        <w:ind w:firstLine="708"/>
        <w:jc w:val="both"/>
        <w:rPr>
          <w:rFonts w:ascii="Times New Roman" w:hAnsi="Times New Roman" w:cs="Times New Roman"/>
          <w:sz w:val="28"/>
          <w:szCs w:val="28"/>
        </w:rPr>
      </w:pPr>
      <w:r w:rsidRPr="00DB1FDD">
        <w:rPr>
          <w:rFonts w:ascii="Times New Roman" w:hAnsi="Times New Roman" w:cs="Times New Roman"/>
          <w:sz w:val="28"/>
          <w:szCs w:val="28"/>
        </w:rPr>
        <w:t>Предложения граждан подаются в письменной форме в аппарат Собрания депутатов по адресу: Еврейская автономная область, Смидовичский муниципальный район, пос. Смидович, ул. Октябрьская, 8, кабинет № 117.</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4. Опубликовать результаты публичных слушаний в газете «Районный вестник».</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 xml:space="preserve">5. Контроль за исполнением настоящего решения возложить на </w:t>
      </w:r>
      <w:r>
        <w:rPr>
          <w:rFonts w:ascii="Times New Roman" w:hAnsi="Times New Roman" w:cs="Times New Roman"/>
          <w:sz w:val="28"/>
          <w:szCs w:val="28"/>
        </w:rPr>
        <w:t xml:space="preserve"> председателя </w:t>
      </w:r>
      <w:r w:rsidRPr="00DB1FDD">
        <w:rPr>
          <w:rFonts w:ascii="Times New Roman" w:hAnsi="Times New Roman" w:cs="Times New Roman"/>
          <w:sz w:val="28"/>
          <w:szCs w:val="28"/>
        </w:rPr>
        <w:t>постоянн</w:t>
      </w:r>
      <w:r>
        <w:rPr>
          <w:rFonts w:ascii="Times New Roman" w:hAnsi="Times New Roman" w:cs="Times New Roman"/>
          <w:sz w:val="28"/>
          <w:szCs w:val="28"/>
        </w:rPr>
        <w:t>ой</w:t>
      </w:r>
      <w:r w:rsidRPr="00DB1FDD">
        <w:rPr>
          <w:rFonts w:ascii="Times New Roman" w:hAnsi="Times New Roman" w:cs="Times New Roman"/>
          <w:sz w:val="28"/>
          <w:szCs w:val="28"/>
        </w:rPr>
        <w:t xml:space="preserve"> комисси</w:t>
      </w:r>
      <w:r>
        <w:rPr>
          <w:rFonts w:ascii="Times New Roman" w:hAnsi="Times New Roman" w:cs="Times New Roman"/>
          <w:sz w:val="28"/>
          <w:szCs w:val="28"/>
        </w:rPr>
        <w:t>и</w:t>
      </w:r>
      <w:r w:rsidRPr="00DB1FDD">
        <w:rPr>
          <w:rFonts w:ascii="Times New Roman" w:hAnsi="Times New Roman" w:cs="Times New Roman"/>
          <w:sz w:val="28"/>
          <w:szCs w:val="28"/>
        </w:rPr>
        <w:t xml:space="preserve"> Собрания депутатов по правовой политике регламенту и депутатской этике.</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 xml:space="preserve">6. Настоящее решение опубликовать в газете «Районный вестник» не позднее </w:t>
      </w:r>
      <w:r w:rsidR="00735C4B">
        <w:rPr>
          <w:rFonts w:ascii="Times New Roman" w:hAnsi="Times New Roman" w:cs="Times New Roman"/>
          <w:sz w:val="28"/>
          <w:szCs w:val="28"/>
        </w:rPr>
        <w:t>0</w:t>
      </w:r>
      <w:r w:rsidR="001623C5">
        <w:rPr>
          <w:rFonts w:ascii="Times New Roman" w:hAnsi="Times New Roman" w:cs="Times New Roman"/>
          <w:sz w:val="28"/>
          <w:szCs w:val="28"/>
        </w:rPr>
        <w:t>6</w:t>
      </w:r>
      <w:r w:rsidR="00735C4B">
        <w:rPr>
          <w:rFonts w:ascii="Times New Roman" w:hAnsi="Times New Roman" w:cs="Times New Roman"/>
          <w:sz w:val="28"/>
          <w:szCs w:val="28"/>
        </w:rPr>
        <w:t xml:space="preserve"> </w:t>
      </w:r>
      <w:r w:rsidR="0075100F">
        <w:rPr>
          <w:rFonts w:ascii="Times New Roman" w:hAnsi="Times New Roman" w:cs="Times New Roman"/>
          <w:sz w:val="28"/>
          <w:szCs w:val="28"/>
        </w:rPr>
        <w:t>августа</w:t>
      </w:r>
      <w:r w:rsidR="00735C4B">
        <w:rPr>
          <w:rFonts w:ascii="Times New Roman" w:hAnsi="Times New Roman" w:cs="Times New Roman"/>
          <w:sz w:val="28"/>
          <w:szCs w:val="28"/>
        </w:rPr>
        <w:t xml:space="preserve"> </w:t>
      </w:r>
      <w:r w:rsidRPr="00DB1FDD">
        <w:rPr>
          <w:rFonts w:ascii="Times New Roman" w:hAnsi="Times New Roman" w:cs="Times New Roman"/>
          <w:sz w:val="28"/>
          <w:szCs w:val="28"/>
        </w:rPr>
        <w:t>202</w:t>
      </w:r>
      <w:r w:rsidR="00735C4B">
        <w:rPr>
          <w:rFonts w:ascii="Times New Roman" w:hAnsi="Times New Roman" w:cs="Times New Roman"/>
          <w:sz w:val="28"/>
          <w:szCs w:val="28"/>
        </w:rPr>
        <w:t>1</w:t>
      </w:r>
      <w:r w:rsidRPr="00DB1FDD">
        <w:rPr>
          <w:rFonts w:ascii="Times New Roman" w:hAnsi="Times New Roman" w:cs="Times New Roman"/>
          <w:sz w:val="28"/>
          <w:szCs w:val="28"/>
        </w:rPr>
        <w:t xml:space="preserve"> года.</w:t>
      </w:r>
    </w:p>
    <w:p w:rsidR="00C940B7" w:rsidRPr="00DB1FDD" w:rsidRDefault="00C940B7" w:rsidP="00C940B7">
      <w:pPr>
        <w:spacing w:after="0"/>
        <w:jc w:val="both"/>
        <w:rPr>
          <w:rFonts w:ascii="Times New Roman" w:hAnsi="Times New Roman" w:cs="Times New Roman"/>
          <w:sz w:val="28"/>
          <w:szCs w:val="28"/>
        </w:rPr>
      </w:pPr>
      <w:r w:rsidRPr="00DB1FDD">
        <w:rPr>
          <w:rFonts w:ascii="Times New Roman" w:hAnsi="Times New Roman" w:cs="Times New Roman"/>
          <w:sz w:val="28"/>
          <w:szCs w:val="28"/>
        </w:rPr>
        <w:tab/>
        <w:t>7. Настоящее решение вступает в силу после дня его официального опубликования.</w:t>
      </w:r>
    </w:p>
    <w:p w:rsidR="00C940B7" w:rsidRPr="00DB1FDD" w:rsidRDefault="00C940B7" w:rsidP="00C940B7">
      <w:pPr>
        <w:spacing w:after="0"/>
        <w:jc w:val="both"/>
        <w:rPr>
          <w:rFonts w:ascii="Times New Roman" w:hAnsi="Times New Roman" w:cs="Times New Roman"/>
          <w:sz w:val="28"/>
          <w:szCs w:val="28"/>
        </w:rPr>
      </w:pPr>
    </w:p>
    <w:tbl>
      <w:tblPr>
        <w:tblW w:w="0" w:type="auto"/>
        <w:tblLook w:val="00A0" w:firstRow="1" w:lastRow="0" w:firstColumn="1" w:lastColumn="0" w:noHBand="0" w:noVBand="0"/>
      </w:tblPr>
      <w:tblGrid>
        <w:gridCol w:w="4925"/>
        <w:gridCol w:w="2355"/>
        <w:gridCol w:w="2291"/>
      </w:tblGrid>
      <w:tr w:rsidR="00C940B7" w:rsidRPr="00DB1FDD" w:rsidTr="0054670A">
        <w:tc>
          <w:tcPr>
            <w:tcW w:w="4925" w:type="dxa"/>
          </w:tcPr>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 xml:space="preserve">Председатель Собрания депутатов </w:t>
            </w:r>
          </w:p>
          <w:p w:rsidR="00C940B7" w:rsidRPr="00DB1FDD" w:rsidRDefault="00C940B7" w:rsidP="0054670A">
            <w:pPr>
              <w:spacing w:after="0"/>
              <w:jc w:val="both"/>
              <w:rPr>
                <w:rFonts w:ascii="Times New Roman" w:hAnsi="Times New Roman" w:cs="Times New Roman"/>
                <w:sz w:val="28"/>
                <w:szCs w:val="28"/>
              </w:rPr>
            </w:pPr>
          </w:p>
          <w:p w:rsidR="00C940B7" w:rsidRPr="00DB1FDD" w:rsidRDefault="00C940B7" w:rsidP="0054670A">
            <w:pPr>
              <w:spacing w:after="0"/>
              <w:jc w:val="both"/>
              <w:rPr>
                <w:rFonts w:ascii="Times New Roman" w:hAnsi="Times New Roman" w:cs="Times New Roman"/>
                <w:sz w:val="28"/>
                <w:szCs w:val="28"/>
              </w:rPr>
            </w:pPr>
            <w:r w:rsidRPr="00DB1FDD">
              <w:rPr>
                <w:rFonts w:ascii="Times New Roman" w:hAnsi="Times New Roman" w:cs="Times New Roman"/>
                <w:sz w:val="28"/>
                <w:szCs w:val="28"/>
              </w:rPr>
              <w:t>Глава муниципального района</w:t>
            </w:r>
          </w:p>
        </w:tc>
        <w:tc>
          <w:tcPr>
            <w:tcW w:w="2355" w:type="dxa"/>
          </w:tcPr>
          <w:p w:rsidR="00C940B7" w:rsidRPr="00DB1FDD" w:rsidRDefault="00C940B7" w:rsidP="0054670A">
            <w:pPr>
              <w:spacing w:after="0"/>
              <w:jc w:val="both"/>
              <w:rPr>
                <w:rFonts w:ascii="Times New Roman" w:hAnsi="Times New Roman" w:cs="Times New Roman"/>
                <w:sz w:val="28"/>
                <w:szCs w:val="28"/>
              </w:rPr>
            </w:pPr>
          </w:p>
        </w:tc>
        <w:tc>
          <w:tcPr>
            <w:tcW w:w="2291" w:type="dxa"/>
          </w:tcPr>
          <w:p w:rsidR="00C940B7" w:rsidRPr="00DB1FDD" w:rsidRDefault="00C940B7" w:rsidP="0054670A">
            <w:pPr>
              <w:spacing w:after="0"/>
              <w:ind w:hanging="117"/>
              <w:jc w:val="both"/>
              <w:rPr>
                <w:rFonts w:ascii="Times New Roman" w:hAnsi="Times New Roman" w:cs="Times New Roman"/>
                <w:sz w:val="28"/>
                <w:szCs w:val="28"/>
              </w:rPr>
            </w:pPr>
            <w:r w:rsidRPr="00DB1FDD">
              <w:rPr>
                <w:rFonts w:ascii="Times New Roman" w:hAnsi="Times New Roman" w:cs="Times New Roman"/>
                <w:sz w:val="28"/>
                <w:szCs w:val="28"/>
              </w:rPr>
              <w:t xml:space="preserve">     Р.Ф. Рекрут </w:t>
            </w:r>
          </w:p>
          <w:p w:rsidR="00C940B7" w:rsidRPr="00DB1FDD" w:rsidRDefault="00C940B7" w:rsidP="0054670A">
            <w:pPr>
              <w:spacing w:after="0"/>
              <w:ind w:hanging="117"/>
              <w:jc w:val="both"/>
              <w:rPr>
                <w:rFonts w:ascii="Times New Roman" w:hAnsi="Times New Roman" w:cs="Times New Roman"/>
                <w:sz w:val="28"/>
                <w:szCs w:val="28"/>
              </w:rPr>
            </w:pPr>
          </w:p>
          <w:p w:rsidR="00C940B7" w:rsidRPr="00DB1FDD" w:rsidRDefault="00C940B7" w:rsidP="0054670A">
            <w:pPr>
              <w:spacing w:after="0"/>
              <w:ind w:hanging="117"/>
              <w:jc w:val="both"/>
              <w:rPr>
                <w:rFonts w:ascii="Times New Roman" w:hAnsi="Times New Roman" w:cs="Times New Roman"/>
                <w:sz w:val="28"/>
                <w:szCs w:val="28"/>
              </w:rPr>
            </w:pPr>
            <w:r w:rsidRPr="00DB1FDD">
              <w:rPr>
                <w:rFonts w:ascii="Times New Roman" w:hAnsi="Times New Roman" w:cs="Times New Roman"/>
                <w:sz w:val="28"/>
                <w:szCs w:val="28"/>
              </w:rPr>
              <w:t xml:space="preserve">    М.В. Шупиков </w:t>
            </w:r>
          </w:p>
        </w:tc>
      </w:tr>
    </w:tbl>
    <w:p w:rsidR="00936E53" w:rsidRDefault="00936E53" w:rsidP="00FD626B">
      <w:pPr>
        <w:spacing w:after="0" w:line="240" w:lineRule="auto"/>
        <w:rPr>
          <w:rFonts w:ascii="Times New Roman" w:eastAsia="Times New Roman" w:hAnsi="Times New Roman" w:cs="Times New Roman"/>
          <w:sz w:val="28"/>
          <w:szCs w:val="28"/>
          <w:lang w:eastAsia="ru-RU"/>
        </w:rPr>
      </w:pPr>
    </w:p>
    <w:p w:rsidR="00C940B7" w:rsidRPr="00DB1FDD" w:rsidRDefault="00C940B7" w:rsidP="00936E53">
      <w:pPr>
        <w:spacing w:after="0"/>
        <w:jc w:val="right"/>
        <w:rPr>
          <w:rFonts w:ascii="Times New Roman" w:hAnsi="Times New Roman" w:cs="Times New Roman"/>
          <w:sz w:val="28"/>
          <w:szCs w:val="28"/>
        </w:rPr>
      </w:pPr>
      <w:r w:rsidRPr="00DB1FDD">
        <w:rPr>
          <w:rFonts w:ascii="Times New Roman" w:hAnsi="Times New Roman" w:cs="Times New Roman"/>
          <w:sz w:val="28"/>
          <w:szCs w:val="28"/>
        </w:rPr>
        <w:lastRenderedPageBreak/>
        <w:t xml:space="preserve">ПРОЕКТ </w:t>
      </w: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Муниципальное образование «Смидовичский муниципальный район»</w:t>
      </w: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Еврейской автономной области</w:t>
      </w:r>
    </w:p>
    <w:p w:rsidR="00C940B7" w:rsidRPr="00DB1FDD" w:rsidRDefault="00C940B7" w:rsidP="00C940B7">
      <w:pPr>
        <w:spacing w:after="0"/>
        <w:jc w:val="center"/>
        <w:rPr>
          <w:rFonts w:ascii="Times New Roman" w:hAnsi="Times New Roman" w:cs="Times New Roman"/>
          <w:sz w:val="28"/>
          <w:szCs w:val="28"/>
        </w:rPr>
      </w:pP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СОБРАНИЕ ДЕПУТАТОВ</w:t>
      </w:r>
    </w:p>
    <w:p w:rsidR="00C940B7" w:rsidRPr="00DB1FDD" w:rsidRDefault="00C940B7" w:rsidP="00C940B7">
      <w:pPr>
        <w:spacing w:after="0"/>
        <w:jc w:val="center"/>
        <w:rPr>
          <w:rFonts w:ascii="Times New Roman" w:hAnsi="Times New Roman" w:cs="Times New Roman"/>
          <w:sz w:val="28"/>
          <w:szCs w:val="28"/>
        </w:rPr>
      </w:pP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РЕШЕНИЕ</w:t>
      </w:r>
    </w:p>
    <w:p w:rsidR="00C940B7" w:rsidRPr="00DB1FDD" w:rsidRDefault="00C940B7" w:rsidP="00C940B7">
      <w:pPr>
        <w:spacing w:after="0"/>
        <w:rPr>
          <w:rFonts w:ascii="Times New Roman" w:hAnsi="Times New Roman" w:cs="Times New Roman"/>
          <w:sz w:val="28"/>
          <w:szCs w:val="28"/>
        </w:rPr>
      </w:pPr>
      <w:r w:rsidRPr="00DB1FDD">
        <w:rPr>
          <w:rFonts w:ascii="Times New Roman" w:hAnsi="Times New Roman" w:cs="Times New Roman"/>
          <w:sz w:val="28"/>
          <w:szCs w:val="28"/>
        </w:rPr>
        <w:t xml:space="preserve">__________________                                                                       </w:t>
      </w:r>
      <w:r w:rsidRPr="00DB1FDD">
        <w:rPr>
          <w:rFonts w:ascii="Times New Roman" w:hAnsi="Times New Roman" w:cs="Times New Roman"/>
          <w:sz w:val="28"/>
          <w:szCs w:val="28"/>
        </w:rPr>
        <w:tab/>
      </w:r>
      <w:r w:rsidRPr="00DB1FDD">
        <w:rPr>
          <w:rFonts w:ascii="Times New Roman" w:hAnsi="Times New Roman" w:cs="Times New Roman"/>
          <w:sz w:val="28"/>
          <w:szCs w:val="28"/>
        </w:rPr>
        <w:tab/>
        <w:t xml:space="preserve"> № ___</w:t>
      </w:r>
    </w:p>
    <w:p w:rsidR="00C940B7" w:rsidRPr="00DB1FDD" w:rsidRDefault="00C940B7" w:rsidP="00C940B7">
      <w:pPr>
        <w:spacing w:after="0"/>
        <w:jc w:val="center"/>
        <w:rPr>
          <w:rFonts w:ascii="Times New Roman" w:hAnsi="Times New Roman" w:cs="Times New Roman"/>
          <w:sz w:val="28"/>
          <w:szCs w:val="28"/>
        </w:rPr>
      </w:pPr>
      <w:r w:rsidRPr="00DB1FDD">
        <w:rPr>
          <w:rFonts w:ascii="Times New Roman" w:hAnsi="Times New Roman" w:cs="Times New Roman"/>
          <w:sz w:val="28"/>
          <w:szCs w:val="28"/>
        </w:rPr>
        <w:t>пос. Смидович</w:t>
      </w:r>
    </w:p>
    <w:p w:rsidR="00C940B7" w:rsidRPr="00DB1FDD" w:rsidRDefault="00C940B7" w:rsidP="00C940B7">
      <w:pPr>
        <w:spacing w:after="0"/>
        <w:rPr>
          <w:rFonts w:ascii="Times New Roman" w:hAnsi="Times New Roman" w:cs="Times New Roman"/>
          <w:sz w:val="28"/>
          <w:szCs w:val="28"/>
        </w:rPr>
      </w:pPr>
    </w:p>
    <w:p w:rsidR="00C940B7" w:rsidRPr="00DB1FDD" w:rsidRDefault="00C940B7" w:rsidP="00C940B7">
      <w:pPr>
        <w:spacing w:after="0"/>
        <w:rPr>
          <w:rFonts w:ascii="Times New Roman" w:hAnsi="Times New Roman" w:cs="Times New Roman"/>
          <w:sz w:val="28"/>
          <w:szCs w:val="28"/>
        </w:rPr>
      </w:pPr>
      <w:r w:rsidRPr="00DB1FDD">
        <w:rPr>
          <w:rFonts w:ascii="Times New Roman" w:hAnsi="Times New Roman" w:cs="Times New Roman"/>
          <w:sz w:val="28"/>
          <w:szCs w:val="28"/>
        </w:rPr>
        <w:t>О внесении изменений в Устав муниципального образования «Смидовичский муниципальный район» Еврейской автономной области</w:t>
      </w:r>
    </w:p>
    <w:p w:rsidR="00C940B7" w:rsidRPr="00DB1FDD" w:rsidRDefault="00C940B7" w:rsidP="00C940B7">
      <w:pPr>
        <w:spacing w:after="0"/>
        <w:jc w:val="both"/>
        <w:rPr>
          <w:rFonts w:ascii="Times New Roman" w:hAnsi="Times New Roman" w:cs="Times New Roman"/>
          <w:sz w:val="28"/>
          <w:szCs w:val="28"/>
        </w:rPr>
      </w:pPr>
    </w:p>
    <w:p w:rsidR="00C940B7" w:rsidRPr="00DB1FDD" w:rsidRDefault="00C940B7" w:rsidP="004B0A5A">
      <w:pPr>
        <w:spacing w:after="0"/>
        <w:ind w:firstLine="708"/>
        <w:jc w:val="both"/>
        <w:rPr>
          <w:rFonts w:ascii="Times New Roman" w:hAnsi="Times New Roman"/>
          <w:sz w:val="28"/>
          <w:szCs w:val="28"/>
        </w:rPr>
      </w:pPr>
      <w:r w:rsidRPr="00DB1FDD">
        <w:rPr>
          <w:rFonts w:ascii="Times New Roman" w:hAnsi="Times New Roman"/>
          <w:sz w:val="28"/>
          <w:szCs w:val="28"/>
        </w:rPr>
        <w:t xml:space="preserve">В соответствии с </w:t>
      </w:r>
      <w:r w:rsidR="00784F55">
        <w:rPr>
          <w:rFonts w:ascii="Times New Roman" w:hAnsi="Times New Roman"/>
          <w:sz w:val="28"/>
          <w:szCs w:val="28"/>
        </w:rPr>
        <w:t>Ф</w:t>
      </w:r>
      <w:r w:rsidRPr="00DB1FDD">
        <w:rPr>
          <w:rFonts w:ascii="Times New Roman" w:hAnsi="Times New Roman"/>
          <w:sz w:val="28"/>
          <w:szCs w:val="28"/>
        </w:rPr>
        <w:t>едеральным</w:t>
      </w:r>
      <w:r w:rsidR="00CF5E7B">
        <w:rPr>
          <w:rFonts w:ascii="Times New Roman" w:hAnsi="Times New Roman"/>
          <w:sz w:val="28"/>
          <w:szCs w:val="28"/>
        </w:rPr>
        <w:t>и закона</w:t>
      </w:r>
      <w:r w:rsidRPr="00DB1FDD">
        <w:rPr>
          <w:rFonts w:ascii="Times New Roman" w:hAnsi="Times New Roman"/>
          <w:sz w:val="28"/>
          <w:szCs w:val="28"/>
        </w:rPr>
        <w:t>м</w:t>
      </w:r>
      <w:r w:rsidR="00CF5E7B">
        <w:rPr>
          <w:rFonts w:ascii="Times New Roman" w:hAnsi="Times New Roman"/>
          <w:sz w:val="28"/>
          <w:szCs w:val="28"/>
        </w:rPr>
        <w:t>и</w:t>
      </w:r>
      <w:r w:rsidRPr="00DB1FDD">
        <w:rPr>
          <w:rFonts w:ascii="Times New Roman" w:hAnsi="Times New Roman"/>
          <w:sz w:val="28"/>
          <w:szCs w:val="28"/>
        </w:rPr>
        <w:t xml:space="preserve"> от 06.10.2003 №</w:t>
      </w:r>
      <w:r w:rsidR="002714AF">
        <w:rPr>
          <w:rFonts w:ascii="Times New Roman" w:hAnsi="Times New Roman"/>
          <w:sz w:val="28"/>
          <w:szCs w:val="28"/>
        </w:rPr>
        <w:t xml:space="preserve"> </w:t>
      </w:r>
      <w:r w:rsidRPr="00DB1FDD">
        <w:rPr>
          <w:rFonts w:ascii="Times New Roman" w:hAnsi="Times New Roman"/>
          <w:sz w:val="28"/>
          <w:szCs w:val="28"/>
        </w:rPr>
        <w:t xml:space="preserve">131-ФЗ </w:t>
      </w:r>
      <w:r w:rsidRPr="00DB1FDD">
        <w:rPr>
          <w:rFonts w:ascii="Times New Roman" w:hAnsi="Times New Roman"/>
          <w:sz w:val="28"/>
          <w:szCs w:val="28"/>
        </w:rPr>
        <w:br/>
        <w:t xml:space="preserve">«Об общих принципах организации местного самоуправления в Российской Федерации», </w:t>
      </w:r>
      <w:r w:rsidR="009C3567" w:rsidRPr="009C3567">
        <w:rPr>
          <w:rFonts w:ascii="Times New Roman" w:hAnsi="Times New Roman"/>
          <w:sz w:val="28"/>
          <w:szCs w:val="28"/>
        </w:rPr>
        <w:t xml:space="preserve">от 30.04.2021 </w:t>
      </w:r>
      <w:r w:rsidR="009C3567">
        <w:rPr>
          <w:rFonts w:ascii="Times New Roman" w:hAnsi="Times New Roman"/>
          <w:sz w:val="28"/>
          <w:szCs w:val="28"/>
        </w:rPr>
        <w:t>№</w:t>
      </w:r>
      <w:r w:rsidR="009C3567" w:rsidRPr="009C3567">
        <w:rPr>
          <w:rFonts w:ascii="Times New Roman" w:hAnsi="Times New Roman"/>
          <w:sz w:val="28"/>
          <w:szCs w:val="28"/>
        </w:rPr>
        <w:t xml:space="preserve"> 116-ФЗ</w:t>
      </w:r>
      <w:r w:rsidR="009C3567">
        <w:rPr>
          <w:rFonts w:ascii="Times New Roman" w:hAnsi="Times New Roman"/>
          <w:sz w:val="28"/>
          <w:szCs w:val="28"/>
        </w:rPr>
        <w:t xml:space="preserve"> «</w:t>
      </w:r>
      <w:r w:rsidR="009C3567" w:rsidRPr="009C3567">
        <w:rPr>
          <w:rFonts w:ascii="Times New Roman" w:hAnsi="Times New Roman"/>
          <w:sz w:val="28"/>
          <w:szCs w:val="28"/>
        </w:rPr>
        <w:t>О внесении изменений в отдельные законодательные акты Российской Федерации</w:t>
      </w:r>
      <w:r w:rsidR="009C3567">
        <w:rPr>
          <w:rFonts w:ascii="Times New Roman" w:hAnsi="Times New Roman"/>
          <w:sz w:val="28"/>
          <w:szCs w:val="28"/>
        </w:rPr>
        <w:t xml:space="preserve">», </w:t>
      </w:r>
      <w:r w:rsidR="005A0885">
        <w:rPr>
          <w:rFonts w:ascii="Times New Roman" w:hAnsi="Times New Roman"/>
          <w:sz w:val="28"/>
          <w:szCs w:val="28"/>
        </w:rPr>
        <w:t xml:space="preserve">от </w:t>
      </w:r>
      <w:r w:rsidR="005A0885" w:rsidRPr="005A0885">
        <w:rPr>
          <w:rFonts w:ascii="Times New Roman" w:hAnsi="Times New Roman"/>
          <w:sz w:val="28"/>
          <w:szCs w:val="28"/>
        </w:rPr>
        <w:t xml:space="preserve">11.06.2021 </w:t>
      </w:r>
      <w:r w:rsidR="005A0885">
        <w:rPr>
          <w:rFonts w:ascii="Times New Roman" w:hAnsi="Times New Roman"/>
          <w:sz w:val="28"/>
          <w:szCs w:val="28"/>
        </w:rPr>
        <w:t>№</w:t>
      </w:r>
      <w:r w:rsidR="005A0885" w:rsidRPr="005A0885">
        <w:rPr>
          <w:rFonts w:ascii="Times New Roman" w:hAnsi="Times New Roman"/>
          <w:sz w:val="28"/>
          <w:szCs w:val="28"/>
        </w:rPr>
        <w:t xml:space="preserve"> 170-ФЗ</w:t>
      </w:r>
      <w:r w:rsidR="005A0885">
        <w:rPr>
          <w:rFonts w:ascii="Times New Roman" w:hAnsi="Times New Roman"/>
          <w:sz w:val="28"/>
          <w:szCs w:val="28"/>
        </w:rPr>
        <w:t xml:space="preserve"> «</w:t>
      </w:r>
      <w:r w:rsidR="005A0885" w:rsidRPr="005A0885">
        <w:rPr>
          <w:rFonts w:ascii="Times New Roman" w:hAnsi="Times New Roman"/>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5A0885">
        <w:rPr>
          <w:rFonts w:ascii="Times New Roman" w:hAnsi="Times New Roman"/>
          <w:sz w:val="28"/>
          <w:szCs w:val="28"/>
        </w:rPr>
        <w:t>«</w:t>
      </w:r>
      <w:r w:rsidR="005A0885" w:rsidRPr="005A0885">
        <w:rPr>
          <w:rFonts w:ascii="Times New Roman" w:hAnsi="Times New Roman"/>
          <w:sz w:val="28"/>
          <w:szCs w:val="28"/>
        </w:rPr>
        <w:t>О государственном контроле (надзоре) и муниципальном контроле в Российской Федерации</w:t>
      </w:r>
      <w:r w:rsidR="00D752E0">
        <w:rPr>
          <w:rFonts w:ascii="Times New Roman" w:hAnsi="Times New Roman"/>
          <w:sz w:val="28"/>
          <w:szCs w:val="28"/>
        </w:rPr>
        <w:t xml:space="preserve">», </w:t>
      </w:r>
      <w:r w:rsidR="004B0A5A" w:rsidRPr="004B0A5A">
        <w:rPr>
          <w:rFonts w:ascii="Times New Roman" w:hAnsi="Times New Roman"/>
          <w:sz w:val="28"/>
          <w:szCs w:val="28"/>
        </w:rPr>
        <w:t xml:space="preserve">от 01.07.2021 </w:t>
      </w:r>
      <w:r w:rsidR="004B0A5A">
        <w:rPr>
          <w:rFonts w:ascii="Times New Roman" w:hAnsi="Times New Roman"/>
          <w:sz w:val="28"/>
          <w:szCs w:val="28"/>
        </w:rPr>
        <w:t>№</w:t>
      </w:r>
      <w:r w:rsidR="004B0A5A" w:rsidRPr="004B0A5A">
        <w:rPr>
          <w:rFonts w:ascii="Times New Roman" w:hAnsi="Times New Roman"/>
          <w:sz w:val="28"/>
          <w:szCs w:val="28"/>
        </w:rPr>
        <w:t xml:space="preserve"> 289-ФЗ</w:t>
      </w:r>
      <w:r w:rsidR="004B0A5A">
        <w:rPr>
          <w:rFonts w:ascii="Times New Roman" w:hAnsi="Times New Roman"/>
          <w:sz w:val="28"/>
          <w:szCs w:val="28"/>
        </w:rPr>
        <w:t xml:space="preserve"> «</w:t>
      </w:r>
      <w:r w:rsidR="004B0A5A" w:rsidRPr="004B0A5A">
        <w:rPr>
          <w:rFonts w:ascii="Times New Roman" w:hAnsi="Times New Roman"/>
          <w:sz w:val="28"/>
          <w:szCs w:val="28"/>
        </w:rPr>
        <w:t xml:space="preserve">О внесении изменений в статью 28 Федерального закона </w:t>
      </w:r>
      <w:r w:rsidR="004B0A5A">
        <w:rPr>
          <w:rFonts w:ascii="Times New Roman" w:hAnsi="Times New Roman"/>
          <w:sz w:val="28"/>
          <w:szCs w:val="28"/>
        </w:rPr>
        <w:t>«</w:t>
      </w:r>
      <w:r w:rsidR="004B0A5A" w:rsidRPr="004B0A5A">
        <w:rPr>
          <w:rFonts w:ascii="Times New Roman" w:hAnsi="Times New Roman"/>
          <w:sz w:val="28"/>
          <w:szCs w:val="28"/>
        </w:rPr>
        <w:t>Об общих принципах организации местного самоуправления в Российской Федерации</w:t>
      </w:r>
      <w:r w:rsidR="004B0A5A">
        <w:rPr>
          <w:rFonts w:ascii="Times New Roman" w:hAnsi="Times New Roman"/>
          <w:sz w:val="28"/>
          <w:szCs w:val="28"/>
        </w:rPr>
        <w:t xml:space="preserve">» </w:t>
      </w:r>
      <w:r w:rsidR="005A0885">
        <w:rPr>
          <w:rFonts w:ascii="Times New Roman" w:hAnsi="Times New Roman"/>
          <w:sz w:val="28"/>
          <w:szCs w:val="28"/>
        </w:rPr>
        <w:t xml:space="preserve">и </w:t>
      </w:r>
      <w:r w:rsidRPr="00DB1FDD">
        <w:rPr>
          <w:rFonts w:ascii="Times New Roman" w:hAnsi="Times New Roman"/>
          <w:sz w:val="28"/>
          <w:szCs w:val="28"/>
        </w:rPr>
        <w:t>Уставом муниципального образования «Смидовичский муниципальный район» Еврейской автономной области Собрание депутатов</w:t>
      </w:r>
    </w:p>
    <w:p w:rsidR="00C940B7" w:rsidRPr="00DB1FDD" w:rsidRDefault="00C940B7" w:rsidP="00C940B7">
      <w:pPr>
        <w:spacing w:after="0"/>
        <w:jc w:val="both"/>
        <w:rPr>
          <w:rFonts w:ascii="Times New Roman" w:hAnsi="Times New Roman"/>
          <w:sz w:val="28"/>
          <w:szCs w:val="28"/>
        </w:rPr>
      </w:pPr>
      <w:r w:rsidRPr="00DB1FDD">
        <w:rPr>
          <w:rFonts w:ascii="Times New Roman" w:hAnsi="Times New Roman"/>
          <w:sz w:val="28"/>
          <w:szCs w:val="28"/>
        </w:rPr>
        <w:t>РЕШИЛО:</w:t>
      </w:r>
    </w:p>
    <w:p w:rsidR="00C940B7" w:rsidRPr="00DB1FDD" w:rsidRDefault="00C940B7" w:rsidP="00C940B7">
      <w:pPr>
        <w:spacing w:after="0"/>
        <w:ind w:firstLine="708"/>
        <w:jc w:val="both"/>
        <w:rPr>
          <w:rFonts w:ascii="Times New Roman" w:hAnsi="Times New Roman"/>
          <w:sz w:val="28"/>
          <w:szCs w:val="28"/>
        </w:rPr>
      </w:pPr>
      <w:r w:rsidRPr="00DB1FDD">
        <w:rPr>
          <w:rFonts w:ascii="Times New Roman" w:hAnsi="Times New Roman"/>
          <w:sz w:val="28"/>
          <w:szCs w:val="28"/>
        </w:rPr>
        <w:t>1. Внести в Устав муниципального образования «Смидовичский муниципальный район» Еврейской автономной области, утвержденный решением районного Совета депутатов от 21.06.2005 №</w:t>
      </w:r>
      <w:r>
        <w:rPr>
          <w:rFonts w:ascii="Times New Roman" w:hAnsi="Times New Roman"/>
          <w:sz w:val="28"/>
          <w:szCs w:val="28"/>
        </w:rPr>
        <w:t xml:space="preserve"> </w:t>
      </w:r>
      <w:r w:rsidRPr="00DB1FDD">
        <w:rPr>
          <w:rFonts w:ascii="Times New Roman" w:hAnsi="Times New Roman"/>
          <w:sz w:val="28"/>
          <w:szCs w:val="28"/>
        </w:rPr>
        <w:t>66 (в ред. решений Собрания депутатов от 20.07.2006 №</w:t>
      </w:r>
      <w:r>
        <w:rPr>
          <w:rFonts w:ascii="Times New Roman" w:hAnsi="Times New Roman"/>
          <w:sz w:val="28"/>
          <w:szCs w:val="28"/>
        </w:rPr>
        <w:t xml:space="preserve"> </w:t>
      </w:r>
      <w:r w:rsidRPr="00DB1FDD">
        <w:rPr>
          <w:rFonts w:ascii="Times New Roman" w:hAnsi="Times New Roman"/>
          <w:sz w:val="28"/>
          <w:szCs w:val="28"/>
        </w:rPr>
        <w:t>46, от 22.03.2007 №</w:t>
      </w:r>
      <w:r>
        <w:rPr>
          <w:rFonts w:ascii="Times New Roman" w:hAnsi="Times New Roman"/>
          <w:sz w:val="28"/>
          <w:szCs w:val="28"/>
        </w:rPr>
        <w:t xml:space="preserve"> </w:t>
      </w:r>
      <w:r w:rsidRPr="00DB1FDD">
        <w:rPr>
          <w:rFonts w:ascii="Times New Roman" w:hAnsi="Times New Roman"/>
          <w:sz w:val="28"/>
          <w:szCs w:val="28"/>
        </w:rPr>
        <w:t xml:space="preserve">17, от 18.10.2007 </w:t>
      </w:r>
      <w:r>
        <w:rPr>
          <w:rFonts w:ascii="Times New Roman" w:hAnsi="Times New Roman"/>
          <w:sz w:val="28"/>
          <w:szCs w:val="28"/>
        </w:rPr>
        <w:br/>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71, от 21.02.2008 №</w:t>
      </w:r>
      <w:r>
        <w:rPr>
          <w:rFonts w:ascii="Times New Roman" w:hAnsi="Times New Roman"/>
          <w:sz w:val="28"/>
          <w:szCs w:val="28"/>
        </w:rPr>
        <w:t xml:space="preserve"> </w:t>
      </w:r>
      <w:r w:rsidRPr="00DB1FDD">
        <w:rPr>
          <w:rFonts w:ascii="Times New Roman" w:hAnsi="Times New Roman"/>
          <w:sz w:val="28"/>
          <w:szCs w:val="28"/>
        </w:rPr>
        <w:t>4, от 22.12.2008 №</w:t>
      </w:r>
      <w:r>
        <w:rPr>
          <w:rFonts w:ascii="Times New Roman" w:hAnsi="Times New Roman"/>
          <w:sz w:val="28"/>
          <w:szCs w:val="28"/>
        </w:rPr>
        <w:t xml:space="preserve"> </w:t>
      </w:r>
      <w:r w:rsidRPr="00DB1FDD">
        <w:rPr>
          <w:rFonts w:ascii="Times New Roman" w:hAnsi="Times New Roman"/>
          <w:sz w:val="28"/>
          <w:szCs w:val="28"/>
        </w:rPr>
        <w:t>129, от 22.01.2009 №</w:t>
      </w:r>
      <w:r>
        <w:rPr>
          <w:rFonts w:ascii="Times New Roman" w:hAnsi="Times New Roman"/>
          <w:sz w:val="28"/>
          <w:szCs w:val="28"/>
        </w:rPr>
        <w:t xml:space="preserve"> </w:t>
      </w:r>
      <w:r w:rsidRPr="00DB1FDD">
        <w:rPr>
          <w:rFonts w:ascii="Times New Roman" w:hAnsi="Times New Roman"/>
          <w:sz w:val="28"/>
          <w:szCs w:val="28"/>
        </w:rPr>
        <w:t>1, от 26.03.2009 №</w:t>
      </w:r>
      <w:r>
        <w:rPr>
          <w:rFonts w:ascii="Times New Roman" w:hAnsi="Times New Roman"/>
          <w:sz w:val="28"/>
          <w:szCs w:val="28"/>
        </w:rPr>
        <w:t xml:space="preserve"> </w:t>
      </w:r>
      <w:r w:rsidRPr="00DB1FDD">
        <w:rPr>
          <w:rFonts w:ascii="Times New Roman" w:hAnsi="Times New Roman"/>
          <w:sz w:val="28"/>
          <w:szCs w:val="28"/>
        </w:rPr>
        <w:t>7, от 15.10.2009 №</w:t>
      </w:r>
      <w:r>
        <w:rPr>
          <w:rFonts w:ascii="Times New Roman" w:hAnsi="Times New Roman"/>
          <w:sz w:val="28"/>
          <w:szCs w:val="28"/>
        </w:rPr>
        <w:t xml:space="preserve"> </w:t>
      </w:r>
      <w:r w:rsidRPr="00DB1FDD">
        <w:rPr>
          <w:rFonts w:ascii="Times New Roman" w:hAnsi="Times New Roman"/>
          <w:sz w:val="28"/>
          <w:szCs w:val="28"/>
        </w:rPr>
        <w:t>67, от 29.03.2010 №</w:t>
      </w:r>
      <w:r>
        <w:rPr>
          <w:rFonts w:ascii="Times New Roman" w:hAnsi="Times New Roman"/>
          <w:sz w:val="28"/>
          <w:szCs w:val="28"/>
        </w:rPr>
        <w:t xml:space="preserve"> </w:t>
      </w:r>
      <w:r w:rsidRPr="00DB1FDD">
        <w:rPr>
          <w:rFonts w:ascii="Times New Roman" w:hAnsi="Times New Roman"/>
          <w:sz w:val="28"/>
          <w:szCs w:val="28"/>
        </w:rPr>
        <w:t>29, от 22.07.2010 №</w:t>
      </w:r>
      <w:r>
        <w:rPr>
          <w:rFonts w:ascii="Times New Roman" w:hAnsi="Times New Roman"/>
          <w:sz w:val="28"/>
          <w:szCs w:val="28"/>
        </w:rPr>
        <w:t xml:space="preserve"> </w:t>
      </w:r>
      <w:r w:rsidRPr="00DB1FDD">
        <w:rPr>
          <w:rFonts w:ascii="Times New Roman" w:hAnsi="Times New Roman"/>
          <w:sz w:val="28"/>
          <w:szCs w:val="28"/>
        </w:rPr>
        <w:t>58, от 29.11.2010</w:t>
      </w:r>
      <w:r w:rsidR="00DA450D">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114, от 17.02.2011 №</w:t>
      </w:r>
      <w:r>
        <w:rPr>
          <w:rFonts w:ascii="Times New Roman" w:hAnsi="Times New Roman"/>
          <w:sz w:val="28"/>
          <w:szCs w:val="28"/>
        </w:rPr>
        <w:t xml:space="preserve"> </w:t>
      </w:r>
      <w:r w:rsidRPr="00DB1FDD">
        <w:rPr>
          <w:rFonts w:ascii="Times New Roman" w:hAnsi="Times New Roman"/>
          <w:sz w:val="28"/>
          <w:szCs w:val="28"/>
        </w:rPr>
        <w:t>5, от 04.08.2011 №</w:t>
      </w:r>
      <w:r>
        <w:rPr>
          <w:rFonts w:ascii="Times New Roman" w:hAnsi="Times New Roman"/>
          <w:sz w:val="28"/>
          <w:szCs w:val="28"/>
        </w:rPr>
        <w:t xml:space="preserve"> </w:t>
      </w:r>
      <w:r w:rsidRPr="00DB1FDD">
        <w:rPr>
          <w:rFonts w:ascii="Times New Roman" w:hAnsi="Times New Roman"/>
          <w:sz w:val="28"/>
          <w:szCs w:val="28"/>
        </w:rPr>
        <w:t>61, от 01.11.2011</w:t>
      </w:r>
      <w:r w:rsidR="00DA450D">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81, от 22.12.2011 №</w:t>
      </w:r>
      <w:r>
        <w:rPr>
          <w:rFonts w:ascii="Times New Roman" w:hAnsi="Times New Roman"/>
          <w:sz w:val="28"/>
          <w:szCs w:val="28"/>
        </w:rPr>
        <w:t xml:space="preserve"> </w:t>
      </w:r>
      <w:r w:rsidRPr="00DB1FDD">
        <w:rPr>
          <w:rFonts w:ascii="Times New Roman" w:hAnsi="Times New Roman"/>
          <w:sz w:val="28"/>
          <w:szCs w:val="28"/>
        </w:rPr>
        <w:t>101, от 29.03.2012 №</w:t>
      </w:r>
      <w:r>
        <w:rPr>
          <w:rFonts w:ascii="Times New Roman" w:hAnsi="Times New Roman"/>
          <w:sz w:val="28"/>
          <w:szCs w:val="28"/>
        </w:rPr>
        <w:t xml:space="preserve"> </w:t>
      </w:r>
      <w:r w:rsidRPr="00DB1FDD">
        <w:rPr>
          <w:rFonts w:ascii="Times New Roman" w:hAnsi="Times New Roman"/>
          <w:sz w:val="28"/>
          <w:szCs w:val="28"/>
        </w:rPr>
        <w:t>16, от 31.05.2012 №</w:t>
      </w:r>
      <w:r>
        <w:rPr>
          <w:rFonts w:ascii="Times New Roman" w:hAnsi="Times New Roman"/>
          <w:sz w:val="28"/>
          <w:szCs w:val="28"/>
        </w:rPr>
        <w:t xml:space="preserve"> </w:t>
      </w:r>
      <w:r w:rsidRPr="00DB1FDD">
        <w:rPr>
          <w:rFonts w:ascii="Times New Roman" w:hAnsi="Times New Roman"/>
          <w:sz w:val="28"/>
          <w:szCs w:val="28"/>
        </w:rPr>
        <w:t>34, от 29.10.2012 №</w:t>
      </w:r>
      <w:r>
        <w:rPr>
          <w:rFonts w:ascii="Times New Roman" w:hAnsi="Times New Roman"/>
          <w:sz w:val="28"/>
          <w:szCs w:val="28"/>
        </w:rPr>
        <w:t xml:space="preserve"> </w:t>
      </w:r>
      <w:r w:rsidRPr="00DB1FDD">
        <w:rPr>
          <w:rFonts w:ascii="Times New Roman" w:hAnsi="Times New Roman"/>
          <w:sz w:val="28"/>
          <w:szCs w:val="28"/>
        </w:rPr>
        <w:t>78, от 02.04.2013 №</w:t>
      </w:r>
      <w:r>
        <w:rPr>
          <w:rFonts w:ascii="Times New Roman" w:hAnsi="Times New Roman"/>
          <w:sz w:val="28"/>
          <w:szCs w:val="28"/>
        </w:rPr>
        <w:t xml:space="preserve"> </w:t>
      </w:r>
      <w:r w:rsidRPr="00DB1FDD">
        <w:rPr>
          <w:rFonts w:ascii="Times New Roman" w:hAnsi="Times New Roman"/>
          <w:sz w:val="28"/>
          <w:szCs w:val="28"/>
        </w:rPr>
        <w:t>18, от 28.05.2013 №</w:t>
      </w:r>
      <w:r>
        <w:rPr>
          <w:rFonts w:ascii="Times New Roman" w:hAnsi="Times New Roman"/>
          <w:sz w:val="28"/>
          <w:szCs w:val="28"/>
        </w:rPr>
        <w:t xml:space="preserve"> </w:t>
      </w:r>
      <w:r w:rsidRPr="00DB1FDD">
        <w:rPr>
          <w:rFonts w:ascii="Times New Roman" w:hAnsi="Times New Roman"/>
          <w:sz w:val="28"/>
          <w:szCs w:val="28"/>
        </w:rPr>
        <w:t>29, от 28.10.2013 №</w:t>
      </w:r>
      <w:r>
        <w:rPr>
          <w:rFonts w:ascii="Times New Roman" w:hAnsi="Times New Roman"/>
          <w:sz w:val="28"/>
          <w:szCs w:val="28"/>
        </w:rPr>
        <w:t xml:space="preserve"> </w:t>
      </w:r>
      <w:r w:rsidRPr="00DB1FDD">
        <w:rPr>
          <w:rFonts w:ascii="Times New Roman" w:hAnsi="Times New Roman"/>
          <w:sz w:val="28"/>
          <w:szCs w:val="28"/>
        </w:rPr>
        <w:t xml:space="preserve">64, от 26.12.2013 </w:t>
      </w:r>
      <w:r w:rsidR="00DA450D">
        <w:rPr>
          <w:rFonts w:ascii="Times New Roman" w:hAnsi="Times New Roman"/>
          <w:sz w:val="28"/>
          <w:szCs w:val="28"/>
        </w:rPr>
        <w:br/>
      </w:r>
      <w:r w:rsidRPr="00DB1FDD">
        <w:rPr>
          <w:rFonts w:ascii="Times New Roman" w:hAnsi="Times New Roman"/>
          <w:sz w:val="28"/>
          <w:szCs w:val="28"/>
        </w:rPr>
        <w:t>№</w:t>
      </w:r>
      <w:r w:rsidR="00DA450D">
        <w:rPr>
          <w:rFonts w:ascii="Times New Roman" w:hAnsi="Times New Roman"/>
          <w:sz w:val="28"/>
          <w:szCs w:val="28"/>
        </w:rPr>
        <w:t xml:space="preserve"> </w:t>
      </w:r>
      <w:r w:rsidRPr="00DB1FDD">
        <w:rPr>
          <w:rFonts w:ascii="Times New Roman" w:hAnsi="Times New Roman"/>
          <w:sz w:val="28"/>
          <w:szCs w:val="28"/>
        </w:rPr>
        <w:t>78, от 27.02.2014</w:t>
      </w:r>
      <w:r w:rsidR="00B57CB7">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4, от 24.04.2014 №</w:t>
      </w:r>
      <w:r>
        <w:rPr>
          <w:rFonts w:ascii="Times New Roman" w:hAnsi="Times New Roman"/>
          <w:sz w:val="28"/>
          <w:szCs w:val="28"/>
        </w:rPr>
        <w:t xml:space="preserve"> </w:t>
      </w:r>
      <w:r w:rsidRPr="00DB1FDD">
        <w:rPr>
          <w:rFonts w:ascii="Times New Roman" w:hAnsi="Times New Roman"/>
          <w:sz w:val="28"/>
          <w:szCs w:val="28"/>
        </w:rPr>
        <w:t>19, от 20.11.2014</w:t>
      </w:r>
      <w:r w:rsidR="00DA450D">
        <w:rPr>
          <w:rFonts w:ascii="Times New Roman" w:hAnsi="Times New Roman"/>
          <w:sz w:val="28"/>
          <w:szCs w:val="28"/>
        </w:rPr>
        <w:t xml:space="preserve"> </w:t>
      </w:r>
      <w:r w:rsidRPr="00DB1FDD">
        <w:rPr>
          <w:rFonts w:ascii="Times New Roman" w:hAnsi="Times New Roman"/>
          <w:sz w:val="28"/>
          <w:szCs w:val="28"/>
        </w:rPr>
        <w:t>№</w:t>
      </w:r>
      <w:r>
        <w:rPr>
          <w:rFonts w:ascii="Times New Roman" w:hAnsi="Times New Roman"/>
          <w:sz w:val="28"/>
          <w:szCs w:val="28"/>
        </w:rPr>
        <w:t xml:space="preserve"> </w:t>
      </w:r>
      <w:r w:rsidRPr="00DB1FDD">
        <w:rPr>
          <w:rFonts w:ascii="Times New Roman" w:hAnsi="Times New Roman"/>
          <w:sz w:val="28"/>
          <w:szCs w:val="28"/>
        </w:rPr>
        <w:t>20, от 02.03.2015 №</w:t>
      </w:r>
      <w:r>
        <w:rPr>
          <w:rFonts w:ascii="Times New Roman" w:hAnsi="Times New Roman"/>
          <w:sz w:val="28"/>
          <w:szCs w:val="28"/>
        </w:rPr>
        <w:t xml:space="preserve"> </w:t>
      </w:r>
      <w:r w:rsidRPr="00DB1FDD">
        <w:rPr>
          <w:rFonts w:ascii="Times New Roman" w:hAnsi="Times New Roman"/>
          <w:sz w:val="28"/>
          <w:szCs w:val="28"/>
        </w:rPr>
        <w:t>23, от 11.06.2015 №</w:t>
      </w:r>
      <w:r>
        <w:rPr>
          <w:rFonts w:ascii="Times New Roman" w:hAnsi="Times New Roman"/>
          <w:sz w:val="28"/>
          <w:szCs w:val="28"/>
        </w:rPr>
        <w:t xml:space="preserve"> </w:t>
      </w:r>
      <w:r w:rsidRPr="00DB1FDD">
        <w:rPr>
          <w:rFonts w:ascii="Times New Roman" w:hAnsi="Times New Roman"/>
          <w:sz w:val="28"/>
          <w:szCs w:val="28"/>
        </w:rPr>
        <w:t>39, от 19.11.2015 №</w:t>
      </w:r>
      <w:r>
        <w:rPr>
          <w:rFonts w:ascii="Times New Roman" w:hAnsi="Times New Roman"/>
          <w:sz w:val="28"/>
          <w:szCs w:val="28"/>
        </w:rPr>
        <w:t xml:space="preserve"> </w:t>
      </w:r>
      <w:r w:rsidRPr="00DB1FDD">
        <w:rPr>
          <w:rFonts w:ascii="Times New Roman" w:hAnsi="Times New Roman"/>
          <w:sz w:val="28"/>
          <w:szCs w:val="28"/>
        </w:rPr>
        <w:t>74, от 05.04.2016 №</w:t>
      </w:r>
      <w:r>
        <w:rPr>
          <w:rFonts w:ascii="Times New Roman" w:hAnsi="Times New Roman"/>
          <w:sz w:val="28"/>
          <w:szCs w:val="28"/>
        </w:rPr>
        <w:t xml:space="preserve"> </w:t>
      </w:r>
      <w:r w:rsidRPr="00DB1FDD">
        <w:rPr>
          <w:rFonts w:ascii="Times New Roman" w:hAnsi="Times New Roman"/>
          <w:sz w:val="28"/>
          <w:szCs w:val="28"/>
        </w:rPr>
        <w:t>22, от 24.11.2016 №</w:t>
      </w:r>
      <w:r>
        <w:rPr>
          <w:rFonts w:ascii="Times New Roman" w:hAnsi="Times New Roman"/>
          <w:sz w:val="28"/>
          <w:szCs w:val="28"/>
        </w:rPr>
        <w:t xml:space="preserve"> </w:t>
      </w:r>
      <w:r w:rsidRPr="00DB1FDD">
        <w:rPr>
          <w:rFonts w:ascii="Times New Roman" w:hAnsi="Times New Roman"/>
          <w:sz w:val="28"/>
          <w:szCs w:val="28"/>
        </w:rPr>
        <w:t>73, от 20.04.2017 №</w:t>
      </w:r>
      <w:r>
        <w:rPr>
          <w:rFonts w:ascii="Times New Roman" w:hAnsi="Times New Roman"/>
          <w:sz w:val="28"/>
          <w:szCs w:val="28"/>
        </w:rPr>
        <w:t xml:space="preserve"> </w:t>
      </w:r>
      <w:r w:rsidRPr="00DB1FDD">
        <w:rPr>
          <w:rFonts w:ascii="Times New Roman" w:hAnsi="Times New Roman"/>
          <w:sz w:val="28"/>
          <w:szCs w:val="28"/>
        </w:rPr>
        <w:t>21, от 31.07.2017 №</w:t>
      </w:r>
      <w:r>
        <w:rPr>
          <w:rFonts w:ascii="Times New Roman" w:hAnsi="Times New Roman"/>
          <w:sz w:val="28"/>
          <w:szCs w:val="28"/>
        </w:rPr>
        <w:t xml:space="preserve"> </w:t>
      </w:r>
      <w:r w:rsidRPr="00DB1FDD">
        <w:rPr>
          <w:rFonts w:ascii="Times New Roman" w:hAnsi="Times New Roman"/>
          <w:sz w:val="28"/>
          <w:szCs w:val="28"/>
        </w:rPr>
        <w:t>69, 21.12.2017 №</w:t>
      </w:r>
      <w:r>
        <w:rPr>
          <w:rFonts w:ascii="Times New Roman" w:hAnsi="Times New Roman"/>
          <w:sz w:val="28"/>
          <w:szCs w:val="28"/>
        </w:rPr>
        <w:t xml:space="preserve"> </w:t>
      </w:r>
      <w:r w:rsidRPr="00DB1FDD">
        <w:rPr>
          <w:rFonts w:ascii="Times New Roman" w:hAnsi="Times New Roman"/>
          <w:sz w:val="28"/>
          <w:szCs w:val="28"/>
        </w:rPr>
        <w:t>96, от 19.04.2018 №</w:t>
      </w:r>
      <w:r>
        <w:rPr>
          <w:rFonts w:ascii="Times New Roman" w:hAnsi="Times New Roman"/>
          <w:sz w:val="28"/>
          <w:szCs w:val="28"/>
        </w:rPr>
        <w:t xml:space="preserve"> </w:t>
      </w:r>
      <w:r w:rsidRPr="00DB1FDD">
        <w:rPr>
          <w:rFonts w:ascii="Times New Roman" w:hAnsi="Times New Roman"/>
          <w:sz w:val="28"/>
          <w:szCs w:val="28"/>
        </w:rPr>
        <w:t>31, от 13.09.2018 №</w:t>
      </w:r>
      <w:r>
        <w:rPr>
          <w:rFonts w:ascii="Times New Roman" w:hAnsi="Times New Roman"/>
          <w:sz w:val="28"/>
          <w:szCs w:val="28"/>
        </w:rPr>
        <w:t xml:space="preserve"> </w:t>
      </w:r>
      <w:r w:rsidRPr="00DB1FDD">
        <w:rPr>
          <w:rFonts w:ascii="Times New Roman" w:hAnsi="Times New Roman"/>
          <w:sz w:val="28"/>
          <w:szCs w:val="28"/>
        </w:rPr>
        <w:t>65, от 28.03.2019 №</w:t>
      </w:r>
      <w:r>
        <w:rPr>
          <w:rFonts w:ascii="Times New Roman" w:hAnsi="Times New Roman"/>
          <w:sz w:val="28"/>
          <w:szCs w:val="28"/>
        </w:rPr>
        <w:t xml:space="preserve"> </w:t>
      </w:r>
      <w:r w:rsidRPr="00DB1FDD">
        <w:rPr>
          <w:rFonts w:ascii="Times New Roman" w:hAnsi="Times New Roman"/>
          <w:sz w:val="28"/>
          <w:szCs w:val="28"/>
        </w:rPr>
        <w:t xml:space="preserve">16, от 28.11.2019 </w:t>
      </w:r>
      <w:r>
        <w:rPr>
          <w:rFonts w:ascii="Times New Roman" w:hAnsi="Times New Roman"/>
          <w:sz w:val="28"/>
          <w:szCs w:val="28"/>
        </w:rPr>
        <w:t xml:space="preserve">№ </w:t>
      </w:r>
      <w:r w:rsidRPr="00DB1FDD">
        <w:rPr>
          <w:rFonts w:ascii="Times New Roman" w:hAnsi="Times New Roman"/>
          <w:sz w:val="28"/>
          <w:szCs w:val="28"/>
        </w:rPr>
        <w:t>25</w:t>
      </w:r>
      <w:r w:rsidR="0053549D">
        <w:rPr>
          <w:rFonts w:ascii="Times New Roman" w:hAnsi="Times New Roman"/>
          <w:sz w:val="28"/>
          <w:szCs w:val="28"/>
        </w:rPr>
        <w:t xml:space="preserve">, </w:t>
      </w:r>
      <w:r w:rsidR="00BA2CF8" w:rsidRPr="00BA2CF8">
        <w:rPr>
          <w:rFonts w:ascii="Times New Roman" w:hAnsi="Times New Roman"/>
          <w:sz w:val="28"/>
          <w:szCs w:val="28"/>
        </w:rPr>
        <w:t xml:space="preserve">от 15.10.2020 </w:t>
      </w:r>
      <w:r w:rsidR="00BA2CF8">
        <w:rPr>
          <w:rFonts w:ascii="Times New Roman" w:hAnsi="Times New Roman"/>
          <w:sz w:val="28"/>
          <w:szCs w:val="28"/>
        </w:rPr>
        <w:t>№</w:t>
      </w:r>
      <w:r w:rsidR="00BA2CF8" w:rsidRPr="00BA2CF8">
        <w:rPr>
          <w:rFonts w:ascii="Times New Roman" w:hAnsi="Times New Roman"/>
          <w:sz w:val="28"/>
          <w:szCs w:val="28"/>
        </w:rPr>
        <w:t xml:space="preserve"> 89</w:t>
      </w:r>
      <w:r w:rsidR="005A0885">
        <w:rPr>
          <w:rFonts w:ascii="Times New Roman" w:hAnsi="Times New Roman"/>
          <w:sz w:val="28"/>
          <w:szCs w:val="28"/>
        </w:rPr>
        <w:t xml:space="preserve">, </w:t>
      </w:r>
      <w:r w:rsidR="005A0885" w:rsidRPr="005A0885">
        <w:rPr>
          <w:rFonts w:ascii="Times New Roman" w:hAnsi="Times New Roman"/>
          <w:sz w:val="28"/>
          <w:szCs w:val="28"/>
        </w:rPr>
        <w:t xml:space="preserve">29.04.2021 </w:t>
      </w:r>
      <w:r w:rsidR="005A0885">
        <w:rPr>
          <w:rFonts w:ascii="Times New Roman" w:hAnsi="Times New Roman"/>
          <w:sz w:val="28"/>
          <w:szCs w:val="28"/>
        </w:rPr>
        <w:t>№</w:t>
      </w:r>
      <w:r w:rsidR="005A0885" w:rsidRPr="005A0885">
        <w:rPr>
          <w:rFonts w:ascii="Times New Roman" w:hAnsi="Times New Roman"/>
          <w:sz w:val="28"/>
          <w:szCs w:val="28"/>
        </w:rPr>
        <w:t xml:space="preserve"> 42</w:t>
      </w:r>
      <w:r w:rsidRPr="00DB1FDD">
        <w:rPr>
          <w:rFonts w:ascii="Times New Roman" w:hAnsi="Times New Roman"/>
          <w:sz w:val="28"/>
          <w:szCs w:val="28"/>
        </w:rPr>
        <w:t>), следующие изменения:</w:t>
      </w:r>
    </w:p>
    <w:p w:rsidR="00117140" w:rsidRPr="00B57CB7" w:rsidRDefault="00C940B7"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1.1. </w:t>
      </w:r>
      <w:r w:rsidR="00117140" w:rsidRPr="00B57CB7">
        <w:rPr>
          <w:rFonts w:ascii="Times New Roman" w:hAnsi="Times New Roman" w:cs="Times New Roman"/>
          <w:sz w:val="28"/>
          <w:szCs w:val="28"/>
        </w:rPr>
        <w:t>В статье 3:</w:t>
      </w:r>
    </w:p>
    <w:p w:rsidR="000057D6" w:rsidRPr="00B57CB7" w:rsidRDefault="0011714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lastRenderedPageBreak/>
        <w:t xml:space="preserve">1.1.1. </w:t>
      </w:r>
      <w:r w:rsidR="00573EB1" w:rsidRPr="00B57CB7">
        <w:rPr>
          <w:rFonts w:ascii="Times New Roman" w:hAnsi="Times New Roman" w:cs="Times New Roman"/>
          <w:sz w:val="28"/>
          <w:szCs w:val="28"/>
        </w:rPr>
        <w:t>в</w:t>
      </w:r>
      <w:r w:rsidR="000057D6" w:rsidRPr="00B57CB7">
        <w:rPr>
          <w:rFonts w:ascii="Times New Roman" w:hAnsi="Times New Roman" w:cs="Times New Roman"/>
          <w:sz w:val="28"/>
          <w:szCs w:val="28"/>
        </w:rPr>
        <w:t xml:space="preserve"> </w:t>
      </w:r>
      <w:r w:rsidR="00525EC4" w:rsidRPr="00B57CB7">
        <w:rPr>
          <w:rFonts w:ascii="Times New Roman" w:hAnsi="Times New Roman" w:cs="Times New Roman"/>
          <w:sz w:val="28"/>
          <w:szCs w:val="28"/>
        </w:rPr>
        <w:t>пункте 1</w:t>
      </w:r>
      <w:r w:rsidR="000057D6" w:rsidRPr="00B57CB7">
        <w:rPr>
          <w:rFonts w:ascii="Times New Roman" w:hAnsi="Times New Roman" w:cs="Times New Roman"/>
          <w:sz w:val="28"/>
          <w:szCs w:val="28"/>
        </w:rPr>
        <w:t>:</w:t>
      </w:r>
    </w:p>
    <w:p w:rsidR="00B54DC0" w:rsidRPr="00B57CB7" w:rsidRDefault="000057D6"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1.1.1.</w:t>
      </w:r>
      <w:r w:rsidR="00117140" w:rsidRPr="00B57CB7">
        <w:rPr>
          <w:rFonts w:ascii="Times New Roman" w:hAnsi="Times New Roman" w:cs="Times New Roman"/>
          <w:sz w:val="28"/>
          <w:szCs w:val="28"/>
        </w:rPr>
        <w:t>1</w:t>
      </w:r>
      <w:r w:rsidRPr="00B57CB7">
        <w:rPr>
          <w:rFonts w:ascii="Times New Roman" w:hAnsi="Times New Roman" w:cs="Times New Roman"/>
          <w:sz w:val="28"/>
          <w:szCs w:val="28"/>
        </w:rPr>
        <w:t xml:space="preserve"> </w:t>
      </w:r>
      <w:r w:rsidR="00B54DC0" w:rsidRPr="00B57CB7">
        <w:rPr>
          <w:rFonts w:ascii="Times New Roman" w:hAnsi="Times New Roman" w:cs="Times New Roman"/>
          <w:sz w:val="28"/>
          <w:szCs w:val="28"/>
        </w:rPr>
        <w:t>под</w:t>
      </w:r>
      <w:r w:rsidR="00600821" w:rsidRPr="00B57CB7">
        <w:rPr>
          <w:rFonts w:ascii="Times New Roman" w:hAnsi="Times New Roman" w:cs="Times New Roman"/>
          <w:sz w:val="28"/>
          <w:szCs w:val="28"/>
        </w:rPr>
        <w:t xml:space="preserve">пункт </w:t>
      </w:r>
      <w:r w:rsidR="00B54DC0" w:rsidRPr="00B57CB7">
        <w:rPr>
          <w:rFonts w:ascii="Times New Roman" w:hAnsi="Times New Roman" w:cs="Times New Roman"/>
          <w:sz w:val="28"/>
          <w:szCs w:val="28"/>
        </w:rPr>
        <w:t>5 изложить в следующей редакции:</w:t>
      </w:r>
    </w:p>
    <w:p w:rsidR="00600821" w:rsidRPr="00B57CB7" w:rsidRDefault="00B54DC0" w:rsidP="00B57CB7">
      <w:pPr>
        <w:autoSpaceDE w:val="0"/>
        <w:autoSpaceDN w:val="0"/>
        <w:adjustRightInd w:val="0"/>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«5) </w:t>
      </w:r>
      <w:r w:rsidR="00DF4807" w:rsidRPr="00B57CB7">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DF4807" w:rsidRPr="00B57CB7">
          <w:rPr>
            <w:rFonts w:ascii="Times New Roman" w:hAnsi="Times New Roman" w:cs="Times New Roman"/>
            <w:sz w:val="28"/>
            <w:szCs w:val="28"/>
          </w:rPr>
          <w:t>законодательством</w:t>
        </w:r>
      </w:hyperlink>
      <w:r w:rsidR="00DF4807" w:rsidRPr="00B57CB7">
        <w:rPr>
          <w:rFonts w:ascii="Times New Roman" w:hAnsi="Times New Roman" w:cs="Times New Roman"/>
          <w:sz w:val="28"/>
          <w:szCs w:val="28"/>
        </w:rPr>
        <w:t xml:space="preserve"> Российской Федерации</w:t>
      </w:r>
      <w:r w:rsidR="00525EC4" w:rsidRPr="00B57CB7">
        <w:rPr>
          <w:rFonts w:ascii="Times New Roman" w:hAnsi="Times New Roman" w:cs="Times New Roman"/>
          <w:sz w:val="28"/>
          <w:szCs w:val="28"/>
        </w:rPr>
        <w:t>;</w:t>
      </w:r>
      <w:r w:rsidRPr="00B57CB7">
        <w:rPr>
          <w:rFonts w:ascii="Times New Roman" w:hAnsi="Times New Roman" w:cs="Times New Roman"/>
          <w:sz w:val="28"/>
          <w:szCs w:val="28"/>
        </w:rPr>
        <w:t>»;</w:t>
      </w:r>
    </w:p>
    <w:p w:rsidR="006570C5" w:rsidRPr="00B57CB7" w:rsidRDefault="006570C5" w:rsidP="00B57CB7">
      <w:pPr>
        <w:pStyle w:val="a7"/>
        <w:numPr>
          <w:ilvl w:val="3"/>
          <w:numId w:val="3"/>
        </w:numPr>
        <w:spacing w:after="0"/>
        <w:jc w:val="both"/>
        <w:rPr>
          <w:rFonts w:ascii="Times New Roman" w:hAnsi="Times New Roman" w:cs="Times New Roman"/>
          <w:sz w:val="28"/>
          <w:szCs w:val="28"/>
        </w:rPr>
      </w:pPr>
      <w:r w:rsidRPr="00B57CB7">
        <w:rPr>
          <w:rFonts w:ascii="Times New Roman" w:hAnsi="Times New Roman" w:cs="Times New Roman"/>
          <w:sz w:val="28"/>
          <w:szCs w:val="28"/>
        </w:rPr>
        <w:t>подпункт 2</w:t>
      </w:r>
      <w:r w:rsidR="00581DAA" w:rsidRPr="00B57CB7">
        <w:rPr>
          <w:rFonts w:ascii="Times New Roman" w:hAnsi="Times New Roman" w:cs="Times New Roman"/>
          <w:sz w:val="28"/>
          <w:szCs w:val="28"/>
        </w:rPr>
        <w:t>2</w:t>
      </w:r>
      <w:r w:rsidRPr="00B57CB7">
        <w:rPr>
          <w:rFonts w:ascii="Times New Roman" w:hAnsi="Times New Roman" w:cs="Times New Roman"/>
          <w:sz w:val="28"/>
          <w:szCs w:val="28"/>
        </w:rPr>
        <w:t xml:space="preserve"> изложить в следующей редакции:</w:t>
      </w:r>
    </w:p>
    <w:p w:rsidR="00A715CE" w:rsidRPr="00B57CB7" w:rsidRDefault="006570C5"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«2</w:t>
      </w:r>
      <w:r w:rsidR="00DF395A" w:rsidRPr="00B57CB7">
        <w:rPr>
          <w:rFonts w:ascii="Times New Roman" w:hAnsi="Times New Roman" w:cs="Times New Roman"/>
          <w:sz w:val="28"/>
          <w:szCs w:val="28"/>
        </w:rPr>
        <w:t>2</w:t>
      </w:r>
      <w:r w:rsidRPr="00B57CB7">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451340" w:rsidRPr="00B57CB7">
        <w:rPr>
          <w:rFonts w:ascii="Times New Roman" w:hAnsi="Times New Roman" w:cs="Times New Roman"/>
          <w:sz w:val="28"/>
          <w:szCs w:val="28"/>
        </w:rPr>
        <w:t>;»;</w:t>
      </w:r>
    </w:p>
    <w:p w:rsidR="00581DAA" w:rsidRPr="00B57CB7" w:rsidRDefault="00581DAA"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1.1.2. подпункт 9 пункта 2 изложить в следующей редакции: </w:t>
      </w:r>
    </w:p>
    <w:p w:rsidR="00581DAA" w:rsidRPr="00B57CB7" w:rsidRDefault="00581DAA"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F7C92" w:rsidRPr="00B57CB7" w:rsidRDefault="00A715CE"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1.2. </w:t>
      </w:r>
      <w:r w:rsidR="002F7C92" w:rsidRPr="00B57CB7">
        <w:rPr>
          <w:rFonts w:ascii="Times New Roman" w:hAnsi="Times New Roman" w:cs="Times New Roman"/>
          <w:sz w:val="28"/>
          <w:szCs w:val="28"/>
        </w:rPr>
        <w:t>статью 8 изложить в следующей редакции:</w:t>
      </w:r>
    </w:p>
    <w:p w:rsidR="002F7C92" w:rsidRPr="00B57CB7" w:rsidRDefault="002F7C92"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«Статья 8. Публичные слушания, общественные обсуждения</w:t>
      </w:r>
    </w:p>
    <w:p w:rsidR="002F7C92" w:rsidRPr="00B57CB7" w:rsidRDefault="002F7C92" w:rsidP="00B57CB7">
      <w:pPr>
        <w:autoSpaceDE w:val="0"/>
        <w:autoSpaceDN w:val="0"/>
        <w:adjustRightInd w:val="0"/>
        <w:spacing w:after="0"/>
        <w:jc w:val="both"/>
        <w:rPr>
          <w:rFonts w:ascii="Times New Roman" w:hAnsi="Times New Roman" w:cs="Times New Roman"/>
          <w:sz w:val="28"/>
          <w:szCs w:val="28"/>
        </w:rPr>
      </w:pPr>
      <w:r w:rsidRPr="00B57CB7">
        <w:rPr>
          <w:rFonts w:ascii="Times New Roman" w:hAnsi="Times New Roman" w:cs="Times New Roman"/>
          <w:sz w:val="28"/>
          <w:szCs w:val="28"/>
        </w:rPr>
        <w:t xml:space="preserve">Порядок организации и проведения публичных слушаний, общественных обсуждений определяется решением Собрания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общественных обсуждений, заблаговременное ознакомление с проектом решения Собрания депутатов муниципального района, в том числе посредством его размещения на официальном сайте органов местного самоуправления муниципального района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решения Собрания депутатов, в том числе посредством органов местного самоуправления муниципального района, другие меры, обеспечивающие участие в публичных слушаниях, общественных </w:t>
      </w:r>
      <w:r w:rsidRPr="00B57CB7">
        <w:rPr>
          <w:rFonts w:ascii="Times New Roman" w:hAnsi="Times New Roman" w:cs="Times New Roman"/>
          <w:sz w:val="28"/>
          <w:szCs w:val="28"/>
        </w:rPr>
        <w:lastRenderedPageBreak/>
        <w:t>обсуждениях жителей муниципального района, опубликование (обнародование) результатов публичных слушаний, общественных обсуждений, включая мотивированное обоснование принятых решений</w:t>
      </w:r>
      <w:r w:rsidR="006B606A" w:rsidRPr="00B57CB7">
        <w:rPr>
          <w:rFonts w:ascii="Times New Roman" w:hAnsi="Times New Roman" w:cs="Times New Roman"/>
          <w:sz w:val="28"/>
          <w:szCs w:val="28"/>
        </w:rPr>
        <w:t>, в том числе посредством их размещения на официальном сайте.</w:t>
      </w:r>
      <w:r w:rsidRPr="00B57CB7">
        <w:rPr>
          <w:rFonts w:ascii="Times New Roman" w:hAnsi="Times New Roman" w:cs="Times New Roman"/>
          <w:sz w:val="28"/>
          <w:szCs w:val="28"/>
        </w:rPr>
        <w:t>»;</w:t>
      </w:r>
    </w:p>
    <w:p w:rsidR="009C3567" w:rsidRPr="00B57CB7" w:rsidRDefault="00B57CB7" w:rsidP="00B57C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9C3567" w:rsidRPr="00B57CB7">
        <w:rPr>
          <w:rFonts w:ascii="Times New Roman" w:hAnsi="Times New Roman" w:cs="Times New Roman"/>
          <w:sz w:val="28"/>
          <w:szCs w:val="28"/>
        </w:rPr>
        <w:t>Подпункт 8 статьи 23 изложить в следующей редакции:</w:t>
      </w:r>
    </w:p>
    <w:p w:rsidR="009C3567" w:rsidRPr="00B57CB7" w:rsidRDefault="00F143D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43D0" w:rsidRPr="00B57CB7" w:rsidRDefault="00F143D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4</w:t>
      </w:r>
      <w:r w:rsidRPr="00B57CB7">
        <w:rPr>
          <w:rFonts w:ascii="Times New Roman" w:hAnsi="Times New Roman" w:cs="Times New Roman"/>
          <w:sz w:val="28"/>
          <w:szCs w:val="28"/>
        </w:rPr>
        <w:t xml:space="preserve">. Подпункт 7 статьи 24 изложить в следующей редакции: </w:t>
      </w:r>
    </w:p>
    <w:p w:rsidR="00F143D0" w:rsidRPr="00B57CB7" w:rsidRDefault="00F143D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7879" w:rsidRPr="00B57CB7" w:rsidRDefault="00F143D0"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5</w:t>
      </w:r>
      <w:r w:rsidRPr="00B57CB7">
        <w:rPr>
          <w:rFonts w:ascii="Times New Roman" w:hAnsi="Times New Roman" w:cs="Times New Roman"/>
          <w:sz w:val="28"/>
          <w:szCs w:val="28"/>
        </w:rPr>
        <w:t xml:space="preserve">. </w:t>
      </w:r>
      <w:r w:rsidR="005518A9" w:rsidRPr="00B57CB7">
        <w:rPr>
          <w:rFonts w:ascii="Times New Roman" w:hAnsi="Times New Roman" w:cs="Times New Roman"/>
          <w:sz w:val="28"/>
          <w:szCs w:val="28"/>
        </w:rPr>
        <w:t xml:space="preserve">В </w:t>
      </w:r>
      <w:r w:rsidR="00F37879" w:rsidRPr="00B57CB7">
        <w:rPr>
          <w:rFonts w:ascii="Times New Roman" w:hAnsi="Times New Roman" w:cs="Times New Roman"/>
          <w:sz w:val="28"/>
          <w:szCs w:val="28"/>
        </w:rPr>
        <w:t>статье 26:</w:t>
      </w:r>
    </w:p>
    <w:p w:rsidR="00A715CE" w:rsidRPr="00B57CB7" w:rsidRDefault="00F3787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5</w:t>
      </w:r>
      <w:r w:rsidRPr="00B57CB7">
        <w:rPr>
          <w:rFonts w:ascii="Times New Roman" w:hAnsi="Times New Roman" w:cs="Times New Roman"/>
          <w:sz w:val="28"/>
          <w:szCs w:val="28"/>
        </w:rPr>
        <w:t xml:space="preserve">.1. </w:t>
      </w:r>
      <w:r w:rsidR="00573EB1" w:rsidRPr="00B57CB7">
        <w:rPr>
          <w:rFonts w:ascii="Times New Roman" w:hAnsi="Times New Roman" w:cs="Times New Roman"/>
          <w:sz w:val="28"/>
          <w:szCs w:val="28"/>
        </w:rPr>
        <w:t>в</w:t>
      </w:r>
      <w:r w:rsidRPr="00B57CB7">
        <w:rPr>
          <w:rFonts w:ascii="Times New Roman" w:hAnsi="Times New Roman" w:cs="Times New Roman"/>
          <w:sz w:val="28"/>
          <w:szCs w:val="28"/>
        </w:rPr>
        <w:t xml:space="preserve"> пункте </w:t>
      </w:r>
      <w:r w:rsidR="005518A9" w:rsidRPr="00B57CB7">
        <w:rPr>
          <w:rFonts w:ascii="Times New Roman" w:hAnsi="Times New Roman" w:cs="Times New Roman"/>
          <w:sz w:val="28"/>
          <w:szCs w:val="28"/>
        </w:rPr>
        <w:t>1:</w:t>
      </w:r>
    </w:p>
    <w:p w:rsidR="00EC6D68" w:rsidRPr="00B57CB7" w:rsidRDefault="005518A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F143D0" w:rsidRPr="00B57CB7">
        <w:rPr>
          <w:rFonts w:ascii="Times New Roman" w:hAnsi="Times New Roman" w:cs="Times New Roman"/>
          <w:sz w:val="28"/>
          <w:szCs w:val="28"/>
        </w:rPr>
        <w:t>5</w:t>
      </w:r>
      <w:r w:rsidRPr="00B57CB7">
        <w:rPr>
          <w:rFonts w:ascii="Times New Roman" w:hAnsi="Times New Roman" w:cs="Times New Roman"/>
          <w:sz w:val="28"/>
          <w:szCs w:val="28"/>
        </w:rPr>
        <w:t>.1.</w:t>
      </w:r>
      <w:r w:rsidR="00F37879" w:rsidRPr="00B57CB7">
        <w:rPr>
          <w:rFonts w:ascii="Times New Roman" w:hAnsi="Times New Roman" w:cs="Times New Roman"/>
          <w:sz w:val="28"/>
          <w:szCs w:val="28"/>
        </w:rPr>
        <w:t>1.</w:t>
      </w:r>
      <w:r w:rsidRPr="00B57CB7">
        <w:rPr>
          <w:rFonts w:ascii="Times New Roman" w:hAnsi="Times New Roman" w:cs="Times New Roman"/>
          <w:sz w:val="28"/>
          <w:szCs w:val="28"/>
        </w:rPr>
        <w:t xml:space="preserve"> </w:t>
      </w:r>
      <w:r w:rsidR="00553751">
        <w:rPr>
          <w:rFonts w:ascii="Times New Roman" w:hAnsi="Times New Roman" w:cs="Times New Roman"/>
          <w:sz w:val="28"/>
          <w:szCs w:val="28"/>
        </w:rPr>
        <w:t>под</w:t>
      </w:r>
      <w:r w:rsidR="00DE0078" w:rsidRPr="00B57CB7">
        <w:rPr>
          <w:rFonts w:ascii="Times New Roman" w:hAnsi="Times New Roman" w:cs="Times New Roman"/>
          <w:sz w:val="28"/>
          <w:szCs w:val="28"/>
        </w:rPr>
        <w:t xml:space="preserve">пункт </w:t>
      </w:r>
      <w:r w:rsidRPr="00B57CB7">
        <w:rPr>
          <w:rFonts w:ascii="Times New Roman" w:hAnsi="Times New Roman" w:cs="Times New Roman"/>
          <w:sz w:val="28"/>
          <w:szCs w:val="28"/>
        </w:rPr>
        <w:t>4</w:t>
      </w:r>
      <w:r w:rsidR="00EC6D68" w:rsidRPr="00B57CB7">
        <w:rPr>
          <w:rFonts w:ascii="Times New Roman" w:hAnsi="Times New Roman" w:cs="Times New Roman"/>
          <w:sz w:val="28"/>
          <w:szCs w:val="28"/>
        </w:rPr>
        <w:t xml:space="preserve"> изложить в следующей редакции:</w:t>
      </w:r>
    </w:p>
    <w:p w:rsidR="00EC6D68" w:rsidRPr="00B57CB7" w:rsidRDefault="00F13515"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5CB2" w:rsidRPr="00B57CB7" w:rsidRDefault="00A31FF4"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5</w:t>
      </w:r>
      <w:r w:rsidRPr="00B57CB7">
        <w:rPr>
          <w:rFonts w:ascii="Times New Roman" w:hAnsi="Times New Roman" w:cs="Times New Roman"/>
          <w:sz w:val="28"/>
          <w:szCs w:val="28"/>
        </w:rPr>
        <w:t>.</w:t>
      </w:r>
      <w:r w:rsidR="00F37879" w:rsidRPr="00B57CB7">
        <w:rPr>
          <w:rFonts w:ascii="Times New Roman" w:hAnsi="Times New Roman" w:cs="Times New Roman"/>
          <w:sz w:val="28"/>
          <w:szCs w:val="28"/>
        </w:rPr>
        <w:t>1.2.</w:t>
      </w:r>
      <w:r w:rsidRPr="00B57CB7">
        <w:rPr>
          <w:rFonts w:ascii="Times New Roman" w:hAnsi="Times New Roman" w:cs="Times New Roman"/>
          <w:sz w:val="28"/>
          <w:szCs w:val="28"/>
        </w:rPr>
        <w:t xml:space="preserve"> </w:t>
      </w:r>
      <w:r w:rsidR="006C39B9">
        <w:rPr>
          <w:rFonts w:ascii="Times New Roman" w:hAnsi="Times New Roman" w:cs="Times New Roman"/>
          <w:sz w:val="28"/>
          <w:szCs w:val="28"/>
        </w:rPr>
        <w:t>под</w:t>
      </w:r>
      <w:r w:rsidR="00865CB2" w:rsidRPr="00B57CB7">
        <w:rPr>
          <w:rFonts w:ascii="Times New Roman" w:hAnsi="Times New Roman" w:cs="Times New Roman"/>
          <w:sz w:val="28"/>
          <w:szCs w:val="28"/>
        </w:rPr>
        <w:t xml:space="preserve">пункт </w:t>
      </w:r>
      <w:r w:rsidR="00EC6D68" w:rsidRPr="00B57CB7">
        <w:rPr>
          <w:rFonts w:ascii="Times New Roman" w:hAnsi="Times New Roman" w:cs="Times New Roman"/>
          <w:sz w:val="28"/>
          <w:szCs w:val="28"/>
        </w:rPr>
        <w:t>2</w:t>
      </w:r>
      <w:r w:rsidR="00F37879" w:rsidRPr="00B57CB7">
        <w:rPr>
          <w:rFonts w:ascii="Times New Roman" w:hAnsi="Times New Roman" w:cs="Times New Roman"/>
          <w:sz w:val="28"/>
          <w:szCs w:val="28"/>
        </w:rPr>
        <w:t>1</w:t>
      </w:r>
      <w:r w:rsidR="00865CB2" w:rsidRPr="00B57CB7">
        <w:rPr>
          <w:rFonts w:ascii="Times New Roman" w:hAnsi="Times New Roman" w:cs="Times New Roman"/>
          <w:sz w:val="28"/>
          <w:szCs w:val="28"/>
        </w:rPr>
        <w:t xml:space="preserve"> </w:t>
      </w:r>
      <w:r w:rsidR="00EC6D68" w:rsidRPr="00B57CB7">
        <w:rPr>
          <w:rFonts w:ascii="Times New Roman" w:hAnsi="Times New Roman" w:cs="Times New Roman"/>
          <w:sz w:val="28"/>
          <w:szCs w:val="28"/>
        </w:rPr>
        <w:t>изложить в следующей редакции:</w:t>
      </w:r>
    </w:p>
    <w:p w:rsidR="00EC6D68" w:rsidRPr="00B57CB7" w:rsidRDefault="00EC6D68"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lastRenderedPageBreak/>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F37879" w:rsidRPr="00B57CB7">
        <w:rPr>
          <w:rFonts w:ascii="Times New Roman" w:hAnsi="Times New Roman" w:cs="Times New Roman"/>
          <w:sz w:val="28"/>
          <w:szCs w:val="28"/>
        </w:rPr>
        <w:t>;</w:t>
      </w:r>
    </w:p>
    <w:p w:rsidR="00F37879" w:rsidRPr="00B57CB7" w:rsidRDefault="00F3787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5</w:t>
      </w:r>
      <w:r w:rsidRPr="00B57CB7">
        <w:rPr>
          <w:rFonts w:ascii="Times New Roman" w:hAnsi="Times New Roman" w:cs="Times New Roman"/>
          <w:sz w:val="28"/>
          <w:szCs w:val="28"/>
        </w:rPr>
        <w:t>.2. подпункт 6 пункта 4 изложить в следующей редакции:</w:t>
      </w:r>
    </w:p>
    <w:p w:rsidR="00F37879" w:rsidRPr="00B57CB7" w:rsidRDefault="00F37879"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w:t>
      </w:r>
      <w:r w:rsidR="009113F6" w:rsidRPr="00B57CB7">
        <w:rPr>
          <w:rFonts w:ascii="Times New Roman" w:hAnsi="Times New Roman" w:cs="Times New Roman"/>
          <w:sz w:val="28"/>
          <w:szCs w:val="28"/>
        </w:rPr>
        <w:t>иторий местного значения;»;</w:t>
      </w:r>
    </w:p>
    <w:p w:rsidR="009113F6" w:rsidRPr="00B57CB7" w:rsidRDefault="009113F6"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1.</w:t>
      </w:r>
      <w:r w:rsidR="00B57CB7">
        <w:rPr>
          <w:rFonts w:ascii="Times New Roman" w:hAnsi="Times New Roman" w:cs="Times New Roman"/>
          <w:sz w:val="28"/>
          <w:szCs w:val="28"/>
        </w:rPr>
        <w:t>6</w:t>
      </w:r>
      <w:r w:rsidRPr="00B57CB7">
        <w:rPr>
          <w:rFonts w:ascii="Times New Roman" w:hAnsi="Times New Roman" w:cs="Times New Roman"/>
          <w:sz w:val="28"/>
          <w:szCs w:val="28"/>
        </w:rPr>
        <w:t>. подпункт 3 пункта 3 статьи 29.5. изложить в следующей редакции:</w:t>
      </w:r>
    </w:p>
    <w:p w:rsidR="009113F6" w:rsidRPr="00B57CB7" w:rsidRDefault="009113F6"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B57CB7">
        <w:rPr>
          <w:rFonts w:ascii="Times New Roman" w:hAnsi="Times New Roman" w:cs="Times New Roman"/>
          <w:sz w:val="28"/>
          <w:szCs w:val="28"/>
        </w:rPr>
        <w:t>.</w:t>
      </w:r>
    </w:p>
    <w:p w:rsidR="00C940B7" w:rsidRPr="00B57CB7" w:rsidRDefault="00C940B7" w:rsidP="00B57CB7">
      <w:pPr>
        <w:tabs>
          <w:tab w:val="left" w:pos="2268"/>
        </w:tabs>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2. Направить настоящее решение о внесении изменений в Устав муниципального образования «Смидовичский муниципальный район» Еврейской автономной области в </w:t>
      </w:r>
      <w:r w:rsidR="00EC6D68" w:rsidRPr="00B57CB7">
        <w:rPr>
          <w:rFonts w:ascii="Times New Roman" w:hAnsi="Times New Roman" w:cs="Times New Roman"/>
          <w:sz w:val="28"/>
          <w:szCs w:val="28"/>
        </w:rPr>
        <w:t xml:space="preserve">Управление Министерства юстиции Российской Федерации по Хабаровскому краю и Еврейской автономной области </w:t>
      </w:r>
      <w:r w:rsidRPr="00B57CB7">
        <w:rPr>
          <w:rFonts w:ascii="Times New Roman" w:hAnsi="Times New Roman" w:cs="Times New Roman"/>
          <w:sz w:val="28"/>
          <w:szCs w:val="28"/>
        </w:rPr>
        <w:t>для государственной регистрации.</w:t>
      </w:r>
    </w:p>
    <w:p w:rsidR="00C940B7" w:rsidRPr="00B57CB7" w:rsidRDefault="00C940B7"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3. Зарегистрированное решение о внесении изменений в Устав муниципального образования «Смидовичский муниципальный район» Еврейской автономной области опубликовать в газете «Районный вестник»</w:t>
      </w:r>
      <w:r w:rsidR="00EC6D68" w:rsidRPr="00B57CB7">
        <w:rPr>
          <w:rFonts w:ascii="Times New Roman" w:hAnsi="Times New Roman" w:cs="Times New Roman"/>
          <w:sz w:val="28"/>
          <w:szCs w:val="28"/>
        </w:rPr>
        <w:t xml:space="preserve">, официальном сайте органов местного самоуправления Смидовичского муниципального района </w:t>
      </w:r>
      <w:r w:rsidRPr="00B57CB7">
        <w:rPr>
          <w:rFonts w:ascii="Times New Roman" w:hAnsi="Times New Roman" w:cs="Times New Roman"/>
          <w:sz w:val="28"/>
          <w:szCs w:val="28"/>
        </w:rPr>
        <w:t>и на портале Министерства юстиции Российской Федерации «Нормативные правовые акты в Российской Федерации».</w:t>
      </w:r>
    </w:p>
    <w:p w:rsidR="00C940B7" w:rsidRPr="00B57CB7" w:rsidRDefault="00C940B7" w:rsidP="00B57CB7">
      <w:pPr>
        <w:spacing w:after="0"/>
        <w:ind w:firstLine="708"/>
        <w:jc w:val="both"/>
        <w:rPr>
          <w:rFonts w:ascii="Times New Roman" w:hAnsi="Times New Roman" w:cs="Times New Roman"/>
          <w:sz w:val="28"/>
          <w:szCs w:val="28"/>
        </w:rPr>
      </w:pPr>
      <w:r w:rsidRPr="00B57CB7">
        <w:rPr>
          <w:rFonts w:ascii="Times New Roman" w:hAnsi="Times New Roman" w:cs="Times New Roman"/>
          <w:sz w:val="28"/>
          <w:szCs w:val="28"/>
        </w:rPr>
        <w:t xml:space="preserve">4. Настоящее решение вступает в силу после дня его официального опубликования.  </w:t>
      </w:r>
    </w:p>
    <w:p w:rsidR="00C940B7" w:rsidRPr="00B57CB7" w:rsidRDefault="00C940B7" w:rsidP="00B57CB7">
      <w:pPr>
        <w:spacing w:after="0"/>
        <w:rPr>
          <w:rFonts w:ascii="Times New Roman" w:hAnsi="Times New Roman" w:cs="Times New Roman"/>
          <w:sz w:val="28"/>
          <w:szCs w:val="28"/>
        </w:rPr>
      </w:pPr>
    </w:p>
    <w:p w:rsidR="00F860B2" w:rsidRPr="00B57CB7" w:rsidRDefault="00C940B7" w:rsidP="00B57CB7">
      <w:pPr>
        <w:spacing w:after="0"/>
        <w:rPr>
          <w:rFonts w:ascii="Times New Roman" w:hAnsi="Times New Roman" w:cs="Times New Roman"/>
          <w:sz w:val="28"/>
          <w:szCs w:val="28"/>
        </w:rPr>
      </w:pPr>
      <w:r w:rsidRPr="00B57CB7">
        <w:rPr>
          <w:rFonts w:ascii="Times New Roman" w:hAnsi="Times New Roman" w:cs="Times New Roman"/>
          <w:sz w:val="28"/>
          <w:szCs w:val="28"/>
        </w:rPr>
        <w:t xml:space="preserve">Председатель Собрания депутатов   </w:t>
      </w:r>
      <w:r w:rsidRPr="00B57CB7">
        <w:rPr>
          <w:rFonts w:ascii="Times New Roman" w:hAnsi="Times New Roman" w:cs="Times New Roman"/>
          <w:sz w:val="28"/>
          <w:szCs w:val="28"/>
        </w:rPr>
        <w:tab/>
      </w:r>
      <w:r w:rsidRPr="00B57CB7">
        <w:rPr>
          <w:rFonts w:ascii="Times New Roman" w:hAnsi="Times New Roman" w:cs="Times New Roman"/>
          <w:sz w:val="28"/>
          <w:szCs w:val="28"/>
        </w:rPr>
        <w:tab/>
      </w:r>
    </w:p>
    <w:p w:rsidR="00A74A72" w:rsidRPr="00B57CB7" w:rsidRDefault="00C940B7" w:rsidP="00B57CB7">
      <w:pPr>
        <w:spacing w:after="0"/>
        <w:rPr>
          <w:rFonts w:ascii="Times New Roman" w:hAnsi="Times New Roman" w:cs="Times New Roman"/>
          <w:sz w:val="28"/>
          <w:szCs w:val="28"/>
        </w:rPr>
      </w:pPr>
      <w:r w:rsidRPr="00B57CB7">
        <w:rPr>
          <w:rFonts w:ascii="Times New Roman" w:hAnsi="Times New Roman" w:cs="Times New Roman"/>
          <w:sz w:val="28"/>
          <w:szCs w:val="28"/>
        </w:rPr>
        <w:t xml:space="preserve">   </w:t>
      </w:r>
    </w:p>
    <w:p w:rsidR="00C940B7" w:rsidRPr="00DB1FDD" w:rsidRDefault="00C940B7" w:rsidP="00B57CB7">
      <w:pPr>
        <w:spacing w:after="0"/>
        <w:rPr>
          <w:rFonts w:ascii="Times New Roman" w:hAnsi="Times New Roman"/>
          <w:sz w:val="28"/>
          <w:szCs w:val="28"/>
        </w:rPr>
      </w:pPr>
      <w:r w:rsidRPr="00B57CB7">
        <w:rPr>
          <w:rFonts w:ascii="Times New Roman" w:hAnsi="Times New Roman" w:cs="Times New Roman"/>
          <w:sz w:val="28"/>
          <w:szCs w:val="28"/>
        </w:rPr>
        <w:t>Глава муниципального района</w:t>
      </w:r>
      <w:r w:rsidRPr="00B57CB7">
        <w:rPr>
          <w:rFonts w:ascii="Times New Roman" w:hAnsi="Times New Roman" w:cs="Times New Roman"/>
          <w:sz w:val="28"/>
          <w:szCs w:val="28"/>
        </w:rPr>
        <w:tab/>
      </w:r>
      <w:r w:rsidRPr="00B57CB7">
        <w:rPr>
          <w:rFonts w:ascii="Times New Roman" w:hAnsi="Times New Roman" w:cs="Times New Roman"/>
          <w:sz w:val="28"/>
          <w:szCs w:val="28"/>
        </w:rPr>
        <w:tab/>
      </w:r>
      <w:r w:rsidRPr="00DB1FDD">
        <w:rPr>
          <w:rFonts w:ascii="Times New Roman" w:hAnsi="Times New Roman"/>
          <w:sz w:val="28"/>
          <w:szCs w:val="28"/>
        </w:rPr>
        <w:tab/>
      </w:r>
      <w:r w:rsidRPr="00DB1FDD">
        <w:rPr>
          <w:rFonts w:ascii="Times New Roman" w:hAnsi="Times New Roman"/>
          <w:sz w:val="28"/>
          <w:szCs w:val="28"/>
        </w:rPr>
        <w:tab/>
      </w:r>
      <w:r w:rsidRPr="00DB1FDD">
        <w:rPr>
          <w:rFonts w:ascii="Times New Roman" w:hAnsi="Times New Roman"/>
          <w:sz w:val="28"/>
          <w:szCs w:val="28"/>
        </w:rPr>
        <w:tab/>
        <w:t xml:space="preserve">    </w:t>
      </w:r>
      <w:r w:rsidRPr="00DB1FDD">
        <w:rPr>
          <w:rFonts w:ascii="Times New Roman" w:hAnsi="Times New Roman"/>
          <w:sz w:val="28"/>
          <w:szCs w:val="28"/>
        </w:rPr>
        <w:tab/>
        <w:t xml:space="preserve">     </w:t>
      </w:r>
    </w:p>
    <w:p w:rsidR="00C940B7" w:rsidRDefault="00C940B7" w:rsidP="00C940B7">
      <w:pPr>
        <w:spacing w:after="0"/>
        <w:rPr>
          <w:rFonts w:ascii="Times New Roman" w:hAnsi="Times New Roman"/>
          <w:sz w:val="28"/>
          <w:szCs w:val="28"/>
        </w:rPr>
      </w:pPr>
    </w:p>
    <w:p w:rsidR="008546B5" w:rsidRDefault="008546B5" w:rsidP="00C940B7">
      <w:pPr>
        <w:spacing w:after="0"/>
        <w:rPr>
          <w:rFonts w:ascii="Times New Roman" w:hAnsi="Times New Roman"/>
          <w:sz w:val="28"/>
          <w:szCs w:val="28"/>
        </w:rPr>
      </w:pPr>
    </w:p>
    <w:p w:rsidR="008546B5" w:rsidRDefault="008546B5" w:rsidP="00C940B7">
      <w:pPr>
        <w:spacing w:after="0"/>
        <w:rPr>
          <w:rFonts w:ascii="Times New Roman" w:hAnsi="Times New Roman"/>
          <w:sz w:val="28"/>
          <w:szCs w:val="28"/>
        </w:rPr>
      </w:pPr>
    </w:p>
    <w:sectPr w:rsidR="008546B5" w:rsidSect="00936E53">
      <w:headerReference w:type="default" r:id="rId9"/>
      <w:pgSz w:w="11906" w:h="16838"/>
      <w:pgMar w:top="993" w:right="850" w:bottom="426" w:left="156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FC" w:rsidRDefault="00B307FC">
      <w:pPr>
        <w:spacing w:after="0" w:line="240" w:lineRule="auto"/>
      </w:pPr>
      <w:r>
        <w:separator/>
      </w:r>
    </w:p>
  </w:endnote>
  <w:endnote w:type="continuationSeparator" w:id="0">
    <w:p w:rsidR="00B307FC" w:rsidRDefault="00B3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FC" w:rsidRDefault="00B307FC">
      <w:pPr>
        <w:spacing w:after="0" w:line="240" w:lineRule="auto"/>
      </w:pPr>
      <w:r>
        <w:separator/>
      </w:r>
    </w:p>
  </w:footnote>
  <w:footnote w:type="continuationSeparator" w:id="0">
    <w:p w:rsidR="00B307FC" w:rsidRDefault="00B3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81020"/>
      <w:docPartObj>
        <w:docPartGallery w:val="Page Numbers (Top of Page)"/>
        <w:docPartUnique/>
      </w:docPartObj>
    </w:sdtPr>
    <w:sdtEndPr/>
    <w:sdtContent>
      <w:p w:rsidR="003566D7" w:rsidRDefault="00C940B7">
        <w:pPr>
          <w:pStyle w:val="a3"/>
          <w:jc w:val="center"/>
        </w:pPr>
        <w:r>
          <w:fldChar w:fldCharType="begin"/>
        </w:r>
        <w:r>
          <w:instrText>PAGE   \* MERGEFORMAT</w:instrText>
        </w:r>
        <w:r>
          <w:fldChar w:fldCharType="separate"/>
        </w:r>
        <w:r w:rsidR="00430A85">
          <w:rPr>
            <w:noProof/>
          </w:rPr>
          <w:t>2</w:t>
        </w:r>
        <w:r>
          <w:fldChar w:fldCharType="end"/>
        </w:r>
      </w:p>
    </w:sdtContent>
  </w:sdt>
  <w:p w:rsidR="003566D7" w:rsidRDefault="00430A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411"/>
    <w:multiLevelType w:val="multilevel"/>
    <w:tmpl w:val="1194B5F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EA97381"/>
    <w:multiLevelType w:val="multilevel"/>
    <w:tmpl w:val="FAE00C80"/>
    <w:lvl w:ilvl="0">
      <w:start w:val="1"/>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
    <w:nsid w:val="5CBD7673"/>
    <w:multiLevelType w:val="multilevel"/>
    <w:tmpl w:val="EBF002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B7"/>
    <w:rsid w:val="000057D6"/>
    <w:rsid w:val="000175E5"/>
    <w:rsid w:val="0003799D"/>
    <w:rsid w:val="0004336C"/>
    <w:rsid w:val="00057922"/>
    <w:rsid w:val="00083367"/>
    <w:rsid w:val="00090B73"/>
    <w:rsid w:val="0009591E"/>
    <w:rsid w:val="000A13EF"/>
    <w:rsid w:val="000A4606"/>
    <w:rsid w:val="000B3CF4"/>
    <w:rsid w:val="000C12BF"/>
    <w:rsid w:val="000C4F53"/>
    <w:rsid w:val="001053DF"/>
    <w:rsid w:val="001153D5"/>
    <w:rsid w:val="00117140"/>
    <w:rsid w:val="001623C5"/>
    <w:rsid w:val="001872B3"/>
    <w:rsid w:val="001A19CE"/>
    <w:rsid w:val="001C2A6A"/>
    <w:rsid w:val="001C39A3"/>
    <w:rsid w:val="001E39E5"/>
    <w:rsid w:val="00225032"/>
    <w:rsid w:val="00241ED4"/>
    <w:rsid w:val="002563FB"/>
    <w:rsid w:val="002714AF"/>
    <w:rsid w:val="0027554C"/>
    <w:rsid w:val="002848C6"/>
    <w:rsid w:val="00286869"/>
    <w:rsid w:val="0029262F"/>
    <w:rsid w:val="002D3A66"/>
    <w:rsid w:val="002F7C92"/>
    <w:rsid w:val="00301119"/>
    <w:rsid w:val="00307DDB"/>
    <w:rsid w:val="00330FA1"/>
    <w:rsid w:val="0034741D"/>
    <w:rsid w:val="00372175"/>
    <w:rsid w:val="00373D77"/>
    <w:rsid w:val="0037739E"/>
    <w:rsid w:val="003B1DE4"/>
    <w:rsid w:val="003B32A8"/>
    <w:rsid w:val="003B4D92"/>
    <w:rsid w:val="003E5F23"/>
    <w:rsid w:val="00412B15"/>
    <w:rsid w:val="00430A85"/>
    <w:rsid w:val="00430AC2"/>
    <w:rsid w:val="00432D37"/>
    <w:rsid w:val="00440AC9"/>
    <w:rsid w:val="00451340"/>
    <w:rsid w:val="004B0A5A"/>
    <w:rsid w:val="004C2F78"/>
    <w:rsid w:val="004D6308"/>
    <w:rsid w:val="00501D93"/>
    <w:rsid w:val="0052525D"/>
    <w:rsid w:val="00525EC4"/>
    <w:rsid w:val="0053549D"/>
    <w:rsid w:val="005445C2"/>
    <w:rsid w:val="005518A9"/>
    <w:rsid w:val="00553751"/>
    <w:rsid w:val="00554323"/>
    <w:rsid w:val="00556E67"/>
    <w:rsid w:val="00557E1F"/>
    <w:rsid w:val="00563A16"/>
    <w:rsid w:val="00571E6D"/>
    <w:rsid w:val="00573EB1"/>
    <w:rsid w:val="00581DAA"/>
    <w:rsid w:val="005A0885"/>
    <w:rsid w:val="005A62EA"/>
    <w:rsid w:val="005A6F96"/>
    <w:rsid w:val="005B703A"/>
    <w:rsid w:val="005C3126"/>
    <w:rsid w:val="005C4642"/>
    <w:rsid w:val="005C6226"/>
    <w:rsid w:val="00600821"/>
    <w:rsid w:val="0061393A"/>
    <w:rsid w:val="0062079F"/>
    <w:rsid w:val="00644264"/>
    <w:rsid w:val="006570C5"/>
    <w:rsid w:val="00660405"/>
    <w:rsid w:val="00664AB6"/>
    <w:rsid w:val="00671F96"/>
    <w:rsid w:val="006803DE"/>
    <w:rsid w:val="006874F3"/>
    <w:rsid w:val="006A4691"/>
    <w:rsid w:val="006B606A"/>
    <w:rsid w:val="006B65D1"/>
    <w:rsid w:val="006C39B9"/>
    <w:rsid w:val="006D4ACC"/>
    <w:rsid w:val="006E407C"/>
    <w:rsid w:val="00714942"/>
    <w:rsid w:val="00731C8D"/>
    <w:rsid w:val="00732551"/>
    <w:rsid w:val="00733420"/>
    <w:rsid w:val="00735C4B"/>
    <w:rsid w:val="00744454"/>
    <w:rsid w:val="0075100F"/>
    <w:rsid w:val="00770FAC"/>
    <w:rsid w:val="00784F55"/>
    <w:rsid w:val="0079475D"/>
    <w:rsid w:val="007B54DA"/>
    <w:rsid w:val="007E6B14"/>
    <w:rsid w:val="00807529"/>
    <w:rsid w:val="00822086"/>
    <w:rsid w:val="008245DF"/>
    <w:rsid w:val="00824D59"/>
    <w:rsid w:val="00844C5F"/>
    <w:rsid w:val="00851011"/>
    <w:rsid w:val="008546B5"/>
    <w:rsid w:val="0085643A"/>
    <w:rsid w:val="00865CB2"/>
    <w:rsid w:val="008A7294"/>
    <w:rsid w:val="008B59EE"/>
    <w:rsid w:val="008D2A37"/>
    <w:rsid w:val="009113F6"/>
    <w:rsid w:val="009129E2"/>
    <w:rsid w:val="00930439"/>
    <w:rsid w:val="00936E53"/>
    <w:rsid w:val="009659B3"/>
    <w:rsid w:val="009B6998"/>
    <w:rsid w:val="009C3567"/>
    <w:rsid w:val="009D5D20"/>
    <w:rsid w:val="009F49FA"/>
    <w:rsid w:val="00A21DBF"/>
    <w:rsid w:val="00A31FF4"/>
    <w:rsid w:val="00A32EF7"/>
    <w:rsid w:val="00A715CE"/>
    <w:rsid w:val="00A74A72"/>
    <w:rsid w:val="00A978CF"/>
    <w:rsid w:val="00AA5276"/>
    <w:rsid w:val="00AA7BAB"/>
    <w:rsid w:val="00AF508E"/>
    <w:rsid w:val="00AF6ACE"/>
    <w:rsid w:val="00B0352A"/>
    <w:rsid w:val="00B307FC"/>
    <w:rsid w:val="00B4142A"/>
    <w:rsid w:val="00B54DC0"/>
    <w:rsid w:val="00B57CB7"/>
    <w:rsid w:val="00B63F78"/>
    <w:rsid w:val="00BA2CF8"/>
    <w:rsid w:val="00BA3D71"/>
    <w:rsid w:val="00BC37FB"/>
    <w:rsid w:val="00BC7CDC"/>
    <w:rsid w:val="00BF5E72"/>
    <w:rsid w:val="00C940B7"/>
    <w:rsid w:val="00CF5E7B"/>
    <w:rsid w:val="00D15514"/>
    <w:rsid w:val="00D26E3D"/>
    <w:rsid w:val="00D35A83"/>
    <w:rsid w:val="00D42336"/>
    <w:rsid w:val="00D43692"/>
    <w:rsid w:val="00D43C5E"/>
    <w:rsid w:val="00D61845"/>
    <w:rsid w:val="00D65E07"/>
    <w:rsid w:val="00D6713F"/>
    <w:rsid w:val="00D72A65"/>
    <w:rsid w:val="00D752E0"/>
    <w:rsid w:val="00DA000C"/>
    <w:rsid w:val="00DA022F"/>
    <w:rsid w:val="00DA37CC"/>
    <w:rsid w:val="00DA450D"/>
    <w:rsid w:val="00DB7B83"/>
    <w:rsid w:val="00DE0078"/>
    <w:rsid w:val="00DE7E1C"/>
    <w:rsid w:val="00DF395A"/>
    <w:rsid w:val="00DF4807"/>
    <w:rsid w:val="00E435FF"/>
    <w:rsid w:val="00E60658"/>
    <w:rsid w:val="00EC3465"/>
    <w:rsid w:val="00EC6D68"/>
    <w:rsid w:val="00ED1B12"/>
    <w:rsid w:val="00EF7F15"/>
    <w:rsid w:val="00F1201D"/>
    <w:rsid w:val="00F13515"/>
    <w:rsid w:val="00F143D0"/>
    <w:rsid w:val="00F1653B"/>
    <w:rsid w:val="00F37879"/>
    <w:rsid w:val="00F43B05"/>
    <w:rsid w:val="00F45BAC"/>
    <w:rsid w:val="00F654D5"/>
    <w:rsid w:val="00F85703"/>
    <w:rsid w:val="00F860B2"/>
    <w:rsid w:val="00FD62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80A4A-669A-4C10-B98E-E9028248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0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0B7"/>
  </w:style>
  <w:style w:type="paragraph" w:styleId="a5">
    <w:name w:val="Balloon Text"/>
    <w:basedOn w:val="a"/>
    <w:link w:val="a6"/>
    <w:uiPriority w:val="99"/>
    <w:semiHidden/>
    <w:unhideWhenUsed/>
    <w:rsid w:val="000C12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12BF"/>
    <w:rPr>
      <w:rFonts w:ascii="Tahoma" w:hAnsi="Tahoma" w:cs="Tahoma"/>
      <w:sz w:val="16"/>
      <w:szCs w:val="16"/>
    </w:rPr>
  </w:style>
  <w:style w:type="paragraph" w:styleId="a7">
    <w:name w:val="List Paragraph"/>
    <w:basedOn w:val="a"/>
    <w:uiPriority w:val="34"/>
    <w:qFormat/>
    <w:rsid w:val="006570C5"/>
    <w:pPr>
      <w:ind w:left="720"/>
      <w:contextualSpacing/>
    </w:pPr>
  </w:style>
  <w:style w:type="table" w:styleId="a8">
    <w:name w:val="Table Grid"/>
    <w:basedOn w:val="a1"/>
    <w:uiPriority w:val="59"/>
    <w:rsid w:val="00095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49B6476D7BC6DABDE31AEC1E36CA22A5348F2156F28FA02666C485507B92849C95E351652176258BD8CB5E564E3F03593B7E23B41AFD9375a1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04C4A-ED8D-4F1B-8899-4DED6E3A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ОИЗИ</cp:lastModifiedBy>
  <cp:revision>155</cp:revision>
  <cp:lastPrinted>2021-07-27T06:57:00Z</cp:lastPrinted>
  <dcterms:created xsi:type="dcterms:W3CDTF">2020-08-31T01:13:00Z</dcterms:created>
  <dcterms:modified xsi:type="dcterms:W3CDTF">2021-07-28T06:46:00Z</dcterms:modified>
</cp:coreProperties>
</file>