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87" w:rsidRDefault="000C1B87" w:rsidP="000C1B87">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0C1B87" w:rsidRDefault="000C1B87" w:rsidP="000C1B87">
      <w:pPr>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0C1B87" w:rsidRDefault="000C1B87" w:rsidP="000C1B87">
      <w:pPr>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0C1B87" w:rsidRDefault="000C1B87" w:rsidP="000C1B87">
      <w:pPr>
        <w:jc w:val="center"/>
        <w:rPr>
          <w:rFonts w:ascii="Times New Roman" w:hAnsi="Times New Roman" w:cs="Times New Roman"/>
          <w:sz w:val="28"/>
          <w:szCs w:val="28"/>
        </w:rPr>
      </w:pPr>
      <w:r>
        <w:rPr>
          <w:rFonts w:ascii="Times New Roman" w:hAnsi="Times New Roman" w:cs="Times New Roman"/>
          <w:sz w:val="28"/>
          <w:szCs w:val="28"/>
        </w:rPr>
        <w:t>РЕШЕНИЕ</w:t>
      </w:r>
    </w:p>
    <w:p w:rsidR="000C1B87" w:rsidRPr="007C4F6B" w:rsidRDefault="000C1B87" w:rsidP="000C1B87">
      <w:pPr>
        <w:jc w:val="center"/>
        <w:rPr>
          <w:rFonts w:ascii="Times New Roman" w:hAnsi="Times New Roman" w:cs="Times New Roman"/>
          <w:sz w:val="28"/>
          <w:szCs w:val="28"/>
        </w:rPr>
      </w:pPr>
      <w:r>
        <w:rPr>
          <w:rFonts w:ascii="Times New Roman" w:hAnsi="Times New Roman" w:cs="Times New Roman"/>
          <w:sz w:val="28"/>
          <w:szCs w:val="28"/>
        </w:rPr>
        <w:t>_____________                                                                                        №_____</w:t>
      </w:r>
    </w:p>
    <w:p w:rsidR="000C1B87" w:rsidRDefault="000C1B87" w:rsidP="000C1B87">
      <w:pPr>
        <w:jc w:val="center"/>
        <w:rPr>
          <w:rFonts w:ascii="Times New Roman" w:hAnsi="Times New Roman" w:cs="Times New Roman"/>
          <w:sz w:val="28"/>
          <w:szCs w:val="28"/>
        </w:rPr>
      </w:pPr>
      <w:r>
        <w:rPr>
          <w:rFonts w:ascii="Times New Roman" w:hAnsi="Times New Roman" w:cs="Times New Roman"/>
          <w:sz w:val="28"/>
          <w:szCs w:val="28"/>
        </w:rPr>
        <w:t>пос. Смидович</w:t>
      </w:r>
    </w:p>
    <w:p w:rsidR="000C1B87" w:rsidRDefault="000C1B87" w:rsidP="00E213F0">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27.07.2017 № 59 «Об утверждении Правил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w:t>
      </w:r>
    </w:p>
    <w:p w:rsidR="000C1B87" w:rsidRDefault="000C1B87" w:rsidP="00E213F0">
      <w:pPr>
        <w:spacing w:line="0" w:lineRule="atLeast"/>
        <w:jc w:val="both"/>
        <w:rPr>
          <w:rFonts w:ascii="Times New Roman" w:hAnsi="Times New Roman" w:cs="Times New Roman"/>
          <w:sz w:val="28"/>
          <w:szCs w:val="28"/>
        </w:rPr>
      </w:pPr>
    </w:p>
    <w:p w:rsidR="000C1B87" w:rsidRPr="00B826FD" w:rsidRDefault="000C1B87" w:rsidP="00E213F0">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0C1B87" w:rsidRPr="00B826FD" w:rsidRDefault="000C1B87" w:rsidP="00E213F0">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0C1B87" w:rsidRDefault="000C1B87" w:rsidP="00E213F0">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27.07.2017 № 59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 (далее Правила) следующие изменения: </w:t>
      </w:r>
    </w:p>
    <w:p w:rsidR="000C1B87" w:rsidRDefault="000C1B87" w:rsidP="00E213F0">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0C1B87" w:rsidRDefault="000C1B87" w:rsidP="00E213F0">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0C1B87" w:rsidRDefault="000C1B87" w:rsidP="00E213F0">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села Аур муниципального образования «Смидовичское городское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0C1B87" w:rsidRPr="00094FDD" w:rsidRDefault="000C1B87" w:rsidP="00E213F0">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0C1B87" w:rsidRDefault="000C1B87" w:rsidP="00E213F0">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0C1B87" w:rsidRDefault="000C1B87" w:rsidP="00E213F0">
      <w:pPr>
        <w:pStyle w:val="afff3"/>
        <w:spacing w:line="0" w:lineRule="atLeast"/>
        <w:jc w:val="both"/>
        <w:rPr>
          <w:rFonts w:ascii="Times New Roman" w:hAnsi="Times New Roman" w:cs="Times New Roman"/>
          <w:sz w:val="28"/>
          <w:szCs w:val="28"/>
          <w:shd w:val="clear" w:color="auto" w:fill="FFFFFF"/>
        </w:rPr>
      </w:pPr>
    </w:p>
    <w:p w:rsidR="000C1B87" w:rsidRDefault="000C1B87" w:rsidP="00E213F0">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Председатель Собрания депутатов                                          </w:t>
      </w:r>
      <w:r w:rsidR="00E213F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Р.Ф. Рекрут</w:t>
      </w:r>
    </w:p>
    <w:p w:rsidR="00E213F0" w:rsidRDefault="00E213F0" w:rsidP="00E213F0">
      <w:pPr>
        <w:pStyle w:val="afff3"/>
        <w:spacing w:line="0" w:lineRule="atLeast"/>
        <w:jc w:val="both"/>
        <w:rPr>
          <w:rFonts w:ascii="Times New Roman" w:hAnsi="Times New Roman" w:cs="Times New Roman"/>
          <w:sz w:val="28"/>
          <w:szCs w:val="28"/>
          <w:shd w:val="clear" w:color="auto" w:fill="FFFFFF"/>
        </w:rPr>
      </w:pPr>
    </w:p>
    <w:p w:rsidR="000C1B87" w:rsidRPr="000C1B87" w:rsidRDefault="000C1B87" w:rsidP="00E213F0">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w:t>
      </w:r>
      <w:r w:rsidR="00E213F0">
        <w:rPr>
          <w:rFonts w:ascii="Times New Roman" w:hAnsi="Times New Roman" w:cs="Times New Roman"/>
          <w:sz w:val="28"/>
          <w:szCs w:val="28"/>
          <w:shd w:val="clear" w:color="auto" w:fill="FFFFFF"/>
        </w:rPr>
        <w:t>ного района</w:t>
      </w:r>
      <w:r w:rsidR="00E213F0">
        <w:rPr>
          <w:rFonts w:ascii="Times New Roman" w:hAnsi="Times New Roman" w:cs="Times New Roman"/>
          <w:sz w:val="28"/>
          <w:szCs w:val="28"/>
          <w:shd w:val="clear" w:color="auto" w:fill="FFFFFF"/>
        </w:rPr>
        <w:tab/>
      </w:r>
      <w:r w:rsidR="00E213F0">
        <w:rPr>
          <w:rFonts w:ascii="Times New Roman" w:hAnsi="Times New Roman" w:cs="Times New Roman"/>
          <w:sz w:val="28"/>
          <w:szCs w:val="28"/>
          <w:shd w:val="clear" w:color="auto" w:fill="FFFFFF"/>
        </w:rPr>
        <w:tab/>
      </w:r>
      <w:r w:rsidR="00E213F0">
        <w:rPr>
          <w:rFonts w:ascii="Times New Roman" w:hAnsi="Times New Roman" w:cs="Times New Roman"/>
          <w:sz w:val="28"/>
          <w:szCs w:val="28"/>
          <w:shd w:val="clear" w:color="auto" w:fill="FFFFFF"/>
        </w:rPr>
        <w:tab/>
      </w:r>
      <w:r w:rsidR="00E213F0">
        <w:rPr>
          <w:rFonts w:ascii="Times New Roman" w:hAnsi="Times New Roman" w:cs="Times New Roman"/>
          <w:sz w:val="28"/>
          <w:szCs w:val="28"/>
          <w:shd w:val="clear" w:color="auto" w:fill="FFFFFF"/>
        </w:rPr>
        <w:tab/>
        <w:t xml:space="preserve">                </w:t>
      </w:r>
      <w:r>
        <w:rPr>
          <w:rFonts w:ascii="Times New Roman" w:hAnsi="Times New Roman" w:cs="Times New Roman"/>
          <w:sz w:val="28"/>
          <w:szCs w:val="28"/>
          <w:shd w:val="clear" w:color="auto" w:fill="FFFFFF"/>
        </w:rPr>
        <w:t xml:space="preserve">М.В. </w:t>
      </w:r>
      <w:proofErr w:type="spellStart"/>
      <w:r>
        <w:rPr>
          <w:rFonts w:ascii="Times New Roman" w:hAnsi="Times New Roman" w:cs="Times New Roman"/>
          <w:sz w:val="28"/>
          <w:szCs w:val="28"/>
          <w:shd w:val="clear" w:color="auto" w:fill="FFFFFF"/>
        </w:rPr>
        <w:t>Шупиков</w:t>
      </w:r>
      <w:proofErr w:type="spellEnd"/>
    </w:p>
    <w:p w:rsidR="00EA5F42" w:rsidRDefault="00B114E1"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FE0E02">
        <w:rPr>
          <w:rFonts w:ascii="Times New Roman" w:hAnsi="Times New Roman" w:cs="Times New Roman"/>
          <w:sz w:val="28"/>
          <w:szCs w:val="28"/>
        </w:rPr>
        <w:t xml:space="preserve"> </w:t>
      </w:r>
    </w:p>
    <w:p w:rsidR="003722EF" w:rsidRDefault="003722EF" w:rsidP="00FE0E02">
      <w:pPr>
        <w:spacing w:after="0" w:line="240" w:lineRule="auto"/>
        <w:ind w:left="6096" w:right="-2"/>
        <w:rPr>
          <w:rFonts w:ascii="Times New Roman" w:hAnsi="Times New Roman" w:cs="Times New Roman"/>
          <w:sz w:val="28"/>
          <w:szCs w:val="28"/>
        </w:rPr>
      </w:pPr>
    </w:p>
    <w:p w:rsidR="00EA5F42" w:rsidRDefault="00B114E1"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 xml:space="preserve">к </w:t>
      </w:r>
      <w:r w:rsidR="00FE0E02">
        <w:rPr>
          <w:rFonts w:ascii="Times New Roman" w:hAnsi="Times New Roman" w:cs="Times New Roman"/>
          <w:sz w:val="28"/>
          <w:szCs w:val="28"/>
        </w:rPr>
        <w:t>р</w:t>
      </w:r>
      <w:r w:rsidR="00EA5F42">
        <w:rPr>
          <w:rFonts w:ascii="Times New Roman" w:hAnsi="Times New Roman" w:cs="Times New Roman"/>
          <w:sz w:val="28"/>
          <w:szCs w:val="28"/>
        </w:rPr>
        <w:t>ешени</w:t>
      </w:r>
      <w:r>
        <w:rPr>
          <w:rFonts w:ascii="Times New Roman" w:hAnsi="Times New Roman" w:cs="Times New Roman"/>
          <w:sz w:val="28"/>
          <w:szCs w:val="28"/>
        </w:rPr>
        <w:t>ю</w:t>
      </w:r>
      <w:r w:rsidR="00EA5F42">
        <w:rPr>
          <w:rFonts w:ascii="Times New Roman" w:hAnsi="Times New Roman" w:cs="Times New Roman"/>
          <w:sz w:val="28"/>
          <w:szCs w:val="28"/>
        </w:rPr>
        <w:t xml:space="preserve"> Собрания</w:t>
      </w:r>
    </w:p>
    <w:p w:rsidR="00EA5F42" w:rsidRDefault="00EA5F42" w:rsidP="00FE0E02">
      <w:pPr>
        <w:spacing w:after="0" w:line="240" w:lineRule="auto"/>
        <w:ind w:left="6096"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EA5F42" w:rsidRDefault="00EA5F42" w:rsidP="00FE0E02">
      <w:pPr>
        <w:spacing w:after="0" w:line="240" w:lineRule="auto"/>
        <w:ind w:left="6096"/>
        <w:rPr>
          <w:rFonts w:ascii="Times New Roman" w:hAnsi="Times New Roman" w:cs="Times New Roman"/>
          <w:sz w:val="28"/>
          <w:szCs w:val="28"/>
        </w:rPr>
      </w:pPr>
      <w:r>
        <w:rPr>
          <w:rFonts w:ascii="Times New Roman" w:hAnsi="Times New Roman" w:cs="Times New Roman"/>
          <w:sz w:val="28"/>
          <w:szCs w:val="28"/>
        </w:rPr>
        <w:t xml:space="preserve">от </w:t>
      </w:r>
      <w:r w:rsidR="00B114E1">
        <w:rPr>
          <w:rFonts w:ascii="Times New Roman" w:hAnsi="Times New Roman" w:cs="Times New Roman"/>
          <w:sz w:val="28"/>
          <w:szCs w:val="28"/>
        </w:rPr>
        <w:t>_________</w:t>
      </w:r>
      <w:r w:rsidR="00952744">
        <w:rPr>
          <w:rFonts w:ascii="Times New Roman" w:hAnsi="Times New Roman" w:cs="Times New Roman"/>
          <w:sz w:val="28"/>
          <w:szCs w:val="28"/>
        </w:rPr>
        <w:t xml:space="preserve"> </w:t>
      </w:r>
      <w:r>
        <w:rPr>
          <w:rFonts w:ascii="Times New Roman" w:hAnsi="Times New Roman" w:cs="Times New Roman"/>
          <w:sz w:val="28"/>
          <w:szCs w:val="28"/>
        </w:rPr>
        <w:t>№</w:t>
      </w:r>
      <w:r w:rsidR="00952744">
        <w:rPr>
          <w:rFonts w:ascii="Times New Roman" w:hAnsi="Times New Roman" w:cs="Times New Roman"/>
          <w:sz w:val="28"/>
          <w:szCs w:val="28"/>
        </w:rPr>
        <w:t xml:space="preserve"> </w:t>
      </w:r>
      <w:r w:rsidR="00B114E1">
        <w:rPr>
          <w:rFonts w:ascii="Times New Roman" w:hAnsi="Times New Roman" w:cs="Times New Roman"/>
          <w:sz w:val="28"/>
          <w:szCs w:val="28"/>
        </w:rPr>
        <w:t>___</w:t>
      </w:r>
    </w:p>
    <w:p w:rsidR="00EA5F42" w:rsidRDefault="00EA5F42" w:rsidP="00FE0E02">
      <w:pPr>
        <w:spacing w:after="0" w:line="240" w:lineRule="auto"/>
        <w:ind w:firstLine="709"/>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w:t>
      </w:r>
      <w:r w:rsidR="0029541A">
        <w:rPr>
          <w:rFonts w:ascii="Times New Roman" w:hAnsi="Times New Roman" w:cs="Times New Roman"/>
          <w:sz w:val="28"/>
          <w:szCs w:val="28"/>
        </w:rPr>
        <w:t>ван</w:t>
      </w:r>
      <w:r w:rsidR="001018CB">
        <w:rPr>
          <w:rFonts w:ascii="Times New Roman" w:hAnsi="Times New Roman" w:cs="Times New Roman"/>
          <w:sz w:val="28"/>
          <w:szCs w:val="28"/>
        </w:rPr>
        <w:t>ия и застройки села Аур</w:t>
      </w:r>
      <w:r>
        <w:rPr>
          <w:rFonts w:ascii="Times New Roman" w:hAnsi="Times New Roman" w:cs="Times New Roman"/>
          <w:sz w:val="28"/>
          <w:szCs w:val="28"/>
        </w:rPr>
        <w:t xml:space="preserve"> муниципального обр</w:t>
      </w:r>
      <w:r w:rsidR="00ED60D4">
        <w:rPr>
          <w:rFonts w:ascii="Times New Roman" w:hAnsi="Times New Roman" w:cs="Times New Roman"/>
          <w:sz w:val="28"/>
          <w:szCs w:val="28"/>
        </w:rPr>
        <w:t>азования «Смидовичское городское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1018CB">
        <w:rPr>
          <w:rFonts w:ascii="Times New Roman" w:hAnsi="Times New Roman" w:cs="Times New Roman"/>
          <w:sz w:val="24"/>
          <w:szCs w:val="24"/>
        </w:rPr>
        <w:t>села Аур</w:t>
      </w:r>
      <w:r w:rsidRPr="00E66943">
        <w:rPr>
          <w:rFonts w:ascii="Times New Roman" w:hAnsi="Times New Roman" w:cs="Times New Roman"/>
          <w:sz w:val="24"/>
          <w:szCs w:val="24"/>
        </w:rPr>
        <w:t xml:space="preserve"> муниципального обр</w:t>
      </w:r>
      <w:r w:rsidR="00ED60D4">
        <w:rPr>
          <w:rFonts w:ascii="Times New Roman" w:hAnsi="Times New Roman" w:cs="Times New Roman"/>
          <w:sz w:val="24"/>
          <w:szCs w:val="24"/>
        </w:rPr>
        <w:t>азования «Смидовичского городского</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1018CB">
        <w:rPr>
          <w:rFonts w:ascii="Times New Roman" w:hAnsi="Times New Roman" w:cs="Times New Roman"/>
          <w:sz w:val="24"/>
          <w:szCs w:val="24"/>
        </w:rPr>
        <w:t>села Аур</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B114E1">
        <w:rPr>
          <w:rFonts w:ascii="Times New Roman" w:hAnsi="Times New Roman" w:cs="Times New Roman"/>
          <w:sz w:val="24"/>
          <w:szCs w:val="24"/>
        </w:rPr>
        <w:t>,</w:t>
      </w:r>
      <w:r w:rsidR="00B114E1" w:rsidRPr="00B114E1">
        <w:rPr>
          <w:rFonts w:ascii="Times New Roman" w:hAnsi="Times New Roman" w:cs="Times New Roman"/>
          <w:sz w:val="24"/>
          <w:szCs w:val="24"/>
        </w:rPr>
        <w:t xml:space="preserve"> </w:t>
      </w:r>
      <w:r w:rsidR="00B114E1"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1018CB">
        <w:rPr>
          <w:rFonts w:ascii="Times New Roman" w:hAnsi="Times New Roman" w:cs="Times New Roman"/>
          <w:sz w:val="24"/>
          <w:szCs w:val="24"/>
        </w:rPr>
        <w:t>селе Аур</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B114E1" w:rsidRPr="00E66943" w:rsidRDefault="00B114E1"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14E1"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114E1">
        <w:rPr>
          <w:rFonts w:ascii="Times New Roman" w:hAnsi="Times New Roman" w:cs="Times New Roman"/>
          <w:sz w:val="24"/>
          <w:szCs w:val="24"/>
        </w:rPr>
        <w:t>;</w:t>
      </w:r>
    </w:p>
    <w:p w:rsidR="001471B2" w:rsidRPr="00E66943" w:rsidRDefault="00B114E1"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82F5A" w:rsidRDefault="00B114E1" w:rsidP="003B0B7D">
      <w:pPr>
        <w:spacing w:after="0" w:line="240" w:lineRule="auto"/>
        <w:ind w:firstLine="708"/>
        <w:jc w:val="both"/>
        <w:rPr>
          <w:rFonts w:ascii="Times New Roman" w:hAnsi="Times New Roman" w:cs="Times New Roman"/>
          <w:sz w:val="24"/>
          <w:szCs w:val="24"/>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r w:rsidR="00182F5A" w:rsidRPr="00E66943">
        <w:rPr>
          <w:rFonts w:ascii="Times New Roman" w:hAnsi="Times New Roman" w:cs="Times New Roman"/>
          <w:sz w:val="24"/>
          <w:szCs w:val="24"/>
        </w:rPr>
        <w:t>.</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  Настоящие Правила распространяются на все, расположенны</w:t>
      </w:r>
      <w:r w:rsidR="007609DD">
        <w:rPr>
          <w:rFonts w:ascii="Times New Roman" w:hAnsi="Times New Roman" w:cs="Times New Roman"/>
          <w:sz w:val="24"/>
          <w:szCs w:val="24"/>
        </w:rPr>
        <w:t>е на территории села Аур</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7609DD">
        <w:rPr>
          <w:rFonts w:ascii="Times New Roman" w:hAnsi="Times New Roman" w:cs="Times New Roman"/>
          <w:sz w:val="24"/>
          <w:szCs w:val="24"/>
        </w:rPr>
        <w:t>кой Федерации в селе Аур</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Правила применяются при:</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принятии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принятии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формировании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 xml:space="preserve">на строительство, правообладатель земельного участка и объекта </w:t>
      </w:r>
      <w:r w:rsidRPr="00E66943">
        <w:rPr>
          <w:rFonts w:ascii="Times New Roman" w:hAnsi="Times New Roman" w:cs="Times New Roman"/>
          <w:sz w:val="24"/>
          <w:szCs w:val="24"/>
        </w:rPr>
        <w:lastRenderedPageBreak/>
        <w:t>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w:t>
      </w:r>
      <w:r w:rsidRPr="00E66943">
        <w:rPr>
          <w:rFonts w:ascii="Times New Roman" w:hAnsi="Times New Roman" w:cs="Times New Roman"/>
          <w:sz w:val="24"/>
          <w:szCs w:val="24"/>
        </w:rPr>
        <w:lastRenderedPageBreak/>
        <w:t>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w:t>
      </w:r>
      <w:r w:rsidRPr="00E66943">
        <w:rPr>
          <w:rFonts w:ascii="Times New Roman" w:hAnsi="Times New Roman" w:cs="Times New Roman"/>
          <w:sz w:val="24"/>
          <w:szCs w:val="24"/>
        </w:rPr>
        <w:lastRenderedPageBreak/>
        <w:t>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w:t>
      </w:r>
      <w:r w:rsidR="00550139">
        <w:rPr>
          <w:rFonts w:ascii="Times New Roman" w:hAnsi="Times New Roman" w:cs="Times New Roman"/>
          <w:sz w:val="24"/>
          <w:szCs w:val="24"/>
        </w:rPr>
        <w:t>с</w:t>
      </w:r>
      <w:r w:rsidR="001018CB">
        <w:rPr>
          <w:rFonts w:ascii="Times New Roman" w:hAnsi="Times New Roman" w:cs="Times New Roman"/>
          <w:sz w:val="24"/>
          <w:szCs w:val="24"/>
        </w:rPr>
        <w:t>ем территориям села Аур</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proofErr w:type="gramStart"/>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EB04B0">
        <w:rPr>
          <w:rFonts w:ascii="Times New Roman" w:eastAsia="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w:t>
      </w:r>
      <w:r>
        <w:rPr>
          <w:rFonts w:ascii="Times New Roman" w:hAnsi="Times New Roman" w:cs="Times New Roman"/>
          <w:sz w:val="24"/>
          <w:szCs w:val="24"/>
        </w:rPr>
        <w:t xml:space="preserve"> муниципального района  в сети «</w:t>
      </w:r>
      <w:r w:rsidRPr="00EB04B0">
        <w:rPr>
          <w:rFonts w:ascii="Times New Roman" w:hAnsi="Times New Roman" w:cs="Times New Roman"/>
          <w:sz w:val="24"/>
          <w:szCs w:val="24"/>
        </w:rPr>
        <w:t>Интернет</w:t>
      </w:r>
      <w:r>
        <w:rPr>
          <w:rFonts w:ascii="Times New Roman" w:hAnsi="Times New Roman" w:cs="Times New Roman"/>
          <w:sz w:val="24"/>
          <w:szCs w:val="24"/>
        </w:rPr>
        <w:t>»</w:t>
      </w:r>
      <w:r w:rsidRPr="00EB04B0">
        <w:rPr>
          <w:rFonts w:ascii="Times New Roman" w:hAnsi="Times New Roman" w:cs="Times New Roman"/>
          <w:sz w:val="24"/>
          <w:szCs w:val="24"/>
        </w:rPr>
        <w:t>.</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w:t>
      </w:r>
      <w:r w:rsidRPr="00EB04B0">
        <w:rPr>
          <w:rFonts w:ascii="Times New Roman" w:hAnsi="Times New Roman" w:cs="Times New Roman"/>
          <w:sz w:val="24"/>
          <w:szCs w:val="24"/>
        </w:rPr>
        <w:lastRenderedPageBreak/>
        <w:t xml:space="preserve">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w:t>
      </w:r>
      <w:r>
        <w:rPr>
          <w:rFonts w:ascii="Times New Roman" w:hAnsi="Times New Roman" w:cs="Times New Roman"/>
          <w:sz w:val="24"/>
          <w:szCs w:val="24"/>
        </w:rPr>
        <w:t>е муниципального района в сети «</w:t>
      </w:r>
      <w:r w:rsidRPr="00EB04B0">
        <w:rPr>
          <w:rFonts w:ascii="Times New Roman" w:hAnsi="Times New Roman" w:cs="Times New Roman"/>
          <w:sz w:val="24"/>
          <w:szCs w:val="24"/>
        </w:rPr>
        <w:t>Интернет</w:t>
      </w:r>
      <w:r>
        <w:rPr>
          <w:rFonts w:ascii="Times New Roman" w:hAnsi="Times New Roman" w:cs="Times New Roman"/>
          <w:sz w:val="24"/>
          <w:szCs w:val="24"/>
        </w:rPr>
        <w:t>»</w:t>
      </w:r>
      <w:r w:rsidRPr="00EB04B0">
        <w:rPr>
          <w:rFonts w:ascii="Times New Roman" w:hAnsi="Times New Roman" w:cs="Times New Roman"/>
          <w:sz w:val="24"/>
          <w:szCs w:val="24"/>
        </w:rPr>
        <w:t>.</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15.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EB04B0">
        <w:rPr>
          <w:rFonts w:ascii="Times New Roman" w:hAnsi="Times New Roman" w:cs="Times New Roman"/>
          <w:sz w:val="24"/>
          <w:szCs w:val="24"/>
        </w:rPr>
        <w:lastRenderedPageBreak/>
        <w:t>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0A89" w:rsidRPr="00EB04B0" w:rsidRDefault="009F0A89" w:rsidP="009F0A8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9F0A89" w:rsidRPr="00EB04B0" w:rsidRDefault="009F0A89" w:rsidP="009F0A89">
      <w:pPr>
        <w:spacing w:after="0" w:line="240" w:lineRule="auto"/>
        <w:ind w:firstLine="709"/>
        <w:jc w:val="both"/>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w:t>
      </w:r>
      <w:r w:rsidRPr="00EB04B0">
        <w:rPr>
          <w:rFonts w:ascii="Times New Roman" w:hAnsi="Times New Roman" w:cs="Times New Roman"/>
          <w:sz w:val="24"/>
          <w:szCs w:val="24"/>
        </w:rPr>
        <w:lastRenderedPageBreak/>
        <w:t>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9F0A89" w:rsidRPr="00EB04B0" w:rsidRDefault="009F0A89" w:rsidP="009F0A8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9F0A89" w:rsidRPr="00EB04B0" w:rsidRDefault="009F0A89" w:rsidP="009F0A8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9F0A89" w:rsidRPr="00EB04B0" w:rsidRDefault="009F0A89" w:rsidP="009F0A8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w:t>
      </w:r>
      <w:r w:rsidRPr="00EB04B0">
        <w:rPr>
          <w:rFonts w:ascii="Times New Roman" w:hAnsi="Times New Roman" w:cs="Times New Roman"/>
          <w:sz w:val="24"/>
          <w:szCs w:val="24"/>
        </w:rPr>
        <w:lastRenderedPageBreak/>
        <w:t>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F0A89" w:rsidRPr="00EB04B0" w:rsidRDefault="009F0A89" w:rsidP="009F0A8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w:t>
      </w:r>
      <w:r w:rsidR="00A70921">
        <w:rPr>
          <w:rFonts w:ascii="Times New Roman" w:hAnsi="Times New Roman" w:cs="Times New Roman"/>
          <w:sz w:val="24"/>
          <w:szCs w:val="24"/>
        </w:rPr>
        <w:t>тем коммунальной инфраструктуры</w:t>
      </w:r>
      <w:r w:rsidRPr="00EB04B0">
        <w:rPr>
          <w:rFonts w:ascii="Times New Roman" w:hAnsi="Times New Roman" w:cs="Times New Roman"/>
          <w:sz w:val="24"/>
          <w:szCs w:val="24"/>
        </w:rPr>
        <w:t>, городского округа;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F0A89" w:rsidRPr="00EB04B0"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w:t>
      </w:r>
      <w:r w:rsidRPr="00EB04B0">
        <w:rPr>
          <w:rFonts w:ascii="Times New Roman" w:hAnsi="Times New Roman" w:cs="Times New Roman"/>
          <w:sz w:val="24"/>
          <w:szCs w:val="24"/>
        </w:rPr>
        <w:lastRenderedPageBreak/>
        <w:t>№741/</w:t>
      </w:r>
      <w:proofErr w:type="spellStart"/>
      <w:r w:rsidRPr="00EB04B0">
        <w:rPr>
          <w:rFonts w:ascii="Times New Roman" w:hAnsi="Times New Roman" w:cs="Times New Roman"/>
          <w:sz w:val="24"/>
          <w:szCs w:val="24"/>
        </w:rPr>
        <w:t>пр</w:t>
      </w:r>
      <w:proofErr w:type="spell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9F0A89" w:rsidRPr="00EB04B0" w:rsidRDefault="009F0A89" w:rsidP="009F0A89">
      <w:pPr>
        <w:spacing w:after="0" w:line="240" w:lineRule="auto"/>
        <w:ind w:firstLine="709"/>
        <w:jc w:val="both"/>
        <w:rPr>
          <w:rFonts w:ascii="Times New Roman" w:hAnsi="Times New Roman" w:cs="Times New Roman"/>
          <w:sz w:val="24"/>
          <w:szCs w:val="24"/>
        </w:rPr>
      </w:pPr>
    </w:p>
    <w:p w:rsidR="009F0A89" w:rsidRPr="00EB04B0" w:rsidRDefault="009F0A89" w:rsidP="009F0A89">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9F0A89" w:rsidRPr="00EB04B0" w:rsidRDefault="009F0A89" w:rsidP="009F0A89">
      <w:pPr>
        <w:spacing w:after="0" w:line="240" w:lineRule="auto"/>
        <w:ind w:firstLine="709"/>
        <w:jc w:val="both"/>
        <w:rPr>
          <w:rFonts w:ascii="Times New Roman" w:hAnsi="Times New Roman" w:cs="Times New Roman"/>
          <w:sz w:val="24"/>
          <w:szCs w:val="24"/>
        </w:rPr>
      </w:pP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w:t>
      </w:r>
      <w:r>
        <w:rPr>
          <w:rFonts w:ascii="Times New Roman" w:hAnsi="Times New Roman" w:cs="Times New Roman"/>
          <w:sz w:val="24"/>
          <w:szCs w:val="24"/>
        </w:rPr>
        <w:t>села Аур</w:t>
      </w:r>
      <w:r w:rsidRPr="00EB04B0">
        <w:rPr>
          <w:rFonts w:ascii="Times New Roman" w:hAnsi="Times New Roman" w:cs="Times New Roman"/>
          <w:sz w:val="24"/>
          <w:szCs w:val="24"/>
        </w:rPr>
        <w:t xml:space="preserve">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F0A89" w:rsidRPr="00EB04B0" w:rsidRDefault="009F0A89" w:rsidP="009F0A89">
      <w:pPr>
        <w:spacing w:after="0" w:line="240" w:lineRule="auto"/>
        <w:ind w:firstLine="709"/>
        <w:jc w:val="both"/>
        <w:rPr>
          <w:rFonts w:ascii="Times New Roman" w:eastAsia="Times New Roman" w:hAnsi="Times New Roman" w:cs="Times New Roman"/>
          <w:sz w:val="24"/>
          <w:szCs w:val="24"/>
        </w:rPr>
      </w:pP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9F0A89" w:rsidRPr="00EB04B0" w:rsidRDefault="009F0A89" w:rsidP="009F0A8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9F0A89" w:rsidRDefault="009F0A89" w:rsidP="009F0A8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r>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F0A89" w:rsidRPr="00EB04B0" w:rsidRDefault="009F0A89" w:rsidP="009F0A89">
      <w:pPr>
        <w:pStyle w:val="10"/>
        <w:tabs>
          <w:tab w:val="left" w:pos="0"/>
          <w:tab w:val="left" w:pos="142"/>
          <w:tab w:val="left" w:pos="240"/>
        </w:tabs>
        <w:ind w:firstLine="709"/>
        <w:rPr>
          <w:b w:val="0"/>
          <w:sz w:val="24"/>
        </w:rPr>
      </w:pPr>
    </w:p>
    <w:p w:rsidR="009F0A89" w:rsidRPr="00EB04B0" w:rsidRDefault="009F0A89" w:rsidP="009F0A89">
      <w:pPr>
        <w:pStyle w:val="10"/>
        <w:tabs>
          <w:tab w:val="left" w:pos="0"/>
          <w:tab w:val="left" w:pos="142"/>
          <w:tab w:val="left" w:pos="240"/>
        </w:tabs>
        <w:ind w:firstLine="709"/>
        <w:rPr>
          <w:b w:val="0"/>
          <w:sz w:val="24"/>
        </w:rPr>
      </w:pPr>
      <w:r w:rsidRPr="00EB04B0">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F0A89" w:rsidRPr="00EB04B0" w:rsidRDefault="009F0A89" w:rsidP="009F0A89">
      <w:pPr>
        <w:rPr>
          <w:sz w:val="24"/>
          <w:szCs w:val="24"/>
        </w:rPr>
      </w:pP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9F0A89" w:rsidRPr="00EB04B0" w:rsidRDefault="009F0A89" w:rsidP="009F0A89">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9F0A89" w:rsidRPr="00EB04B0" w:rsidRDefault="009F0A89" w:rsidP="009F0A89">
      <w:pPr>
        <w:spacing w:line="240" w:lineRule="auto"/>
        <w:rPr>
          <w:sz w:val="24"/>
          <w:szCs w:val="24"/>
        </w:rPr>
      </w:pP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9F0A89" w:rsidRPr="00EB04B0" w:rsidRDefault="009F0A89" w:rsidP="009F0A8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9F0A89" w:rsidRPr="00EB04B0" w:rsidRDefault="009F0A89" w:rsidP="009F0A89">
      <w:pPr>
        <w:pStyle w:val="10"/>
        <w:tabs>
          <w:tab w:val="left" w:pos="0"/>
          <w:tab w:val="left" w:pos="142"/>
          <w:tab w:val="left" w:pos="240"/>
        </w:tabs>
        <w:ind w:firstLine="709"/>
        <w:jc w:val="both"/>
        <w:rPr>
          <w:sz w:val="24"/>
        </w:rPr>
      </w:pPr>
    </w:p>
    <w:p w:rsidR="009F0A89" w:rsidRPr="00EB04B0" w:rsidRDefault="009F0A89" w:rsidP="009F0A89">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9F0A89" w:rsidRPr="00EB04B0" w:rsidRDefault="009F0A89" w:rsidP="009F0A89">
      <w:pPr>
        <w:rPr>
          <w:sz w:val="24"/>
          <w:szCs w:val="24"/>
        </w:rPr>
      </w:pP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9F0A89" w:rsidRPr="00EB04B0"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F0A89" w:rsidRDefault="009F0A89" w:rsidP="009F0A8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w:t>
      </w:r>
      <w:r w:rsidRPr="00EB04B0">
        <w:rPr>
          <w:rFonts w:ascii="Times New Roman" w:hAnsi="Times New Roman" w:cs="Times New Roman"/>
          <w:sz w:val="24"/>
          <w:szCs w:val="24"/>
        </w:rPr>
        <w:lastRenderedPageBreak/>
        <w:t>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7239A5" w:rsidRDefault="0054788C" w:rsidP="0054788C">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54788C" w:rsidRPr="0054788C" w:rsidRDefault="0054788C" w:rsidP="0054788C"/>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9F0A89" w:rsidRPr="00EB04B0" w:rsidRDefault="009F0A89" w:rsidP="009F0A89">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w:t>
      </w:r>
      <w:r w:rsidR="00A70921">
        <w:rPr>
          <w:rFonts w:ascii="Times New Roman" w:hAnsi="Times New Roman" w:cs="Times New Roman"/>
          <w:sz w:val="24"/>
          <w:szCs w:val="24"/>
        </w:rPr>
        <w:t>йки генеральному плану</w:t>
      </w:r>
      <w:r w:rsidRPr="00EB04B0">
        <w:rPr>
          <w:rFonts w:ascii="Times New Roman" w:hAnsi="Times New Roman" w:cs="Times New Roman"/>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w:t>
      </w:r>
      <w:r w:rsidR="00A70921">
        <w:rPr>
          <w:rFonts w:ascii="Times New Roman" w:hAnsi="Times New Roman" w:cs="Times New Roman"/>
          <w:sz w:val="24"/>
          <w:szCs w:val="24"/>
        </w:rPr>
        <w:t>ользования и застройки</w:t>
      </w:r>
      <w:r w:rsidRPr="00EB04B0">
        <w:rPr>
          <w:rFonts w:ascii="Times New Roman" w:hAnsi="Times New Roman" w:cs="Times New Roman"/>
          <w:sz w:val="24"/>
          <w:szCs w:val="24"/>
        </w:rPr>
        <w:t>;</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9F0A89" w:rsidRPr="00EB04B0" w:rsidRDefault="009F0A89" w:rsidP="009F0A89">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9F0A89" w:rsidRPr="00EB04B0" w:rsidRDefault="009F0A89" w:rsidP="009F0A8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9F0A89" w:rsidRPr="00EB04B0"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9F0A89" w:rsidRDefault="009F0A89" w:rsidP="009F0A8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r>
        <w:rPr>
          <w:rFonts w:ascii="Times New Roman" w:hAnsi="Times New Roman" w:cs="Times New Roman"/>
          <w:sz w:val="24"/>
          <w:szCs w:val="24"/>
        </w:rPr>
        <w:t>.</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F010E9" w:rsidP="00D12A65">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8</w:t>
      </w:r>
      <w:r w:rsidR="007239A5" w:rsidRPr="00E66943">
        <w:rPr>
          <w:rFonts w:ascii="Times New Roman" w:hAnsi="Times New Roman" w:cs="Times New Roman"/>
          <w:sz w:val="24"/>
          <w:szCs w:val="24"/>
        </w:rPr>
        <w:t>.</w:t>
      </w:r>
      <w:r w:rsidR="00D12A65"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9F0A89" w:rsidRPr="00197E91" w:rsidRDefault="009F0A89" w:rsidP="009F0A89">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1.Территориальные зоны устанавливаются с учетом:</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(за исключением случая, установленного частью 6 статьи 18 Градостроительного кодекса Российской Федерации);</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9F0A89" w:rsidRPr="00197E91" w:rsidRDefault="009F0A89" w:rsidP="009F0A8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Границы территориальных зон могут устанавливаться по:</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9F0A89" w:rsidRPr="00197E91" w:rsidRDefault="009F0A89" w:rsidP="009F0A8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550139" w:rsidRDefault="009F0A89" w:rsidP="009F0A89">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 xml:space="preserve">3. Границы зон с особыми условиями использования территорий, границы территорий объектов культурного </w:t>
      </w:r>
      <w:proofErr w:type="gramStart"/>
      <w:r w:rsidRPr="00197E91">
        <w:rPr>
          <w:rFonts w:ascii="Times New Roman" w:hAnsi="Times New Roman" w:cs="Times New Roman"/>
          <w:sz w:val="24"/>
          <w:szCs w:val="24"/>
        </w:rPr>
        <w:t>наследия, устанавливаемые в соответствии с законодательством Российской Федерации могут</w:t>
      </w:r>
      <w:proofErr w:type="gramEnd"/>
      <w:r w:rsidRPr="00197E91">
        <w:rPr>
          <w:rFonts w:ascii="Times New Roman" w:hAnsi="Times New Roman" w:cs="Times New Roman"/>
          <w:sz w:val="24"/>
          <w:szCs w:val="24"/>
        </w:rPr>
        <w:t xml:space="preserve"> не совпадать с границами территориальных зон</w:t>
      </w:r>
      <w:r>
        <w:rPr>
          <w:rFonts w:ascii="Times New Roman" w:hAnsi="Times New Roman" w:cs="Times New Roman"/>
          <w:sz w:val="24"/>
          <w:szCs w:val="24"/>
        </w:rPr>
        <w:t>.</w:t>
      </w:r>
      <w:r w:rsidRPr="00E66943">
        <w:rPr>
          <w:rFonts w:ascii="Times New Roman" w:hAnsi="Times New Roman" w:cs="Times New Roman"/>
          <w:sz w:val="24"/>
          <w:szCs w:val="24"/>
        </w:rPr>
        <w:t xml:space="preserve"> </w:t>
      </w:r>
    </w:p>
    <w:p w:rsidR="00550139" w:rsidRDefault="00550139" w:rsidP="007239A5">
      <w:pPr>
        <w:spacing w:after="0" w:line="240" w:lineRule="auto"/>
        <w:ind w:firstLine="709"/>
        <w:jc w:val="both"/>
        <w:rPr>
          <w:rFonts w:ascii="Times New Roman" w:hAnsi="Times New Roman" w:cs="Times New Roman"/>
          <w:sz w:val="28"/>
          <w:szCs w:val="28"/>
        </w:rPr>
      </w:pP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F010E9" w:rsidP="00356B3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9</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7"/>
        <w:gridCol w:w="2917"/>
        <w:gridCol w:w="5986"/>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п/п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ED60D4" w:rsidP="0075015C">
            <w:pPr>
              <w:jc w:val="both"/>
              <w:rPr>
                <w:sz w:val="24"/>
                <w:szCs w:val="24"/>
              </w:rPr>
            </w:pPr>
            <w:r>
              <w:rPr>
                <w:sz w:val="24"/>
                <w:szCs w:val="24"/>
              </w:rPr>
              <w:t>О</w:t>
            </w:r>
            <w:r w:rsidR="00506DEE">
              <w:rPr>
                <w:sz w:val="24"/>
                <w:szCs w:val="24"/>
              </w:rPr>
              <w:t>Д</w:t>
            </w:r>
          </w:p>
        </w:tc>
        <w:tc>
          <w:tcPr>
            <w:tcW w:w="6201" w:type="dxa"/>
          </w:tcPr>
          <w:p w:rsidR="0075015C" w:rsidRPr="00B013ED" w:rsidRDefault="002B52A1" w:rsidP="002B52A1">
            <w:pPr>
              <w:jc w:val="both"/>
              <w:rPr>
                <w:sz w:val="24"/>
                <w:szCs w:val="24"/>
              </w:rPr>
            </w:pPr>
            <w:r w:rsidRPr="00B013ED">
              <w:rPr>
                <w:sz w:val="24"/>
                <w:szCs w:val="24"/>
              </w:rPr>
              <w:t>Зо</w:t>
            </w:r>
            <w:r w:rsidR="00ED60D4">
              <w:rPr>
                <w:sz w:val="24"/>
                <w:szCs w:val="24"/>
              </w:rPr>
              <w:t>на общественно</w:t>
            </w:r>
            <w:r w:rsidR="00874660">
              <w:rPr>
                <w:sz w:val="24"/>
                <w:szCs w:val="24"/>
              </w:rPr>
              <w:t xml:space="preserve"> - </w:t>
            </w:r>
            <w:r w:rsidR="00ED60D4">
              <w:rPr>
                <w:sz w:val="24"/>
                <w:szCs w:val="24"/>
              </w:rPr>
              <w:t xml:space="preserve"> деловой застройки</w:t>
            </w:r>
            <w:r w:rsidR="001018CB">
              <w:rPr>
                <w:sz w:val="24"/>
                <w:szCs w:val="24"/>
              </w:rPr>
              <w:t xml:space="preserve"> и использования</w:t>
            </w:r>
            <w:r w:rsidR="00506DEE">
              <w:rPr>
                <w:sz w:val="24"/>
                <w:szCs w:val="24"/>
              </w:rPr>
              <w:t xml:space="preserve"> </w:t>
            </w:r>
          </w:p>
        </w:tc>
      </w:tr>
      <w:tr w:rsidR="0075015C" w:rsidRPr="00B013ED" w:rsidTr="00BE7078">
        <w:tc>
          <w:tcPr>
            <w:tcW w:w="9853" w:type="dxa"/>
            <w:gridSpan w:val="3"/>
          </w:tcPr>
          <w:p w:rsidR="0075015C" w:rsidRPr="00B013ED" w:rsidRDefault="00874660" w:rsidP="00874660">
            <w:pPr>
              <w:jc w:val="center"/>
              <w:rPr>
                <w:sz w:val="24"/>
                <w:szCs w:val="24"/>
              </w:rPr>
            </w:pPr>
            <w:r>
              <w:rPr>
                <w:sz w:val="24"/>
                <w:szCs w:val="24"/>
              </w:rPr>
              <w:t>2.</w:t>
            </w:r>
            <w:r w:rsidRPr="00B013ED">
              <w:rPr>
                <w:sz w:val="24"/>
                <w:szCs w:val="24"/>
              </w:rPr>
              <w:t>Жилые зоны</w:t>
            </w:r>
            <w:r>
              <w:rPr>
                <w:sz w:val="24"/>
                <w:szCs w:val="24"/>
              </w:rPr>
              <w:t xml:space="preserve"> </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874660" w:rsidP="0075015C">
            <w:pPr>
              <w:jc w:val="both"/>
              <w:rPr>
                <w:sz w:val="24"/>
                <w:szCs w:val="24"/>
              </w:rPr>
            </w:pPr>
            <w:r w:rsidRPr="00B013ED">
              <w:rPr>
                <w:sz w:val="24"/>
                <w:szCs w:val="24"/>
              </w:rPr>
              <w:t>Ж – 1</w:t>
            </w:r>
          </w:p>
        </w:tc>
        <w:tc>
          <w:tcPr>
            <w:tcW w:w="6201" w:type="dxa"/>
          </w:tcPr>
          <w:p w:rsidR="0075015C" w:rsidRPr="00B013ED" w:rsidRDefault="00874660" w:rsidP="0075015C">
            <w:pPr>
              <w:jc w:val="both"/>
              <w:rPr>
                <w:sz w:val="24"/>
                <w:szCs w:val="24"/>
              </w:rPr>
            </w:pPr>
            <w:r w:rsidRPr="00B013ED">
              <w:rPr>
                <w:sz w:val="24"/>
                <w:szCs w:val="24"/>
              </w:rPr>
              <w:t xml:space="preserve">Зона индивидуальной усадебной </w:t>
            </w:r>
            <w:r>
              <w:rPr>
                <w:sz w:val="24"/>
                <w:szCs w:val="24"/>
              </w:rPr>
              <w:t xml:space="preserve">жилой </w:t>
            </w:r>
            <w:r w:rsidRPr="00B013ED">
              <w:rPr>
                <w:sz w:val="24"/>
                <w:szCs w:val="24"/>
              </w:rPr>
              <w:t>застройки</w:t>
            </w:r>
          </w:p>
        </w:tc>
      </w:tr>
      <w:tr w:rsidR="00874660" w:rsidRPr="00B013ED" w:rsidTr="00B013ED">
        <w:tc>
          <w:tcPr>
            <w:tcW w:w="675" w:type="dxa"/>
          </w:tcPr>
          <w:p w:rsidR="00874660" w:rsidRDefault="006B7FAF" w:rsidP="0075015C">
            <w:pPr>
              <w:jc w:val="both"/>
              <w:rPr>
                <w:sz w:val="24"/>
                <w:szCs w:val="24"/>
              </w:rPr>
            </w:pPr>
            <w:r>
              <w:rPr>
                <w:sz w:val="24"/>
                <w:szCs w:val="24"/>
              </w:rPr>
              <w:t>3</w:t>
            </w:r>
          </w:p>
        </w:tc>
        <w:tc>
          <w:tcPr>
            <w:tcW w:w="2977" w:type="dxa"/>
          </w:tcPr>
          <w:p w:rsidR="00874660" w:rsidRPr="00B013ED" w:rsidRDefault="00874660" w:rsidP="0075015C">
            <w:pPr>
              <w:jc w:val="both"/>
              <w:rPr>
                <w:sz w:val="24"/>
                <w:szCs w:val="24"/>
              </w:rPr>
            </w:pPr>
            <w:r>
              <w:rPr>
                <w:sz w:val="24"/>
                <w:szCs w:val="24"/>
              </w:rPr>
              <w:t>Ж – 2</w:t>
            </w:r>
          </w:p>
        </w:tc>
        <w:tc>
          <w:tcPr>
            <w:tcW w:w="6201" w:type="dxa"/>
          </w:tcPr>
          <w:p w:rsidR="00874660" w:rsidRDefault="00874660" w:rsidP="0075015C">
            <w:pPr>
              <w:jc w:val="both"/>
              <w:rPr>
                <w:sz w:val="24"/>
                <w:szCs w:val="24"/>
              </w:rPr>
            </w:pPr>
            <w:r>
              <w:rPr>
                <w:sz w:val="24"/>
                <w:szCs w:val="24"/>
              </w:rPr>
              <w:t>Зона многоэтажной жилой застройки</w:t>
            </w:r>
          </w:p>
        </w:tc>
      </w:tr>
      <w:tr w:rsidR="0075015C" w:rsidRPr="00B013ED" w:rsidTr="00BE7078">
        <w:tc>
          <w:tcPr>
            <w:tcW w:w="9853" w:type="dxa"/>
            <w:gridSpan w:val="3"/>
          </w:tcPr>
          <w:p w:rsidR="0075015C" w:rsidRPr="00B013ED" w:rsidRDefault="00874660" w:rsidP="0075015C">
            <w:pPr>
              <w:jc w:val="center"/>
              <w:rPr>
                <w:sz w:val="24"/>
                <w:szCs w:val="24"/>
              </w:rPr>
            </w:pPr>
            <w:r>
              <w:rPr>
                <w:sz w:val="24"/>
                <w:szCs w:val="24"/>
              </w:rPr>
              <w:t>3.Сельскохозяйственные зоны</w:t>
            </w:r>
          </w:p>
        </w:tc>
      </w:tr>
      <w:tr w:rsidR="00874660" w:rsidRPr="00B013ED" w:rsidTr="00B013ED">
        <w:tc>
          <w:tcPr>
            <w:tcW w:w="675" w:type="dxa"/>
          </w:tcPr>
          <w:p w:rsidR="00874660" w:rsidRPr="00B013ED" w:rsidRDefault="006B7FAF" w:rsidP="0075015C">
            <w:pPr>
              <w:jc w:val="both"/>
              <w:rPr>
                <w:sz w:val="24"/>
                <w:szCs w:val="24"/>
              </w:rPr>
            </w:pPr>
            <w:r>
              <w:rPr>
                <w:sz w:val="24"/>
                <w:szCs w:val="24"/>
              </w:rPr>
              <w:t>4</w:t>
            </w:r>
          </w:p>
        </w:tc>
        <w:tc>
          <w:tcPr>
            <w:tcW w:w="2977" w:type="dxa"/>
          </w:tcPr>
          <w:p w:rsidR="00874660" w:rsidRPr="00B013ED" w:rsidRDefault="00874660" w:rsidP="0075015C">
            <w:pPr>
              <w:jc w:val="both"/>
              <w:rPr>
                <w:sz w:val="24"/>
                <w:szCs w:val="24"/>
              </w:rPr>
            </w:pPr>
            <w:r>
              <w:rPr>
                <w:sz w:val="24"/>
                <w:szCs w:val="24"/>
              </w:rPr>
              <w:t>СХ – 1</w:t>
            </w:r>
          </w:p>
        </w:tc>
        <w:tc>
          <w:tcPr>
            <w:tcW w:w="6201" w:type="dxa"/>
          </w:tcPr>
          <w:p w:rsidR="00874660" w:rsidRDefault="00874660" w:rsidP="00905D77">
            <w:pPr>
              <w:jc w:val="both"/>
              <w:rPr>
                <w:sz w:val="24"/>
                <w:szCs w:val="24"/>
              </w:rPr>
            </w:pPr>
            <w:r>
              <w:rPr>
                <w:sz w:val="24"/>
                <w:szCs w:val="24"/>
              </w:rPr>
              <w:t>Зона сельскохозяйственного использования (огородничество)</w:t>
            </w:r>
          </w:p>
        </w:tc>
      </w:tr>
      <w:tr w:rsidR="00874660" w:rsidRPr="00B013ED" w:rsidTr="00B013ED">
        <w:tc>
          <w:tcPr>
            <w:tcW w:w="675" w:type="dxa"/>
          </w:tcPr>
          <w:p w:rsidR="00874660" w:rsidRDefault="006B7FAF" w:rsidP="0075015C">
            <w:pPr>
              <w:jc w:val="both"/>
              <w:rPr>
                <w:sz w:val="24"/>
                <w:szCs w:val="24"/>
              </w:rPr>
            </w:pPr>
            <w:r>
              <w:rPr>
                <w:sz w:val="24"/>
                <w:szCs w:val="24"/>
              </w:rPr>
              <w:t>5</w:t>
            </w:r>
          </w:p>
        </w:tc>
        <w:tc>
          <w:tcPr>
            <w:tcW w:w="2977" w:type="dxa"/>
          </w:tcPr>
          <w:p w:rsidR="00874660" w:rsidRPr="00B013ED" w:rsidRDefault="00874660" w:rsidP="0075015C">
            <w:pPr>
              <w:jc w:val="both"/>
              <w:rPr>
                <w:sz w:val="24"/>
                <w:szCs w:val="24"/>
              </w:rPr>
            </w:pPr>
            <w:r>
              <w:rPr>
                <w:sz w:val="24"/>
                <w:szCs w:val="24"/>
              </w:rPr>
              <w:t>СХ – 2</w:t>
            </w:r>
          </w:p>
        </w:tc>
        <w:tc>
          <w:tcPr>
            <w:tcW w:w="6201" w:type="dxa"/>
          </w:tcPr>
          <w:p w:rsidR="00874660" w:rsidRDefault="00874660" w:rsidP="00905D77">
            <w:pPr>
              <w:jc w:val="both"/>
              <w:rPr>
                <w:sz w:val="24"/>
                <w:szCs w:val="24"/>
              </w:rPr>
            </w:pPr>
            <w:r>
              <w:rPr>
                <w:sz w:val="24"/>
                <w:szCs w:val="24"/>
              </w:rPr>
              <w:t>Зона сельскохозяйственного использования (сенокосы)</w:t>
            </w:r>
          </w:p>
        </w:tc>
      </w:tr>
      <w:tr w:rsidR="00874660" w:rsidRPr="00B013ED" w:rsidTr="00ED60D4">
        <w:tc>
          <w:tcPr>
            <w:tcW w:w="9853" w:type="dxa"/>
            <w:gridSpan w:val="3"/>
          </w:tcPr>
          <w:p w:rsidR="00874660" w:rsidRDefault="00874660" w:rsidP="00ED60D4">
            <w:pPr>
              <w:jc w:val="center"/>
              <w:rPr>
                <w:sz w:val="24"/>
                <w:szCs w:val="24"/>
              </w:rPr>
            </w:pPr>
            <w:r>
              <w:rPr>
                <w:sz w:val="24"/>
                <w:szCs w:val="24"/>
              </w:rPr>
              <w:t>4.Промышленные зоны</w:t>
            </w:r>
          </w:p>
        </w:tc>
      </w:tr>
      <w:tr w:rsidR="00874660" w:rsidRPr="00B013ED" w:rsidTr="00B013ED">
        <w:tc>
          <w:tcPr>
            <w:tcW w:w="675" w:type="dxa"/>
          </w:tcPr>
          <w:p w:rsidR="00874660" w:rsidRDefault="006B7FAF" w:rsidP="0075015C">
            <w:pPr>
              <w:jc w:val="both"/>
              <w:rPr>
                <w:sz w:val="24"/>
                <w:szCs w:val="24"/>
              </w:rPr>
            </w:pPr>
            <w:r>
              <w:rPr>
                <w:sz w:val="24"/>
                <w:szCs w:val="24"/>
              </w:rPr>
              <w:t>6</w:t>
            </w:r>
          </w:p>
        </w:tc>
        <w:tc>
          <w:tcPr>
            <w:tcW w:w="2977" w:type="dxa"/>
          </w:tcPr>
          <w:p w:rsidR="00874660" w:rsidRDefault="00874660" w:rsidP="0075015C">
            <w:pPr>
              <w:jc w:val="both"/>
              <w:rPr>
                <w:sz w:val="24"/>
                <w:szCs w:val="24"/>
              </w:rPr>
            </w:pPr>
            <w:r>
              <w:rPr>
                <w:sz w:val="24"/>
                <w:szCs w:val="24"/>
              </w:rPr>
              <w:t>П – 1</w:t>
            </w:r>
          </w:p>
        </w:tc>
        <w:tc>
          <w:tcPr>
            <w:tcW w:w="6201" w:type="dxa"/>
          </w:tcPr>
          <w:p w:rsidR="00874660" w:rsidRPr="001018CB" w:rsidRDefault="00874660" w:rsidP="00905D77">
            <w:pPr>
              <w:jc w:val="both"/>
              <w:rPr>
                <w:sz w:val="24"/>
                <w:szCs w:val="24"/>
              </w:rPr>
            </w:pPr>
            <w:r>
              <w:rPr>
                <w:sz w:val="24"/>
                <w:szCs w:val="24"/>
              </w:rPr>
              <w:t xml:space="preserve">Зона предприятий </w:t>
            </w:r>
            <w:r>
              <w:rPr>
                <w:sz w:val="24"/>
                <w:szCs w:val="24"/>
                <w:lang w:val="en-US"/>
              </w:rPr>
              <w:t>III</w:t>
            </w:r>
            <w:r w:rsidRPr="001018CB">
              <w:rPr>
                <w:sz w:val="24"/>
                <w:szCs w:val="24"/>
              </w:rPr>
              <w:t xml:space="preserve"> – </w:t>
            </w:r>
            <w:r>
              <w:rPr>
                <w:sz w:val="24"/>
                <w:szCs w:val="24"/>
                <w:lang w:val="en-US"/>
              </w:rPr>
              <w:t>IV</w:t>
            </w:r>
            <w:r w:rsidRPr="001018CB">
              <w:rPr>
                <w:sz w:val="24"/>
                <w:szCs w:val="24"/>
              </w:rPr>
              <w:t xml:space="preserve"> </w:t>
            </w:r>
            <w:r>
              <w:rPr>
                <w:sz w:val="24"/>
                <w:szCs w:val="24"/>
              </w:rPr>
              <w:t>класса вредности</w:t>
            </w:r>
          </w:p>
        </w:tc>
      </w:tr>
      <w:tr w:rsidR="00874660" w:rsidRPr="00B013ED" w:rsidTr="00BE7078">
        <w:tc>
          <w:tcPr>
            <w:tcW w:w="9853" w:type="dxa"/>
            <w:gridSpan w:val="3"/>
          </w:tcPr>
          <w:p w:rsidR="00874660" w:rsidRPr="00B013ED" w:rsidRDefault="006B7FAF" w:rsidP="00B013ED">
            <w:pPr>
              <w:jc w:val="center"/>
              <w:rPr>
                <w:sz w:val="24"/>
                <w:szCs w:val="24"/>
              </w:rPr>
            </w:pPr>
            <w:r>
              <w:rPr>
                <w:sz w:val="24"/>
                <w:szCs w:val="24"/>
              </w:rPr>
              <w:t>5.Зона инженерной и транспортной инфраструктур</w:t>
            </w:r>
          </w:p>
        </w:tc>
      </w:tr>
      <w:tr w:rsidR="00874660" w:rsidRPr="00B013ED" w:rsidTr="00B013ED">
        <w:tc>
          <w:tcPr>
            <w:tcW w:w="675" w:type="dxa"/>
          </w:tcPr>
          <w:p w:rsidR="00874660" w:rsidRPr="00B013ED" w:rsidRDefault="00874660" w:rsidP="0075015C">
            <w:pPr>
              <w:jc w:val="both"/>
              <w:rPr>
                <w:sz w:val="24"/>
                <w:szCs w:val="24"/>
              </w:rPr>
            </w:pPr>
            <w:r>
              <w:rPr>
                <w:sz w:val="24"/>
                <w:szCs w:val="24"/>
              </w:rPr>
              <w:t>7</w:t>
            </w:r>
          </w:p>
        </w:tc>
        <w:tc>
          <w:tcPr>
            <w:tcW w:w="2977" w:type="dxa"/>
          </w:tcPr>
          <w:p w:rsidR="00874660" w:rsidRPr="00B013ED" w:rsidRDefault="006B7FAF" w:rsidP="0075015C">
            <w:pPr>
              <w:jc w:val="both"/>
              <w:rPr>
                <w:sz w:val="24"/>
                <w:szCs w:val="24"/>
              </w:rPr>
            </w:pPr>
            <w:r>
              <w:rPr>
                <w:sz w:val="24"/>
                <w:szCs w:val="24"/>
              </w:rPr>
              <w:t>Т</w:t>
            </w:r>
            <w:r w:rsidR="00874660">
              <w:rPr>
                <w:sz w:val="24"/>
                <w:szCs w:val="24"/>
              </w:rPr>
              <w:t xml:space="preserve"> – 1 </w:t>
            </w:r>
          </w:p>
        </w:tc>
        <w:tc>
          <w:tcPr>
            <w:tcW w:w="6201" w:type="dxa"/>
          </w:tcPr>
          <w:p w:rsidR="00874660" w:rsidRPr="00B013ED" w:rsidRDefault="006B7FAF" w:rsidP="0075015C">
            <w:pPr>
              <w:jc w:val="both"/>
              <w:rPr>
                <w:sz w:val="24"/>
                <w:szCs w:val="24"/>
              </w:rPr>
            </w:pPr>
            <w:r>
              <w:rPr>
                <w:sz w:val="24"/>
                <w:szCs w:val="24"/>
              </w:rPr>
              <w:t>Зона полосы отвода коммунальных предприятий железнодорожного транспорта, складирования и распределения товаров</w:t>
            </w:r>
          </w:p>
        </w:tc>
      </w:tr>
      <w:tr w:rsidR="006B7FAF" w:rsidRPr="00B013ED" w:rsidTr="00B013ED">
        <w:tc>
          <w:tcPr>
            <w:tcW w:w="675" w:type="dxa"/>
          </w:tcPr>
          <w:p w:rsidR="006B7FAF" w:rsidRDefault="006B7FAF" w:rsidP="0075015C">
            <w:pPr>
              <w:jc w:val="both"/>
              <w:rPr>
                <w:sz w:val="24"/>
                <w:szCs w:val="24"/>
              </w:rPr>
            </w:pPr>
            <w:r>
              <w:rPr>
                <w:sz w:val="24"/>
                <w:szCs w:val="24"/>
              </w:rPr>
              <w:t>8</w:t>
            </w:r>
          </w:p>
        </w:tc>
        <w:tc>
          <w:tcPr>
            <w:tcW w:w="2977" w:type="dxa"/>
          </w:tcPr>
          <w:p w:rsidR="006B7FAF" w:rsidRDefault="006B7FAF" w:rsidP="0075015C">
            <w:pPr>
              <w:jc w:val="both"/>
              <w:rPr>
                <w:sz w:val="24"/>
                <w:szCs w:val="24"/>
              </w:rPr>
            </w:pPr>
            <w:r>
              <w:rPr>
                <w:sz w:val="24"/>
                <w:szCs w:val="24"/>
              </w:rPr>
              <w:t xml:space="preserve">Т – 2 </w:t>
            </w:r>
          </w:p>
        </w:tc>
        <w:tc>
          <w:tcPr>
            <w:tcW w:w="6201" w:type="dxa"/>
          </w:tcPr>
          <w:p w:rsidR="006B7FAF" w:rsidRDefault="006B7FAF" w:rsidP="0075015C">
            <w:pPr>
              <w:jc w:val="both"/>
              <w:rPr>
                <w:sz w:val="24"/>
                <w:szCs w:val="24"/>
              </w:rPr>
            </w:pPr>
            <w:r>
              <w:rPr>
                <w:sz w:val="24"/>
                <w:szCs w:val="24"/>
              </w:rPr>
              <w:t>Зона полосы отвода автомобильного транспорта</w:t>
            </w:r>
          </w:p>
        </w:tc>
      </w:tr>
      <w:tr w:rsidR="006B7FAF" w:rsidRPr="00B013ED" w:rsidTr="00905D77">
        <w:tc>
          <w:tcPr>
            <w:tcW w:w="9853" w:type="dxa"/>
            <w:gridSpan w:val="3"/>
          </w:tcPr>
          <w:p w:rsidR="006B7FAF" w:rsidRDefault="006B7FAF" w:rsidP="006B7FAF">
            <w:pPr>
              <w:jc w:val="center"/>
              <w:rPr>
                <w:sz w:val="24"/>
                <w:szCs w:val="24"/>
              </w:rPr>
            </w:pPr>
            <w:r>
              <w:rPr>
                <w:sz w:val="24"/>
                <w:szCs w:val="24"/>
              </w:rPr>
              <w:t>6.</w:t>
            </w:r>
            <w:r w:rsidRPr="00B013ED">
              <w:rPr>
                <w:sz w:val="24"/>
                <w:szCs w:val="24"/>
              </w:rPr>
              <w:t>Специальные зоны</w:t>
            </w:r>
          </w:p>
        </w:tc>
      </w:tr>
      <w:tr w:rsidR="00874660" w:rsidRPr="00B013ED" w:rsidTr="00B013ED">
        <w:tc>
          <w:tcPr>
            <w:tcW w:w="675" w:type="dxa"/>
          </w:tcPr>
          <w:p w:rsidR="00874660" w:rsidRDefault="006B7FAF" w:rsidP="0075015C">
            <w:pPr>
              <w:jc w:val="both"/>
              <w:rPr>
                <w:sz w:val="24"/>
                <w:szCs w:val="24"/>
              </w:rPr>
            </w:pPr>
            <w:r>
              <w:rPr>
                <w:sz w:val="24"/>
                <w:szCs w:val="24"/>
              </w:rPr>
              <w:t>9</w:t>
            </w:r>
          </w:p>
        </w:tc>
        <w:tc>
          <w:tcPr>
            <w:tcW w:w="2977" w:type="dxa"/>
          </w:tcPr>
          <w:p w:rsidR="00874660" w:rsidRDefault="006B7FAF" w:rsidP="0075015C">
            <w:pPr>
              <w:jc w:val="both"/>
              <w:rPr>
                <w:sz w:val="24"/>
                <w:szCs w:val="24"/>
              </w:rPr>
            </w:pPr>
            <w:r>
              <w:rPr>
                <w:sz w:val="24"/>
                <w:szCs w:val="24"/>
              </w:rPr>
              <w:t>С – 1</w:t>
            </w:r>
          </w:p>
        </w:tc>
        <w:tc>
          <w:tcPr>
            <w:tcW w:w="6201" w:type="dxa"/>
          </w:tcPr>
          <w:p w:rsidR="00874660" w:rsidRDefault="006B7FAF" w:rsidP="001018CB">
            <w:pPr>
              <w:jc w:val="both"/>
              <w:rPr>
                <w:sz w:val="24"/>
                <w:szCs w:val="24"/>
              </w:rPr>
            </w:pPr>
            <w:r>
              <w:rPr>
                <w:sz w:val="24"/>
                <w:szCs w:val="24"/>
              </w:rPr>
              <w:t>Зона специального назначения (кладбище, крематории)</w:t>
            </w:r>
          </w:p>
        </w:tc>
      </w:tr>
      <w:tr w:rsidR="00874660" w:rsidRPr="00B013ED" w:rsidTr="0029541A">
        <w:tc>
          <w:tcPr>
            <w:tcW w:w="9853" w:type="dxa"/>
            <w:gridSpan w:val="3"/>
          </w:tcPr>
          <w:p w:rsidR="00874660" w:rsidRDefault="006B7FAF" w:rsidP="006B7FAF">
            <w:pPr>
              <w:jc w:val="center"/>
              <w:rPr>
                <w:sz w:val="24"/>
                <w:szCs w:val="24"/>
              </w:rPr>
            </w:pPr>
            <w:r>
              <w:rPr>
                <w:sz w:val="24"/>
                <w:szCs w:val="24"/>
              </w:rPr>
              <w:lastRenderedPageBreak/>
              <w:t xml:space="preserve">7.Рекреационные зоны </w:t>
            </w:r>
          </w:p>
        </w:tc>
      </w:tr>
      <w:tr w:rsidR="00874660" w:rsidRPr="00B013ED" w:rsidTr="00B013ED">
        <w:tc>
          <w:tcPr>
            <w:tcW w:w="675" w:type="dxa"/>
          </w:tcPr>
          <w:p w:rsidR="00874660" w:rsidRDefault="006B7FAF" w:rsidP="0075015C">
            <w:pPr>
              <w:jc w:val="both"/>
              <w:rPr>
                <w:sz w:val="24"/>
                <w:szCs w:val="24"/>
              </w:rPr>
            </w:pPr>
            <w:r>
              <w:rPr>
                <w:sz w:val="24"/>
                <w:szCs w:val="24"/>
              </w:rPr>
              <w:t>10</w:t>
            </w:r>
          </w:p>
        </w:tc>
        <w:tc>
          <w:tcPr>
            <w:tcW w:w="2977" w:type="dxa"/>
          </w:tcPr>
          <w:p w:rsidR="00874660" w:rsidRDefault="006B7FAF" w:rsidP="0075015C">
            <w:pPr>
              <w:jc w:val="both"/>
              <w:rPr>
                <w:sz w:val="24"/>
                <w:szCs w:val="24"/>
              </w:rPr>
            </w:pPr>
            <w:r>
              <w:rPr>
                <w:sz w:val="24"/>
                <w:szCs w:val="24"/>
              </w:rPr>
              <w:t>Р</w:t>
            </w:r>
            <w:r w:rsidR="00874660">
              <w:rPr>
                <w:sz w:val="24"/>
                <w:szCs w:val="24"/>
              </w:rPr>
              <w:t xml:space="preserve"> – 1 </w:t>
            </w:r>
          </w:p>
        </w:tc>
        <w:tc>
          <w:tcPr>
            <w:tcW w:w="6201" w:type="dxa"/>
          </w:tcPr>
          <w:p w:rsidR="00874660" w:rsidRDefault="006B7FAF" w:rsidP="0075015C">
            <w:pPr>
              <w:jc w:val="both"/>
              <w:rPr>
                <w:sz w:val="24"/>
                <w:szCs w:val="24"/>
              </w:rPr>
            </w:pPr>
            <w:r>
              <w:rPr>
                <w:sz w:val="24"/>
                <w:szCs w:val="24"/>
              </w:rPr>
              <w:t>Зона рекреационно – природных территорий (озелененная территория общего пользования)</w:t>
            </w:r>
          </w:p>
        </w:tc>
      </w:tr>
      <w:tr w:rsidR="00874660" w:rsidRPr="00B013ED" w:rsidTr="00B013ED">
        <w:tc>
          <w:tcPr>
            <w:tcW w:w="675" w:type="dxa"/>
          </w:tcPr>
          <w:p w:rsidR="00874660" w:rsidRDefault="006B7FAF" w:rsidP="0075015C">
            <w:pPr>
              <w:jc w:val="both"/>
              <w:rPr>
                <w:sz w:val="24"/>
                <w:szCs w:val="24"/>
              </w:rPr>
            </w:pPr>
            <w:r>
              <w:rPr>
                <w:sz w:val="24"/>
                <w:szCs w:val="24"/>
              </w:rPr>
              <w:t>11</w:t>
            </w:r>
          </w:p>
        </w:tc>
        <w:tc>
          <w:tcPr>
            <w:tcW w:w="2977" w:type="dxa"/>
          </w:tcPr>
          <w:p w:rsidR="00874660" w:rsidRDefault="006B7FAF" w:rsidP="0075015C">
            <w:pPr>
              <w:jc w:val="both"/>
              <w:rPr>
                <w:sz w:val="24"/>
                <w:szCs w:val="24"/>
              </w:rPr>
            </w:pPr>
            <w:r>
              <w:rPr>
                <w:sz w:val="24"/>
                <w:szCs w:val="24"/>
              </w:rPr>
              <w:t>Р</w:t>
            </w:r>
            <w:r w:rsidR="00874660">
              <w:rPr>
                <w:sz w:val="24"/>
                <w:szCs w:val="24"/>
              </w:rPr>
              <w:t xml:space="preserve"> – 2 </w:t>
            </w:r>
          </w:p>
        </w:tc>
        <w:tc>
          <w:tcPr>
            <w:tcW w:w="6201" w:type="dxa"/>
          </w:tcPr>
          <w:p w:rsidR="00874660" w:rsidRDefault="006B7FAF" w:rsidP="0075015C">
            <w:pPr>
              <w:jc w:val="both"/>
              <w:rPr>
                <w:sz w:val="24"/>
                <w:szCs w:val="24"/>
              </w:rPr>
            </w:pPr>
            <w:r>
              <w:rPr>
                <w:sz w:val="24"/>
                <w:szCs w:val="24"/>
              </w:rPr>
              <w:t>Зона рекреационно-природных территорий (каналы, водоемы, р. Большой Ин)</w:t>
            </w:r>
          </w:p>
        </w:tc>
      </w:tr>
    </w:tbl>
    <w:p w:rsidR="006B7FAF" w:rsidRDefault="006B7FAF"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00F010E9">
        <w:rPr>
          <w:rFonts w:ascii="Times New Roman" w:hAnsi="Times New Roman" w:cs="Times New Roman"/>
          <w:sz w:val="24"/>
          <w:szCs w:val="24"/>
        </w:rPr>
        <w:t>Раздел 10</w:t>
      </w:r>
      <w:r w:rsidRPr="00E66943">
        <w:rPr>
          <w:rFonts w:ascii="Times New Roman" w:hAnsi="Times New Roman" w:cs="Times New Roman"/>
          <w:sz w:val="24"/>
          <w:szCs w:val="24"/>
        </w:rPr>
        <w:t xml:space="preserve">.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F010E9" w:rsidP="007A1F50">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11</w:t>
      </w:r>
      <w:r w:rsidR="007A1F50" w:rsidRPr="00E66943">
        <w:rPr>
          <w:rFonts w:ascii="Times New Roman" w:hAnsi="Times New Roman" w:cs="Times New Roman"/>
          <w:sz w:val="24"/>
          <w:szCs w:val="24"/>
        </w:rPr>
        <w:t>.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9F0A89">
        <w:rPr>
          <w:rFonts w:ascii="Times New Roman" w:hAnsi="Times New Roman" w:cs="Times New Roman"/>
          <w:sz w:val="24"/>
          <w:szCs w:val="24"/>
        </w:rPr>
        <w:t>лах границ территориальной зоны,</w:t>
      </w:r>
      <w:r w:rsidR="009F0A89" w:rsidRPr="009F0A89">
        <w:rPr>
          <w:rFonts w:ascii="Times New Roman" w:hAnsi="Times New Roman" w:cs="Times New Roman"/>
          <w:sz w:val="24"/>
          <w:szCs w:val="24"/>
        </w:rPr>
        <w:t xml:space="preserve"> </w:t>
      </w:r>
      <w:r w:rsidR="009F0A89" w:rsidRPr="00EB04B0">
        <w:rPr>
          <w:rFonts w:ascii="Times New Roman" w:hAnsi="Times New Roman" w:cs="Times New Roman"/>
          <w:sz w:val="24"/>
          <w:szCs w:val="24"/>
        </w:rPr>
        <w:t>обозначенной на карте градостроительного зонирования</w:t>
      </w:r>
      <w:r w:rsidR="009F0A89">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занятые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предоставленные для добычи полезных ископаемых.</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E66943">
        <w:rPr>
          <w:rFonts w:ascii="Times New Roman" w:hAnsi="Times New Roman" w:cs="Times New Roman"/>
          <w:sz w:val="24"/>
          <w:szCs w:val="24"/>
        </w:rPr>
        <w:lastRenderedPageBreak/>
        <w:t>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F010E9"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Раздел 12</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4054A">
        <w:rPr>
          <w:rFonts w:ascii="Times New Roman" w:hAnsi="Times New Roman" w:cs="Times New Roman"/>
          <w:sz w:val="24"/>
          <w:szCs w:val="24"/>
        </w:rPr>
        <w:t>О</w:t>
      </w:r>
      <w:r w:rsidR="00506DEE">
        <w:rPr>
          <w:rFonts w:ascii="Times New Roman" w:hAnsi="Times New Roman" w:cs="Times New Roman"/>
          <w:sz w:val="24"/>
          <w:szCs w:val="24"/>
        </w:rPr>
        <w:t>Д</w:t>
      </w:r>
      <w:r w:rsidR="0054054A">
        <w:rPr>
          <w:rFonts w:ascii="Times New Roman" w:hAnsi="Times New Roman" w:cs="Times New Roman"/>
          <w:sz w:val="24"/>
          <w:szCs w:val="24"/>
        </w:rPr>
        <w:t>. Зона общественно</w:t>
      </w:r>
      <w:r w:rsidR="005206C0">
        <w:rPr>
          <w:rFonts w:ascii="Times New Roman" w:hAnsi="Times New Roman" w:cs="Times New Roman"/>
          <w:sz w:val="24"/>
          <w:szCs w:val="24"/>
        </w:rPr>
        <w:t xml:space="preserve"> -</w:t>
      </w:r>
      <w:r w:rsidR="0054054A">
        <w:rPr>
          <w:rFonts w:ascii="Times New Roman" w:hAnsi="Times New Roman" w:cs="Times New Roman"/>
          <w:sz w:val="24"/>
          <w:szCs w:val="24"/>
        </w:rPr>
        <w:t xml:space="preserve">  деловой застройки</w:t>
      </w:r>
      <w:r w:rsidR="00EB62F8">
        <w:rPr>
          <w:rFonts w:ascii="Times New Roman" w:hAnsi="Times New Roman" w:cs="Times New Roman"/>
          <w:sz w:val="24"/>
          <w:szCs w:val="24"/>
        </w:rPr>
        <w:t xml:space="preserve"> и использования</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r w:rsidR="005206C0">
        <w:rPr>
          <w:rFonts w:ascii="Times New Roman" w:hAnsi="Times New Roman" w:cs="Times New Roman"/>
          <w:sz w:val="24"/>
          <w:szCs w:val="24"/>
        </w:rPr>
        <w:t>Зона</w:t>
      </w:r>
      <w:r w:rsidR="00F010E9">
        <w:rPr>
          <w:rFonts w:ascii="Times New Roman" w:hAnsi="Times New Roman" w:cs="Times New Roman"/>
          <w:sz w:val="24"/>
          <w:szCs w:val="24"/>
        </w:rPr>
        <w:t xml:space="preserve"> общественно</w:t>
      </w:r>
      <w:r w:rsidR="005206C0">
        <w:rPr>
          <w:rFonts w:ascii="Times New Roman" w:hAnsi="Times New Roman" w:cs="Times New Roman"/>
          <w:sz w:val="24"/>
          <w:szCs w:val="24"/>
        </w:rPr>
        <w:t xml:space="preserve"> -</w:t>
      </w:r>
      <w:r w:rsidR="00F010E9">
        <w:rPr>
          <w:rFonts w:ascii="Times New Roman" w:hAnsi="Times New Roman" w:cs="Times New Roman"/>
          <w:sz w:val="24"/>
          <w:szCs w:val="24"/>
        </w:rPr>
        <w:t xml:space="preserve"> деловой застройки</w:t>
      </w:r>
      <w:r w:rsidR="005206C0">
        <w:rPr>
          <w:rFonts w:ascii="Times New Roman" w:hAnsi="Times New Roman" w:cs="Times New Roman"/>
          <w:sz w:val="24"/>
          <w:szCs w:val="24"/>
        </w:rPr>
        <w:t xml:space="preserve"> выделена</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41"/>
        <w:gridCol w:w="2498"/>
        <w:gridCol w:w="2249"/>
        <w:gridCol w:w="2482"/>
      </w:tblGrid>
      <w:tr w:rsidR="009B4D42" w:rsidTr="00520E89">
        <w:trPr>
          <w:trHeight w:val="320"/>
        </w:trPr>
        <w:tc>
          <w:tcPr>
            <w:tcW w:w="2440"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33" w:type="dxa"/>
          </w:tcPr>
          <w:p w:rsidR="009B4D42" w:rsidRPr="00D86479" w:rsidRDefault="009B4D42" w:rsidP="009B4D42">
            <w:pPr>
              <w:jc w:val="center"/>
              <w:rPr>
                <w:sz w:val="24"/>
                <w:szCs w:val="24"/>
              </w:rPr>
            </w:pPr>
            <w:r w:rsidRPr="00D86479">
              <w:rPr>
                <w:sz w:val="24"/>
                <w:szCs w:val="24"/>
              </w:rPr>
              <w:t>Вспомогательные</w:t>
            </w:r>
          </w:p>
        </w:tc>
        <w:tc>
          <w:tcPr>
            <w:tcW w:w="2482" w:type="dxa"/>
          </w:tcPr>
          <w:p w:rsidR="009B4D42" w:rsidRPr="00D86479" w:rsidRDefault="009B4D42" w:rsidP="009B4D42">
            <w:pPr>
              <w:jc w:val="center"/>
              <w:rPr>
                <w:sz w:val="24"/>
                <w:szCs w:val="24"/>
              </w:rPr>
            </w:pPr>
            <w:r w:rsidRPr="00D86479">
              <w:rPr>
                <w:sz w:val="24"/>
                <w:szCs w:val="24"/>
              </w:rPr>
              <w:t>Условные</w:t>
            </w:r>
          </w:p>
        </w:tc>
      </w:tr>
      <w:tr w:rsidR="00520E89" w:rsidTr="00693846">
        <w:tc>
          <w:tcPr>
            <w:tcW w:w="2440" w:type="dxa"/>
          </w:tcPr>
          <w:p w:rsidR="00520E89" w:rsidRPr="00D86479" w:rsidRDefault="00520E89" w:rsidP="00520E89">
            <w:pPr>
              <w:jc w:val="center"/>
              <w:rPr>
                <w:sz w:val="24"/>
                <w:szCs w:val="24"/>
              </w:rPr>
            </w:pPr>
            <w:r w:rsidRPr="0092237D">
              <w:rPr>
                <w:sz w:val="24"/>
                <w:szCs w:val="24"/>
              </w:rPr>
              <w:t>Государственное управление</w:t>
            </w:r>
            <w:r>
              <w:rPr>
                <w:sz w:val="24"/>
                <w:szCs w:val="24"/>
              </w:rPr>
              <w:t xml:space="preserve"> </w:t>
            </w:r>
            <w:r w:rsidRPr="0092237D">
              <w:rPr>
                <w:sz w:val="24"/>
                <w:szCs w:val="24"/>
              </w:rPr>
              <w:t>3.8.1</w:t>
            </w:r>
          </w:p>
        </w:tc>
        <w:tc>
          <w:tcPr>
            <w:tcW w:w="2498" w:type="dxa"/>
          </w:tcPr>
          <w:p w:rsidR="00520E89" w:rsidRPr="0092237D" w:rsidRDefault="00520E89" w:rsidP="00520E89">
            <w:pPr>
              <w:autoSpaceDE w:val="0"/>
              <w:autoSpaceDN w:val="0"/>
              <w:adjustRightInd w:val="0"/>
              <w:jc w:val="both"/>
              <w:rPr>
                <w:rFonts w:eastAsiaTheme="minorHAnsi"/>
                <w:sz w:val="24"/>
                <w:szCs w:val="24"/>
                <w:lang w:eastAsia="en-US"/>
              </w:rPr>
            </w:pPr>
            <w:r w:rsidRPr="0092237D">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520E89" w:rsidRPr="00D86479" w:rsidRDefault="00520E89" w:rsidP="00520E89">
            <w:pPr>
              <w:jc w:val="center"/>
              <w:rPr>
                <w:sz w:val="24"/>
                <w:szCs w:val="24"/>
              </w:rPr>
            </w:pPr>
          </w:p>
        </w:tc>
        <w:tc>
          <w:tcPr>
            <w:tcW w:w="2433" w:type="dxa"/>
          </w:tcPr>
          <w:p w:rsidR="00520E89" w:rsidRPr="00D86479" w:rsidRDefault="00520E89" w:rsidP="00520E89">
            <w:pPr>
              <w:jc w:val="center"/>
              <w:rPr>
                <w:sz w:val="24"/>
                <w:szCs w:val="24"/>
              </w:rPr>
            </w:pPr>
          </w:p>
        </w:tc>
        <w:tc>
          <w:tcPr>
            <w:tcW w:w="2482" w:type="dxa"/>
          </w:tcPr>
          <w:p w:rsidR="00520E89" w:rsidRPr="00D86479" w:rsidRDefault="00520E89" w:rsidP="00520E89">
            <w:pPr>
              <w:jc w:val="center"/>
              <w:rPr>
                <w:sz w:val="24"/>
                <w:szCs w:val="24"/>
              </w:rPr>
            </w:pPr>
          </w:p>
        </w:tc>
      </w:tr>
      <w:tr w:rsidR="00520E89" w:rsidTr="00693846">
        <w:tc>
          <w:tcPr>
            <w:tcW w:w="2440" w:type="dxa"/>
          </w:tcPr>
          <w:p w:rsidR="00520E89" w:rsidRPr="0092237D" w:rsidRDefault="00520E89" w:rsidP="00520E89">
            <w:pPr>
              <w:jc w:val="center"/>
              <w:rPr>
                <w:sz w:val="24"/>
                <w:szCs w:val="24"/>
              </w:rPr>
            </w:pPr>
            <w:r w:rsidRPr="0092237D">
              <w:rPr>
                <w:sz w:val="24"/>
                <w:szCs w:val="24"/>
              </w:rPr>
              <w:t>Представительская деятельность 3.8.2</w:t>
            </w:r>
          </w:p>
        </w:tc>
        <w:tc>
          <w:tcPr>
            <w:tcW w:w="2498" w:type="dxa"/>
          </w:tcPr>
          <w:p w:rsidR="00520E89" w:rsidRPr="0092237D" w:rsidRDefault="00520E89" w:rsidP="00520E89">
            <w:pPr>
              <w:autoSpaceDE w:val="0"/>
              <w:autoSpaceDN w:val="0"/>
              <w:adjustRightInd w:val="0"/>
              <w:jc w:val="both"/>
              <w:rPr>
                <w:sz w:val="24"/>
                <w:szCs w:val="24"/>
              </w:rPr>
            </w:pPr>
            <w:r w:rsidRPr="0092237D">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33" w:type="dxa"/>
          </w:tcPr>
          <w:p w:rsidR="00520E89" w:rsidRPr="00D86479" w:rsidRDefault="00520E89" w:rsidP="00520E89">
            <w:pPr>
              <w:jc w:val="center"/>
              <w:rPr>
                <w:sz w:val="24"/>
                <w:szCs w:val="24"/>
              </w:rPr>
            </w:pPr>
          </w:p>
        </w:tc>
        <w:tc>
          <w:tcPr>
            <w:tcW w:w="2482" w:type="dxa"/>
          </w:tcPr>
          <w:p w:rsidR="00520E89" w:rsidRPr="00D86479" w:rsidRDefault="00520E89" w:rsidP="00520E89">
            <w:pPr>
              <w:jc w:val="center"/>
              <w:rPr>
                <w:sz w:val="24"/>
                <w:szCs w:val="24"/>
              </w:rPr>
            </w:pPr>
          </w:p>
        </w:tc>
      </w:tr>
      <w:tr w:rsidR="009B4D42" w:rsidTr="00693846">
        <w:tc>
          <w:tcPr>
            <w:tcW w:w="2440" w:type="dxa"/>
          </w:tcPr>
          <w:p w:rsidR="009B4D42" w:rsidRPr="00D86479" w:rsidRDefault="00D86479" w:rsidP="00335A4C">
            <w:pPr>
              <w:jc w:val="center"/>
              <w:rPr>
                <w:sz w:val="24"/>
                <w:szCs w:val="24"/>
              </w:rPr>
            </w:pPr>
            <w:r>
              <w:rPr>
                <w:sz w:val="24"/>
                <w:szCs w:val="24"/>
              </w:rPr>
              <w:t>Деловое управление</w:t>
            </w:r>
            <w:r w:rsidR="00AF1F92">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w:t>
            </w:r>
            <w:r>
              <w:rPr>
                <w:rFonts w:eastAsiaTheme="minorHAnsi"/>
                <w:sz w:val="24"/>
                <w:szCs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33" w:type="dxa"/>
          </w:tcPr>
          <w:p w:rsidR="009B4D42" w:rsidRPr="00D86479" w:rsidRDefault="009B4D42" w:rsidP="009B4D42">
            <w:pPr>
              <w:jc w:val="center"/>
              <w:rPr>
                <w:sz w:val="24"/>
                <w:szCs w:val="24"/>
              </w:rPr>
            </w:pPr>
          </w:p>
        </w:tc>
        <w:tc>
          <w:tcPr>
            <w:tcW w:w="2482" w:type="dxa"/>
          </w:tcPr>
          <w:p w:rsidR="009B4D42" w:rsidRPr="00D86479" w:rsidRDefault="009B4D42" w:rsidP="009B4D42">
            <w:pPr>
              <w:jc w:val="center"/>
              <w:rPr>
                <w:sz w:val="24"/>
                <w:szCs w:val="24"/>
              </w:rPr>
            </w:pPr>
          </w:p>
        </w:tc>
      </w:tr>
      <w:tr w:rsidR="009B4D42" w:rsidTr="00693846">
        <w:tc>
          <w:tcPr>
            <w:tcW w:w="2440" w:type="dxa"/>
          </w:tcPr>
          <w:p w:rsidR="009B4D42" w:rsidRPr="0071660E" w:rsidRDefault="0071660E" w:rsidP="009B4D42">
            <w:pPr>
              <w:jc w:val="center"/>
              <w:rPr>
                <w:sz w:val="24"/>
                <w:szCs w:val="24"/>
              </w:rPr>
            </w:pPr>
            <w:r w:rsidRPr="0071660E">
              <w:rPr>
                <w:sz w:val="24"/>
                <w:szCs w:val="24"/>
              </w:rPr>
              <w:lastRenderedPageBreak/>
              <w:t>Объекты культурно-досуговой деятельности 3.6.1</w:t>
            </w:r>
          </w:p>
        </w:tc>
        <w:tc>
          <w:tcPr>
            <w:tcW w:w="2498" w:type="dxa"/>
          </w:tcPr>
          <w:p w:rsidR="009B4D42" w:rsidRPr="0071660E" w:rsidRDefault="0071660E" w:rsidP="009B4D42">
            <w:pPr>
              <w:jc w:val="center"/>
              <w:rPr>
                <w:sz w:val="24"/>
                <w:szCs w:val="24"/>
              </w:rPr>
            </w:pPr>
            <w:r w:rsidRPr="0071660E">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33" w:type="dxa"/>
          </w:tcPr>
          <w:p w:rsidR="009B4D42" w:rsidRPr="00D86479" w:rsidRDefault="009B4D42" w:rsidP="00D86479">
            <w:pPr>
              <w:jc w:val="both"/>
              <w:rPr>
                <w:sz w:val="24"/>
                <w:szCs w:val="24"/>
              </w:rPr>
            </w:pPr>
          </w:p>
        </w:tc>
        <w:tc>
          <w:tcPr>
            <w:tcW w:w="2482" w:type="dxa"/>
          </w:tcPr>
          <w:p w:rsidR="009B4D42" w:rsidRPr="00D86479" w:rsidRDefault="009B4D42" w:rsidP="009B4D42">
            <w:pPr>
              <w:jc w:val="center"/>
              <w:rPr>
                <w:sz w:val="24"/>
                <w:szCs w:val="24"/>
              </w:rPr>
            </w:pPr>
          </w:p>
        </w:tc>
      </w:tr>
      <w:tr w:rsidR="0071660E" w:rsidTr="00693846">
        <w:tc>
          <w:tcPr>
            <w:tcW w:w="2440" w:type="dxa"/>
          </w:tcPr>
          <w:p w:rsidR="0071660E" w:rsidRPr="0071660E" w:rsidRDefault="0071660E" w:rsidP="009B4D42">
            <w:pPr>
              <w:jc w:val="center"/>
              <w:rPr>
                <w:sz w:val="24"/>
                <w:szCs w:val="24"/>
              </w:rPr>
            </w:pPr>
            <w:r w:rsidRPr="0071660E">
              <w:rPr>
                <w:sz w:val="24"/>
                <w:szCs w:val="24"/>
              </w:rPr>
              <w:t>Парки культуры и отдыха</w:t>
            </w:r>
          </w:p>
          <w:p w:rsidR="0071660E" w:rsidRPr="0071660E" w:rsidRDefault="0071660E" w:rsidP="009B4D42">
            <w:pPr>
              <w:jc w:val="center"/>
              <w:rPr>
                <w:sz w:val="24"/>
                <w:szCs w:val="24"/>
              </w:rPr>
            </w:pPr>
            <w:r w:rsidRPr="0071660E">
              <w:rPr>
                <w:sz w:val="24"/>
                <w:szCs w:val="24"/>
              </w:rPr>
              <w:t>3.6.2</w:t>
            </w:r>
          </w:p>
        </w:tc>
        <w:tc>
          <w:tcPr>
            <w:tcW w:w="2498" w:type="dxa"/>
          </w:tcPr>
          <w:p w:rsidR="0071660E" w:rsidRPr="0071660E" w:rsidRDefault="0071660E" w:rsidP="009B4D42">
            <w:pPr>
              <w:jc w:val="center"/>
              <w:rPr>
                <w:sz w:val="24"/>
                <w:szCs w:val="24"/>
              </w:rPr>
            </w:pPr>
            <w:r w:rsidRPr="0071660E">
              <w:rPr>
                <w:sz w:val="24"/>
                <w:szCs w:val="24"/>
              </w:rPr>
              <w:t>Размещение парков культуры и отдыха</w:t>
            </w:r>
          </w:p>
        </w:tc>
        <w:tc>
          <w:tcPr>
            <w:tcW w:w="2433" w:type="dxa"/>
          </w:tcPr>
          <w:p w:rsidR="0071660E" w:rsidRDefault="0071660E" w:rsidP="00D86479">
            <w:pPr>
              <w:jc w:val="both"/>
              <w:rPr>
                <w:sz w:val="24"/>
                <w:szCs w:val="24"/>
              </w:rPr>
            </w:pPr>
          </w:p>
        </w:tc>
        <w:tc>
          <w:tcPr>
            <w:tcW w:w="2482" w:type="dxa"/>
          </w:tcPr>
          <w:p w:rsidR="0071660E" w:rsidRPr="00D86479" w:rsidRDefault="0071660E" w:rsidP="009B4D42">
            <w:pPr>
              <w:jc w:val="center"/>
              <w:rPr>
                <w:sz w:val="24"/>
                <w:szCs w:val="24"/>
              </w:rPr>
            </w:pPr>
          </w:p>
        </w:tc>
      </w:tr>
      <w:tr w:rsidR="00000586" w:rsidTr="00693846">
        <w:tc>
          <w:tcPr>
            <w:tcW w:w="2440" w:type="dxa"/>
          </w:tcPr>
          <w:p w:rsidR="00000586" w:rsidRPr="00D1099F" w:rsidRDefault="00000586" w:rsidP="003B243C">
            <w:pPr>
              <w:jc w:val="center"/>
              <w:rPr>
                <w:sz w:val="24"/>
                <w:szCs w:val="24"/>
              </w:rPr>
            </w:pPr>
            <w:r w:rsidRPr="00D1099F">
              <w:rPr>
                <w:sz w:val="24"/>
                <w:szCs w:val="24"/>
              </w:rPr>
              <w:t>Цирки и зверинцы 3.6.3</w:t>
            </w:r>
          </w:p>
        </w:tc>
        <w:tc>
          <w:tcPr>
            <w:tcW w:w="2498" w:type="dxa"/>
          </w:tcPr>
          <w:p w:rsidR="00000586" w:rsidRPr="00D1099F" w:rsidRDefault="00000586" w:rsidP="003B243C">
            <w:pPr>
              <w:autoSpaceDE w:val="0"/>
              <w:autoSpaceDN w:val="0"/>
              <w:adjustRightInd w:val="0"/>
              <w:rPr>
                <w:sz w:val="24"/>
                <w:szCs w:val="24"/>
              </w:rPr>
            </w:pPr>
            <w:r w:rsidRPr="00D1099F">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33" w:type="dxa"/>
          </w:tcPr>
          <w:p w:rsidR="00000586" w:rsidRDefault="00000586" w:rsidP="00D86479">
            <w:pPr>
              <w:jc w:val="both"/>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Pr="0071660E" w:rsidRDefault="00000586" w:rsidP="009B4D42">
            <w:pPr>
              <w:jc w:val="center"/>
              <w:rPr>
                <w:sz w:val="24"/>
                <w:szCs w:val="24"/>
              </w:rPr>
            </w:pPr>
            <w:r w:rsidRPr="0071660E">
              <w:rPr>
                <w:sz w:val="24"/>
                <w:szCs w:val="24"/>
              </w:rPr>
              <w:t>Развлекательные мероприятия 4.8.1</w:t>
            </w:r>
          </w:p>
        </w:tc>
        <w:tc>
          <w:tcPr>
            <w:tcW w:w="2498" w:type="dxa"/>
          </w:tcPr>
          <w:p w:rsidR="00000586" w:rsidRPr="0071660E" w:rsidRDefault="00000586" w:rsidP="0071660E">
            <w:pPr>
              <w:rPr>
                <w:sz w:val="24"/>
                <w:szCs w:val="24"/>
              </w:rPr>
            </w:pPr>
            <w:r w:rsidRPr="0071660E">
              <w:rPr>
                <w:sz w:val="24"/>
                <w:szCs w:val="24"/>
              </w:rPr>
              <w:t xml:space="preserve">Размещение зданий и сооружений, предназначенных для организации развлекательных </w:t>
            </w:r>
            <w:r w:rsidRPr="0071660E">
              <w:rPr>
                <w:sz w:val="24"/>
                <w:szCs w:val="24"/>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r>
              <w:rPr>
                <w:sz w:val="24"/>
                <w:szCs w:val="24"/>
              </w:rPr>
              <w:lastRenderedPageBreak/>
              <w:t>Рынки 4.3</w:t>
            </w:r>
          </w:p>
        </w:tc>
        <w:tc>
          <w:tcPr>
            <w:tcW w:w="2498" w:type="dxa"/>
          </w:tcPr>
          <w:p w:rsidR="00000586" w:rsidRDefault="00000586"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00586" w:rsidRDefault="00000586"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000586" w:rsidRDefault="00000586" w:rsidP="00D86479">
            <w:pPr>
              <w:autoSpaceDE w:val="0"/>
              <w:autoSpaceDN w:val="0"/>
              <w:adjustRightInd w:val="0"/>
              <w:jc w:val="both"/>
              <w:rPr>
                <w:rFonts w:eastAsiaTheme="minorHAnsi"/>
                <w:sz w:val="24"/>
                <w:szCs w:val="24"/>
                <w:lang w:eastAsia="en-US"/>
              </w:rPr>
            </w:pP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r>
              <w:rPr>
                <w:sz w:val="24"/>
                <w:szCs w:val="24"/>
              </w:rPr>
              <w:t>Магазины 4.4</w:t>
            </w:r>
          </w:p>
        </w:tc>
        <w:tc>
          <w:tcPr>
            <w:tcW w:w="2498" w:type="dxa"/>
          </w:tcPr>
          <w:p w:rsidR="00000586" w:rsidRDefault="00000586"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000586" w:rsidRDefault="00000586" w:rsidP="00D86479">
            <w:pPr>
              <w:autoSpaceDE w:val="0"/>
              <w:autoSpaceDN w:val="0"/>
              <w:adjustRightInd w:val="0"/>
              <w:jc w:val="both"/>
              <w:rPr>
                <w:rFonts w:eastAsiaTheme="minorHAnsi"/>
                <w:sz w:val="24"/>
                <w:szCs w:val="24"/>
                <w:lang w:eastAsia="en-US"/>
              </w:rPr>
            </w:pP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r>
              <w:rPr>
                <w:sz w:val="24"/>
                <w:szCs w:val="24"/>
              </w:rPr>
              <w:t>Общественное питание 4.6</w:t>
            </w:r>
          </w:p>
        </w:tc>
        <w:tc>
          <w:tcPr>
            <w:tcW w:w="2498" w:type="dxa"/>
          </w:tcPr>
          <w:p w:rsidR="00000586" w:rsidRDefault="00000586"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000586" w:rsidRDefault="00000586" w:rsidP="00D86479">
            <w:pPr>
              <w:autoSpaceDE w:val="0"/>
              <w:autoSpaceDN w:val="0"/>
              <w:adjustRightInd w:val="0"/>
              <w:jc w:val="both"/>
              <w:rPr>
                <w:rFonts w:eastAsiaTheme="minorHAnsi"/>
                <w:sz w:val="24"/>
                <w:szCs w:val="24"/>
                <w:lang w:eastAsia="en-US"/>
              </w:rPr>
            </w:pP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r>
              <w:rPr>
                <w:sz w:val="24"/>
                <w:szCs w:val="24"/>
              </w:rPr>
              <w:lastRenderedPageBreak/>
              <w:t>Гостиничное обслуживание 4.7</w:t>
            </w:r>
          </w:p>
        </w:tc>
        <w:tc>
          <w:tcPr>
            <w:tcW w:w="2498" w:type="dxa"/>
          </w:tcPr>
          <w:p w:rsidR="00000586" w:rsidRDefault="00000586"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00586" w:rsidRDefault="00000586" w:rsidP="00D86479">
            <w:pPr>
              <w:autoSpaceDE w:val="0"/>
              <w:autoSpaceDN w:val="0"/>
              <w:adjustRightInd w:val="0"/>
              <w:jc w:val="both"/>
              <w:rPr>
                <w:rFonts w:eastAsiaTheme="minorHAnsi"/>
                <w:sz w:val="24"/>
                <w:szCs w:val="24"/>
                <w:lang w:eastAsia="en-US"/>
              </w:rPr>
            </w:pP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r>
              <w:rPr>
                <w:sz w:val="24"/>
                <w:szCs w:val="24"/>
              </w:rPr>
              <w:t>Бытовое обслуживание 3.3</w:t>
            </w:r>
          </w:p>
        </w:tc>
        <w:tc>
          <w:tcPr>
            <w:tcW w:w="2498" w:type="dxa"/>
          </w:tcPr>
          <w:p w:rsidR="00000586" w:rsidRDefault="00000586" w:rsidP="00D86479">
            <w:pPr>
              <w:autoSpaceDE w:val="0"/>
              <w:autoSpaceDN w:val="0"/>
              <w:adjustRightInd w:val="0"/>
              <w:jc w:val="both"/>
              <w:rPr>
                <w:rFonts w:eastAsiaTheme="minorHAnsi"/>
                <w:sz w:val="24"/>
                <w:szCs w:val="24"/>
                <w:lang w:eastAsia="en-US"/>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000586" w:rsidTr="00693846">
        <w:tc>
          <w:tcPr>
            <w:tcW w:w="2440" w:type="dxa"/>
          </w:tcPr>
          <w:p w:rsidR="00000586" w:rsidRDefault="00000586" w:rsidP="009B4D42">
            <w:pPr>
              <w:jc w:val="center"/>
              <w:rPr>
                <w:sz w:val="24"/>
                <w:szCs w:val="24"/>
              </w:rPr>
            </w:pPr>
            <w:r>
              <w:rPr>
                <w:sz w:val="24"/>
                <w:szCs w:val="24"/>
              </w:rPr>
              <w:t>Банковская и страховая деятельность 4.5</w:t>
            </w:r>
          </w:p>
        </w:tc>
        <w:tc>
          <w:tcPr>
            <w:tcW w:w="2498" w:type="dxa"/>
          </w:tcPr>
          <w:p w:rsidR="00000586" w:rsidRDefault="00000586" w:rsidP="00D6358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000586" w:rsidRDefault="00000586" w:rsidP="00D86479">
            <w:pPr>
              <w:autoSpaceDE w:val="0"/>
              <w:autoSpaceDN w:val="0"/>
              <w:adjustRightInd w:val="0"/>
              <w:jc w:val="both"/>
              <w:rPr>
                <w:rFonts w:eastAsiaTheme="minorHAnsi"/>
                <w:sz w:val="24"/>
                <w:szCs w:val="24"/>
                <w:lang w:eastAsia="en-US"/>
              </w:rPr>
            </w:pPr>
          </w:p>
        </w:tc>
        <w:tc>
          <w:tcPr>
            <w:tcW w:w="2433" w:type="dxa"/>
          </w:tcPr>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000586" w:rsidTr="00693846">
        <w:tc>
          <w:tcPr>
            <w:tcW w:w="2440" w:type="dxa"/>
          </w:tcPr>
          <w:p w:rsidR="00000586" w:rsidRDefault="00000586" w:rsidP="009B4D42">
            <w:pPr>
              <w:jc w:val="center"/>
              <w:rPr>
                <w:sz w:val="24"/>
                <w:szCs w:val="24"/>
              </w:rPr>
            </w:pPr>
            <w:proofErr w:type="spellStart"/>
            <w:r>
              <w:rPr>
                <w:sz w:val="24"/>
                <w:szCs w:val="24"/>
              </w:rPr>
              <w:t>Среднеэтажная</w:t>
            </w:r>
            <w:proofErr w:type="spellEnd"/>
            <w:r>
              <w:rPr>
                <w:sz w:val="24"/>
                <w:szCs w:val="24"/>
              </w:rPr>
              <w:t xml:space="preserve"> жилая застройка 2.5</w:t>
            </w:r>
          </w:p>
        </w:tc>
        <w:tc>
          <w:tcPr>
            <w:tcW w:w="2498" w:type="dxa"/>
          </w:tcPr>
          <w:p w:rsidR="00000586" w:rsidRPr="00064667" w:rsidRDefault="00000586" w:rsidP="00390FAE">
            <w:pPr>
              <w:autoSpaceDE w:val="0"/>
              <w:autoSpaceDN w:val="0"/>
              <w:adjustRightInd w:val="0"/>
              <w:jc w:val="both"/>
              <w:rPr>
                <w:sz w:val="24"/>
                <w:szCs w:val="24"/>
              </w:rPr>
            </w:pPr>
            <w:r w:rsidRPr="00064667">
              <w:rPr>
                <w:sz w:val="24"/>
                <w:szCs w:val="24"/>
              </w:rPr>
              <w:t>размещение многоквартирных домов этажностью не выше восьми этажей;</w:t>
            </w:r>
          </w:p>
          <w:p w:rsidR="00000586" w:rsidRPr="00390FAE" w:rsidRDefault="00000586" w:rsidP="00390FAE">
            <w:pPr>
              <w:autoSpaceDE w:val="0"/>
              <w:autoSpaceDN w:val="0"/>
              <w:adjustRightInd w:val="0"/>
              <w:rPr>
                <w:rFonts w:eastAsiaTheme="minorHAnsi"/>
                <w:sz w:val="24"/>
                <w:szCs w:val="24"/>
                <w:lang w:eastAsia="en-US"/>
              </w:rPr>
            </w:pPr>
            <w:r w:rsidRPr="00064667">
              <w:rPr>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w:t>
            </w:r>
            <w:r w:rsidRPr="00064667">
              <w:rPr>
                <w:sz w:val="24"/>
                <w:szCs w:val="24"/>
              </w:rPr>
              <w:lastRenderedPageBreak/>
              <w:t>площади помещений дома</w:t>
            </w:r>
          </w:p>
        </w:tc>
        <w:tc>
          <w:tcPr>
            <w:tcW w:w="2433" w:type="dxa"/>
          </w:tcPr>
          <w:p w:rsidR="00000586" w:rsidRPr="00064667" w:rsidRDefault="00000586" w:rsidP="00390FAE">
            <w:pPr>
              <w:autoSpaceDE w:val="0"/>
              <w:autoSpaceDN w:val="0"/>
              <w:adjustRightInd w:val="0"/>
              <w:jc w:val="both"/>
              <w:rPr>
                <w:sz w:val="24"/>
                <w:szCs w:val="24"/>
              </w:rPr>
            </w:pPr>
            <w:r w:rsidRPr="00064667">
              <w:rPr>
                <w:sz w:val="24"/>
                <w:szCs w:val="24"/>
              </w:rPr>
              <w:lastRenderedPageBreak/>
              <w:t>благоустройство и озеленение;</w:t>
            </w:r>
          </w:p>
          <w:p w:rsidR="00000586" w:rsidRPr="00064667" w:rsidRDefault="00000586" w:rsidP="00390FAE">
            <w:pPr>
              <w:autoSpaceDE w:val="0"/>
              <w:autoSpaceDN w:val="0"/>
              <w:adjustRightInd w:val="0"/>
              <w:jc w:val="both"/>
              <w:rPr>
                <w:sz w:val="24"/>
                <w:szCs w:val="24"/>
              </w:rPr>
            </w:pPr>
            <w:r w:rsidRPr="00064667">
              <w:rPr>
                <w:sz w:val="24"/>
                <w:szCs w:val="24"/>
              </w:rPr>
              <w:t>размещение подземных гаражей и автостоянок;</w:t>
            </w:r>
          </w:p>
          <w:p w:rsidR="00000586" w:rsidRPr="00064667" w:rsidRDefault="00000586" w:rsidP="00390FAE">
            <w:pPr>
              <w:autoSpaceDE w:val="0"/>
              <w:autoSpaceDN w:val="0"/>
              <w:adjustRightInd w:val="0"/>
              <w:jc w:val="both"/>
              <w:rPr>
                <w:sz w:val="24"/>
                <w:szCs w:val="24"/>
              </w:rPr>
            </w:pPr>
            <w:r w:rsidRPr="00064667">
              <w:rPr>
                <w:sz w:val="24"/>
                <w:szCs w:val="24"/>
              </w:rPr>
              <w:t>обустройство спортивных и детских площадок, площадок для отдыха</w:t>
            </w:r>
          </w:p>
          <w:p w:rsidR="00000586" w:rsidRPr="00D86479" w:rsidRDefault="00000586" w:rsidP="009B4D42">
            <w:pPr>
              <w:jc w:val="center"/>
              <w:rPr>
                <w:sz w:val="24"/>
                <w:szCs w:val="24"/>
              </w:rPr>
            </w:pPr>
          </w:p>
        </w:tc>
        <w:tc>
          <w:tcPr>
            <w:tcW w:w="2482" w:type="dxa"/>
          </w:tcPr>
          <w:p w:rsidR="00000586" w:rsidRPr="00D86479" w:rsidRDefault="00000586" w:rsidP="009B4D42">
            <w:pPr>
              <w:jc w:val="center"/>
              <w:rPr>
                <w:sz w:val="24"/>
                <w:szCs w:val="24"/>
              </w:rPr>
            </w:pPr>
          </w:p>
        </w:tc>
      </w:tr>
      <w:tr w:rsidR="009A4CA6" w:rsidTr="00693846">
        <w:tc>
          <w:tcPr>
            <w:tcW w:w="2440" w:type="dxa"/>
          </w:tcPr>
          <w:p w:rsidR="009A4CA6" w:rsidRPr="00390FAE" w:rsidRDefault="009A4CA6" w:rsidP="00390FAE">
            <w:pPr>
              <w:jc w:val="center"/>
              <w:rPr>
                <w:sz w:val="24"/>
                <w:szCs w:val="24"/>
              </w:rPr>
            </w:pPr>
            <w:r w:rsidRPr="00390FAE">
              <w:rPr>
                <w:sz w:val="24"/>
                <w:szCs w:val="24"/>
              </w:rPr>
              <w:lastRenderedPageBreak/>
              <w:t>Хранение автотранспорта 2.7.1</w:t>
            </w:r>
          </w:p>
        </w:tc>
        <w:tc>
          <w:tcPr>
            <w:tcW w:w="2498" w:type="dxa"/>
          </w:tcPr>
          <w:p w:rsidR="009A4CA6" w:rsidRPr="00390FAE" w:rsidRDefault="009A4CA6" w:rsidP="00C346A6">
            <w:pPr>
              <w:pStyle w:val="ConsPlusNormal"/>
              <w:jc w:val="both"/>
              <w:rPr>
                <w:rFonts w:ascii="Times New Roman" w:hAnsi="Times New Roman" w:cs="Times New Roman"/>
                <w:sz w:val="24"/>
                <w:szCs w:val="24"/>
              </w:rPr>
            </w:pPr>
            <w:r w:rsidRPr="00390FA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90FAE">
              <w:rPr>
                <w:rFonts w:ascii="Times New Roman" w:hAnsi="Times New Roman" w:cs="Times New Roman"/>
                <w:sz w:val="24"/>
                <w:szCs w:val="24"/>
              </w:rPr>
              <w:t>машино</w:t>
            </w:r>
            <w:proofErr w:type="spellEnd"/>
            <w:r w:rsidRPr="00390FAE">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390FAE">
                <w:rPr>
                  <w:rFonts w:ascii="Times New Roman" w:hAnsi="Times New Roman" w:cs="Times New Roman"/>
                  <w:color w:val="0000FF"/>
                  <w:sz w:val="24"/>
                  <w:szCs w:val="24"/>
                </w:rPr>
                <w:t>кодом 4.9</w:t>
              </w:r>
            </w:hyperlink>
          </w:p>
        </w:tc>
        <w:tc>
          <w:tcPr>
            <w:tcW w:w="2433" w:type="dxa"/>
          </w:tcPr>
          <w:p w:rsidR="009A4CA6" w:rsidRDefault="009A4CA6" w:rsidP="00390FAE">
            <w:pPr>
              <w:autoSpaceDE w:val="0"/>
              <w:autoSpaceDN w:val="0"/>
              <w:adjustRightInd w:val="0"/>
              <w:jc w:val="both"/>
              <w:rPr>
                <w:rFonts w:eastAsiaTheme="minorHAnsi"/>
                <w:sz w:val="24"/>
                <w:szCs w:val="24"/>
                <w:lang w:eastAsia="en-US"/>
              </w:rPr>
            </w:pPr>
          </w:p>
          <w:p w:rsidR="009A4CA6" w:rsidRDefault="009A4CA6" w:rsidP="00390FAE">
            <w:pPr>
              <w:autoSpaceDE w:val="0"/>
              <w:autoSpaceDN w:val="0"/>
              <w:adjustRightInd w:val="0"/>
              <w:jc w:val="both"/>
              <w:rPr>
                <w:rFonts w:eastAsiaTheme="minorHAnsi"/>
                <w:sz w:val="24"/>
                <w:szCs w:val="24"/>
                <w:lang w:eastAsia="en-US"/>
              </w:rPr>
            </w:pPr>
          </w:p>
        </w:tc>
        <w:tc>
          <w:tcPr>
            <w:tcW w:w="2482" w:type="dxa"/>
          </w:tcPr>
          <w:p w:rsidR="009A4CA6" w:rsidRPr="00390FAE" w:rsidRDefault="009A4CA6" w:rsidP="00390FAE">
            <w:pPr>
              <w:pStyle w:val="ConsPlusNormal"/>
              <w:jc w:val="both"/>
              <w:rPr>
                <w:rFonts w:ascii="Times New Roman" w:hAnsi="Times New Roman" w:cs="Times New Roman"/>
                <w:sz w:val="24"/>
                <w:szCs w:val="24"/>
              </w:rPr>
            </w:pPr>
          </w:p>
        </w:tc>
      </w:tr>
      <w:tr w:rsidR="009A4CA6" w:rsidTr="00693846">
        <w:tc>
          <w:tcPr>
            <w:tcW w:w="2440" w:type="dxa"/>
          </w:tcPr>
          <w:p w:rsidR="009A4CA6" w:rsidRPr="00390FAE" w:rsidRDefault="009A4CA6" w:rsidP="00390FAE">
            <w:pPr>
              <w:jc w:val="center"/>
              <w:rPr>
                <w:sz w:val="24"/>
                <w:szCs w:val="24"/>
              </w:rPr>
            </w:pPr>
            <w:r w:rsidRPr="00390FAE">
              <w:rPr>
                <w:sz w:val="24"/>
                <w:szCs w:val="24"/>
              </w:rPr>
              <w:t>Предоставление коммунальных услуг 3.1.1</w:t>
            </w:r>
          </w:p>
        </w:tc>
        <w:tc>
          <w:tcPr>
            <w:tcW w:w="2498" w:type="dxa"/>
          </w:tcPr>
          <w:p w:rsidR="009A4CA6" w:rsidRPr="00064667" w:rsidRDefault="009A4CA6" w:rsidP="00390FAE">
            <w:pPr>
              <w:autoSpaceDE w:val="0"/>
              <w:autoSpaceDN w:val="0"/>
              <w:adjustRightInd w:val="0"/>
              <w:jc w:val="both"/>
              <w:rPr>
                <w:b/>
                <w:sz w:val="24"/>
                <w:szCs w:val="24"/>
              </w:rPr>
            </w:pPr>
            <w:r w:rsidRPr="00064667">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трансформаторных подстанций, телефонных станций в случае,</w:t>
            </w:r>
            <w:r w:rsidRPr="00064667">
              <w:rPr>
                <w:bCs/>
                <w:sz w:val="24"/>
                <w:szCs w:val="24"/>
              </w:rPr>
              <w:t xml:space="preserve"> когда для размещения объекта требуется отдельный земельный участок</w:t>
            </w:r>
          </w:p>
        </w:tc>
        <w:tc>
          <w:tcPr>
            <w:tcW w:w="2433" w:type="dxa"/>
          </w:tcPr>
          <w:p w:rsidR="009A4CA6" w:rsidRPr="00064667" w:rsidRDefault="009A4CA6" w:rsidP="00390FAE">
            <w:pPr>
              <w:widowControl w:val="0"/>
              <w:autoSpaceDE w:val="0"/>
              <w:autoSpaceDN w:val="0"/>
              <w:adjustRightInd w:val="0"/>
              <w:jc w:val="both"/>
              <w:rPr>
                <w:sz w:val="24"/>
                <w:szCs w:val="24"/>
              </w:rPr>
            </w:pPr>
          </w:p>
        </w:tc>
        <w:tc>
          <w:tcPr>
            <w:tcW w:w="2482" w:type="dxa"/>
          </w:tcPr>
          <w:p w:rsidR="009A4CA6" w:rsidRPr="00D86479" w:rsidRDefault="009A4CA6" w:rsidP="00390FAE">
            <w:pPr>
              <w:jc w:val="center"/>
              <w:rPr>
                <w:sz w:val="24"/>
                <w:szCs w:val="24"/>
              </w:rPr>
            </w:pPr>
          </w:p>
        </w:tc>
      </w:tr>
      <w:tr w:rsidR="009A4CA6" w:rsidTr="00693846">
        <w:tc>
          <w:tcPr>
            <w:tcW w:w="2440" w:type="dxa"/>
          </w:tcPr>
          <w:p w:rsidR="009A4CA6" w:rsidRDefault="009A4CA6" w:rsidP="00390FAE">
            <w:pPr>
              <w:jc w:val="center"/>
              <w:rPr>
                <w:sz w:val="24"/>
                <w:szCs w:val="24"/>
              </w:rPr>
            </w:pPr>
            <w:r w:rsidRPr="00064667">
              <w:rPr>
                <w:sz w:val="24"/>
                <w:szCs w:val="24"/>
              </w:rPr>
              <w:t>Административные здания организаций, обеспечивающих предоставление коммунальных услуг</w:t>
            </w:r>
            <w:r>
              <w:rPr>
                <w:sz w:val="24"/>
                <w:szCs w:val="24"/>
              </w:rPr>
              <w:t xml:space="preserve"> 3.1.2</w:t>
            </w:r>
          </w:p>
        </w:tc>
        <w:tc>
          <w:tcPr>
            <w:tcW w:w="2498" w:type="dxa"/>
          </w:tcPr>
          <w:p w:rsidR="009A4CA6" w:rsidRPr="00064667" w:rsidRDefault="009A4CA6" w:rsidP="00390FAE">
            <w:pPr>
              <w:autoSpaceDE w:val="0"/>
              <w:autoSpaceDN w:val="0"/>
              <w:adjustRightInd w:val="0"/>
              <w:jc w:val="both"/>
              <w:rPr>
                <w:b/>
                <w:sz w:val="24"/>
                <w:szCs w:val="24"/>
              </w:rPr>
            </w:pPr>
            <w:r w:rsidRPr="00064667">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33" w:type="dxa"/>
          </w:tcPr>
          <w:p w:rsidR="009A4CA6" w:rsidRPr="00064667" w:rsidRDefault="009A4CA6" w:rsidP="00390FAE">
            <w:pPr>
              <w:widowControl w:val="0"/>
              <w:autoSpaceDE w:val="0"/>
              <w:autoSpaceDN w:val="0"/>
              <w:adjustRightInd w:val="0"/>
              <w:jc w:val="both"/>
              <w:rPr>
                <w:sz w:val="24"/>
                <w:szCs w:val="24"/>
              </w:rPr>
            </w:pPr>
          </w:p>
        </w:tc>
        <w:tc>
          <w:tcPr>
            <w:tcW w:w="2482" w:type="dxa"/>
          </w:tcPr>
          <w:p w:rsidR="009A4CA6" w:rsidRPr="00D86479" w:rsidRDefault="009A4CA6" w:rsidP="00390FAE">
            <w:pPr>
              <w:jc w:val="center"/>
              <w:rPr>
                <w:sz w:val="24"/>
                <w:szCs w:val="24"/>
              </w:rPr>
            </w:pPr>
          </w:p>
        </w:tc>
      </w:tr>
      <w:tr w:rsidR="009A4CA6" w:rsidTr="00693846">
        <w:tc>
          <w:tcPr>
            <w:tcW w:w="2440" w:type="dxa"/>
          </w:tcPr>
          <w:p w:rsidR="009A4CA6" w:rsidRPr="00693846" w:rsidRDefault="009A4CA6" w:rsidP="00390FAE">
            <w:pPr>
              <w:jc w:val="center"/>
              <w:rPr>
                <w:sz w:val="24"/>
                <w:szCs w:val="24"/>
              </w:rPr>
            </w:pPr>
            <w:r w:rsidRPr="00693846">
              <w:rPr>
                <w:sz w:val="24"/>
                <w:szCs w:val="24"/>
              </w:rPr>
              <w:t>Осуществление религиозных обрядов</w:t>
            </w:r>
          </w:p>
          <w:p w:rsidR="009A4CA6" w:rsidRPr="00693846" w:rsidRDefault="009A4CA6" w:rsidP="00390FAE">
            <w:pPr>
              <w:jc w:val="center"/>
              <w:rPr>
                <w:sz w:val="24"/>
                <w:szCs w:val="24"/>
              </w:rPr>
            </w:pPr>
            <w:r w:rsidRPr="00693846">
              <w:rPr>
                <w:sz w:val="24"/>
                <w:szCs w:val="24"/>
              </w:rPr>
              <w:lastRenderedPageBreak/>
              <w:t>3.7.1.</w:t>
            </w:r>
          </w:p>
        </w:tc>
        <w:tc>
          <w:tcPr>
            <w:tcW w:w="2498" w:type="dxa"/>
          </w:tcPr>
          <w:p w:rsidR="009A4CA6" w:rsidRDefault="009A4CA6" w:rsidP="00390FAE">
            <w:pPr>
              <w:autoSpaceDE w:val="0"/>
              <w:autoSpaceDN w:val="0"/>
              <w:adjustRightInd w:val="0"/>
              <w:jc w:val="both"/>
              <w:rPr>
                <w:rFonts w:eastAsiaTheme="minorHAnsi"/>
                <w:sz w:val="24"/>
                <w:szCs w:val="24"/>
                <w:lang w:eastAsia="en-US"/>
              </w:rPr>
            </w:pPr>
          </w:p>
        </w:tc>
        <w:tc>
          <w:tcPr>
            <w:tcW w:w="2433" w:type="dxa"/>
          </w:tcPr>
          <w:p w:rsidR="009A4CA6" w:rsidRDefault="009A4CA6" w:rsidP="00390FAE">
            <w:pPr>
              <w:jc w:val="center"/>
              <w:rPr>
                <w:sz w:val="24"/>
                <w:szCs w:val="24"/>
              </w:rPr>
            </w:pPr>
          </w:p>
        </w:tc>
        <w:tc>
          <w:tcPr>
            <w:tcW w:w="2482" w:type="dxa"/>
          </w:tcPr>
          <w:p w:rsidR="009A4CA6" w:rsidRPr="00693846" w:rsidRDefault="009A4CA6" w:rsidP="00693846">
            <w:pPr>
              <w:rPr>
                <w:sz w:val="24"/>
                <w:szCs w:val="24"/>
              </w:rPr>
            </w:pPr>
            <w:r w:rsidRPr="00693846">
              <w:rPr>
                <w:sz w:val="24"/>
                <w:szCs w:val="24"/>
              </w:rPr>
              <w:t xml:space="preserve">Размещение зданий и сооружений, предназначенных для </w:t>
            </w:r>
            <w:r w:rsidRPr="00693846">
              <w:rPr>
                <w:sz w:val="24"/>
                <w:szCs w:val="24"/>
              </w:rPr>
              <w:lastRenderedPageBreak/>
              <w:t>совершения религиозных обрядов и церемоний (в том числе церкви, соборы, храмы, часовни, мечети, молельные дома, синагоги)</w:t>
            </w:r>
          </w:p>
        </w:tc>
      </w:tr>
      <w:tr w:rsidR="009A4CA6" w:rsidTr="00693846">
        <w:tc>
          <w:tcPr>
            <w:tcW w:w="2440" w:type="dxa"/>
          </w:tcPr>
          <w:p w:rsidR="009A4CA6" w:rsidRPr="00693846" w:rsidRDefault="009A4CA6" w:rsidP="00390FAE">
            <w:pPr>
              <w:jc w:val="center"/>
              <w:rPr>
                <w:sz w:val="24"/>
                <w:szCs w:val="24"/>
              </w:rPr>
            </w:pPr>
            <w:r w:rsidRPr="00693846">
              <w:rPr>
                <w:sz w:val="24"/>
                <w:szCs w:val="24"/>
              </w:rPr>
              <w:lastRenderedPageBreak/>
              <w:t>Религиозное управление и образование 3.7.2.</w:t>
            </w:r>
          </w:p>
        </w:tc>
        <w:tc>
          <w:tcPr>
            <w:tcW w:w="2498" w:type="dxa"/>
          </w:tcPr>
          <w:p w:rsidR="009A4CA6" w:rsidRDefault="009A4CA6" w:rsidP="00390FAE">
            <w:pPr>
              <w:autoSpaceDE w:val="0"/>
              <w:autoSpaceDN w:val="0"/>
              <w:adjustRightInd w:val="0"/>
              <w:jc w:val="both"/>
              <w:rPr>
                <w:rFonts w:eastAsiaTheme="minorHAnsi"/>
                <w:sz w:val="24"/>
                <w:szCs w:val="24"/>
                <w:lang w:eastAsia="en-US"/>
              </w:rPr>
            </w:pPr>
          </w:p>
        </w:tc>
        <w:tc>
          <w:tcPr>
            <w:tcW w:w="2433" w:type="dxa"/>
          </w:tcPr>
          <w:p w:rsidR="009A4CA6" w:rsidRDefault="009A4CA6" w:rsidP="00390FAE">
            <w:pPr>
              <w:jc w:val="center"/>
              <w:rPr>
                <w:sz w:val="24"/>
                <w:szCs w:val="24"/>
              </w:rPr>
            </w:pPr>
          </w:p>
        </w:tc>
        <w:tc>
          <w:tcPr>
            <w:tcW w:w="2482" w:type="dxa"/>
          </w:tcPr>
          <w:p w:rsidR="009A4CA6" w:rsidRPr="00693846" w:rsidRDefault="009A4CA6" w:rsidP="00693846">
            <w:pPr>
              <w:rPr>
                <w:sz w:val="24"/>
                <w:szCs w:val="24"/>
              </w:rPr>
            </w:pPr>
            <w:r w:rsidRPr="00693846">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A4CA6" w:rsidTr="00693846">
        <w:tc>
          <w:tcPr>
            <w:tcW w:w="2440" w:type="dxa"/>
          </w:tcPr>
          <w:p w:rsidR="009A4CA6" w:rsidRPr="00693846" w:rsidRDefault="009A4CA6" w:rsidP="00390FAE">
            <w:pPr>
              <w:jc w:val="center"/>
              <w:rPr>
                <w:sz w:val="24"/>
                <w:szCs w:val="24"/>
              </w:rPr>
            </w:pPr>
            <w:r>
              <w:rPr>
                <w:sz w:val="24"/>
                <w:szCs w:val="24"/>
              </w:rPr>
              <w:t>Блокированная жилая застройка 2.3.</w:t>
            </w:r>
          </w:p>
        </w:tc>
        <w:tc>
          <w:tcPr>
            <w:tcW w:w="2498" w:type="dxa"/>
          </w:tcPr>
          <w:p w:rsidR="009A4CA6" w:rsidRPr="007C0A13" w:rsidRDefault="009A4CA6" w:rsidP="007C0A13">
            <w:pPr>
              <w:pStyle w:val="ConsPlusNormal"/>
              <w:rPr>
                <w:rFonts w:ascii="Times New Roman" w:hAnsi="Times New Roman" w:cs="Times New Roman"/>
                <w:sz w:val="24"/>
                <w:szCs w:val="24"/>
              </w:rPr>
            </w:pPr>
            <w:r w:rsidRPr="007C0A13">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7C0A13">
              <w:rPr>
                <w:rFonts w:ascii="Times New Roman" w:hAnsi="Times New Roman" w:cs="Times New Roman"/>
                <w:sz w:val="24"/>
                <w:szCs w:val="24"/>
              </w:rPr>
              <w:lastRenderedPageBreak/>
              <w:t>(жилые дома блокированной застройки);</w:t>
            </w:r>
          </w:p>
          <w:p w:rsidR="009A4CA6" w:rsidRPr="007C0A13" w:rsidRDefault="009A4CA6" w:rsidP="007C0A13">
            <w:pPr>
              <w:pStyle w:val="ConsPlusNormal"/>
              <w:rPr>
                <w:rFonts w:ascii="Times New Roman" w:hAnsi="Times New Roman" w:cs="Times New Roman"/>
                <w:sz w:val="24"/>
                <w:szCs w:val="24"/>
              </w:rPr>
            </w:pPr>
            <w:r w:rsidRPr="007C0A13">
              <w:rPr>
                <w:rFonts w:ascii="Times New Roman" w:hAnsi="Times New Roman" w:cs="Times New Roman"/>
                <w:sz w:val="24"/>
                <w:szCs w:val="24"/>
              </w:rPr>
              <w:t>разведение декоративных и плодовых деревьев, овощных и ягодных культур;</w:t>
            </w:r>
          </w:p>
          <w:p w:rsidR="009A4CA6" w:rsidRPr="007C0A13" w:rsidRDefault="009A4CA6" w:rsidP="007C0A13">
            <w:pPr>
              <w:pStyle w:val="ConsPlusNormal"/>
              <w:rPr>
                <w:rFonts w:ascii="Times New Roman" w:hAnsi="Times New Roman" w:cs="Times New Roman"/>
                <w:sz w:val="24"/>
                <w:szCs w:val="24"/>
              </w:rPr>
            </w:pPr>
            <w:r w:rsidRPr="007C0A13">
              <w:rPr>
                <w:rFonts w:ascii="Times New Roman" w:hAnsi="Times New Roman" w:cs="Times New Roman"/>
                <w:sz w:val="24"/>
                <w:szCs w:val="24"/>
              </w:rPr>
              <w:t>размещение индивидуальных гаражей и иных вспомогательных сооружений;</w:t>
            </w:r>
          </w:p>
          <w:p w:rsidR="009A4CA6" w:rsidRDefault="009A4CA6" w:rsidP="007C0A13">
            <w:pPr>
              <w:autoSpaceDE w:val="0"/>
              <w:autoSpaceDN w:val="0"/>
              <w:adjustRightInd w:val="0"/>
              <w:rPr>
                <w:rFonts w:eastAsiaTheme="minorHAnsi"/>
                <w:sz w:val="24"/>
                <w:szCs w:val="24"/>
                <w:lang w:eastAsia="en-US"/>
              </w:rPr>
            </w:pPr>
            <w:r w:rsidRPr="007C0A13">
              <w:rPr>
                <w:sz w:val="24"/>
                <w:szCs w:val="24"/>
              </w:rPr>
              <w:t>обустройство спортивных и детских площадок, площадок для отдыха</w:t>
            </w:r>
          </w:p>
        </w:tc>
        <w:tc>
          <w:tcPr>
            <w:tcW w:w="2433" w:type="dxa"/>
          </w:tcPr>
          <w:p w:rsidR="009A4CA6" w:rsidRDefault="009A4CA6" w:rsidP="00390FAE">
            <w:pPr>
              <w:jc w:val="center"/>
              <w:rPr>
                <w:sz w:val="24"/>
                <w:szCs w:val="24"/>
              </w:rPr>
            </w:pPr>
          </w:p>
        </w:tc>
        <w:tc>
          <w:tcPr>
            <w:tcW w:w="2482" w:type="dxa"/>
          </w:tcPr>
          <w:p w:rsidR="009A4CA6" w:rsidRPr="00693846" w:rsidRDefault="009A4CA6" w:rsidP="00693846">
            <w:pPr>
              <w:rPr>
                <w:sz w:val="24"/>
                <w:szCs w:val="24"/>
              </w:rPr>
            </w:pPr>
          </w:p>
        </w:tc>
      </w:tr>
    </w:tbl>
    <w:p w:rsidR="00AF1F92"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Pr="00E66943"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206C0" w:rsidRDefault="00C346A6" w:rsidP="00C346A6">
      <w:pPr>
        <w:spacing w:after="0" w:line="0" w:lineRule="atLeast"/>
        <w:ind w:firstLine="709"/>
        <w:jc w:val="both"/>
        <w:rPr>
          <w:rFonts w:ascii="Times New Roman" w:hAnsi="Times New Roman" w:cs="Times New Roman"/>
          <w:sz w:val="24"/>
          <w:szCs w:val="24"/>
        </w:rPr>
      </w:pPr>
      <w:r w:rsidRPr="00C346A6">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C346A6" w:rsidRDefault="00C346A6" w:rsidP="00C346A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346A6" w:rsidRDefault="00C346A6" w:rsidP="00C346A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213BF" w:rsidRPr="00E66943" w:rsidRDefault="005206C0"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7213BF" w:rsidRPr="00E66943">
        <w:rPr>
          <w:rFonts w:ascii="Times New Roman" w:hAnsi="Times New Roman" w:cs="Times New Roman"/>
          <w:sz w:val="24"/>
          <w:szCs w:val="24"/>
        </w:rPr>
        <w:t>. Жилые зоны</w:t>
      </w:r>
    </w:p>
    <w:p w:rsidR="00441C81" w:rsidRPr="00E66943" w:rsidRDefault="003F2EFE"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54054A">
        <w:rPr>
          <w:rFonts w:ascii="Times New Roman" w:hAnsi="Times New Roman" w:cs="Times New Roman"/>
          <w:sz w:val="24"/>
          <w:szCs w:val="24"/>
        </w:rPr>
        <w:t>.1. Ж – 1.</w:t>
      </w:r>
      <w:r w:rsidR="00573988">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255"/>
        <w:gridCol w:w="2545"/>
        <w:gridCol w:w="2545"/>
        <w:gridCol w:w="2225"/>
      </w:tblGrid>
      <w:tr w:rsidR="00C11524" w:rsidRPr="00D86479" w:rsidTr="00B15AC4">
        <w:tc>
          <w:tcPr>
            <w:tcW w:w="2377"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86" w:type="dxa"/>
          </w:tcPr>
          <w:p w:rsidR="00C11524" w:rsidRPr="00D86479" w:rsidRDefault="00C11524" w:rsidP="0078126D">
            <w:pPr>
              <w:jc w:val="center"/>
              <w:rPr>
                <w:sz w:val="24"/>
                <w:szCs w:val="24"/>
              </w:rPr>
            </w:pPr>
            <w:r w:rsidRPr="00D86479">
              <w:rPr>
                <w:sz w:val="24"/>
                <w:szCs w:val="24"/>
              </w:rPr>
              <w:t>Условные</w:t>
            </w:r>
          </w:p>
        </w:tc>
      </w:tr>
      <w:tr w:rsidR="00C11524" w:rsidRPr="00D86479" w:rsidTr="00B15AC4">
        <w:tc>
          <w:tcPr>
            <w:tcW w:w="2377" w:type="dxa"/>
          </w:tcPr>
          <w:p w:rsidR="00C11524" w:rsidRPr="00D86479" w:rsidRDefault="00C11524" w:rsidP="0078126D">
            <w:pPr>
              <w:jc w:val="center"/>
              <w:rPr>
                <w:sz w:val="24"/>
                <w:szCs w:val="24"/>
              </w:rPr>
            </w:pPr>
            <w:r>
              <w:rPr>
                <w:sz w:val="24"/>
                <w:szCs w:val="24"/>
              </w:rPr>
              <w:t>Для индивидуального жилищного строительства</w:t>
            </w:r>
            <w:r w:rsidR="00AF1F92">
              <w:rPr>
                <w:sz w:val="24"/>
                <w:szCs w:val="24"/>
              </w:rPr>
              <w:t xml:space="preserve"> 2.1</w:t>
            </w:r>
          </w:p>
        </w:tc>
        <w:tc>
          <w:tcPr>
            <w:tcW w:w="2545" w:type="dxa"/>
          </w:tcPr>
          <w:p w:rsidR="00C11524" w:rsidRPr="00D86479" w:rsidRDefault="00693846" w:rsidP="00C11524">
            <w:pPr>
              <w:autoSpaceDE w:val="0"/>
              <w:autoSpaceDN w:val="0"/>
              <w:adjustRightInd w:val="0"/>
              <w:jc w:val="both"/>
              <w:rPr>
                <w:sz w:val="24"/>
                <w:szCs w:val="24"/>
              </w:rPr>
            </w:pPr>
            <w:r w:rsidRPr="00064667">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064667">
              <w:rPr>
                <w:sz w:val="24"/>
                <w:szCs w:val="24"/>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2545" w:type="dxa"/>
          </w:tcPr>
          <w:p w:rsidR="00693846" w:rsidRPr="00064667" w:rsidRDefault="00693846" w:rsidP="00693846">
            <w:pPr>
              <w:autoSpaceDE w:val="0"/>
              <w:autoSpaceDN w:val="0"/>
              <w:adjustRightInd w:val="0"/>
              <w:jc w:val="both"/>
              <w:rPr>
                <w:sz w:val="24"/>
                <w:szCs w:val="24"/>
              </w:rPr>
            </w:pPr>
            <w:r w:rsidRPr="00064667">
              <w:rPr>
                <w:sz w:val="24"/>
                <w:szCs w:val="24"/>
              </w:rPr>
              <w:lastRenderedPageBreak/>
              <w:t>выращивание сельскохозяйственных культур;</w:t>
            </w:r>
          </w:p>
          <w:p w:rsidR="00693846" w:rsidRPr="00064667" w:rsidRDefault="00693846" w:rsidP="00693846">
            <w:pPr>
              <w:autoSpaceDE w:val="0"/>
              <w:autoSpaceDN w:val="0"/>
              <w:adjustRightInd w:val="0"/>
              <w:jc w:val="both"/>
              <w:rPr>
                <w:sz w:val="24"/>
                <w:szCs w:val="24"/>
              </w:rPr>
            </w:pPr>
            <w:r w:rsidRPr="00064667">
              <w:rPr>
                <w:sz w:val="24"/>
                <w:szCs w:val="24"/>
              </w:rPr>
              <w:t>размещение индивидуальных гаражей и хозяйственных построек</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lastRenderedPageBreak/>
              <w:t>Для ведения личного подсобного хозяйства</w:t>
            </w:r>
            <w:r w:rsidR="00AF1F92">
              <w:rPr>
                <w:sz w:val="24"/>
                <w:szCs w:val="24"/>
              </w:rPr>
              <w:t xml:space="preserve"> </w:t>
            </w:r>
            <w:r w:rsidR="00693846" w:rsidRPr="00693846">
              <w:rPr>
                <w:sz w:val="24"/>
                <w:szCs w:val="24"/>
              </w:rPr>
              <w:t>(приусадебный земельный участок)</w:t>
            </w:r>
            <w:r w:rsidR="00693846">
              <w:rPr>
                <w:sz w:val="24"/>
                <w:szCs w:val="24"/>
              </w:rPr>
              <w:t xml:space="preserve"> </w:t>
            </w:r>
            <w:r w:rsidR="00AF1F92">
              <w:rPr>
                <w:sz w:val="24"/>
                <w:szCs w:val="24"/>
              </w:rPr>
              <w:t>2.2</w:t>
            </w:r>
          </w:p>
        </w:tc>
        <w:tc>
          <w:tcPr>
            <w:tcW w:w="2545" w:type="dxa"/>
          </w:tcPr>
          <w:p w:rsidR="00693846" w:rsidRPr="00693846" w:rsidRDefault="00693846" w:rsidP="00693846">
            <w:pPr>
              <w:pStyle w:val="ConsPlusNormal"/>
              <w:jc w:val="both"/>
              <w:rPr>
                <w:rFonts w:ascii="Times New Roman" w:hAnsi="Times New Roman" w:cs="Times New Roman"/>
                <w:sz w:val="24"/>
                <w:szCs w:val="24"/>
              </w:rPr>
            </w:pPr>
            <w:r w:rsidRPr="00693846">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693846">
                <w:rPr>
                  <w:rFonts w:ascii="Times New Roman" w:hAnsi="Times New Roman" w:cs="Times New Roman"/>
                  <w:color w:val="0000FF"/>
                  <w:sz w:val="24"/>
                  <w:szCs w:val="24"/>
                </w:rPr>
                <w:t>кодом 2.1</w:t>
              </w:r>
            </w:hyperlink>
            <w:r w:rsidRPr="00693846">
              <w:rPr>
                <w:rFonts w:ascii="Times New Roman" w:hAnsi="Times New Roman" w:cs="Times New Roman"/>
                <w:sz w:val="24"/>
                <w:szCs w:val="24"/>
              </w:rPr>
              <w:t>;</w:t>
            </w:r>
          </w:p>
          <w:p w:rsidR="00693846" w:rsidRPr="00693846" w:rsidRDefault="00693846" w:rsidP="00007BEC">
            <w:pPr>
              <w:pStyle w:val="ConsPlusNormal"/>
              <w:rPr>
                <w:rFonts w:ascii="Times New Roman" w:hAnsi="Times New Roman" w:cs="Times New Roman"/>
                <w:sz w:val="24"/>
                <w:szCs w:val="24"/>
              </w:rPr>
            </w:pPr>
            <w:r w:rsidRPr="00693846">
              <w:rPr>
                <w:rFonts w:ascii="Times New Roman" w:hAnsi="Times New Roman" w:cs="Times New Roman"/>
                <w:sz w:val="24"/>
                <w:szCs w:val="24"/>
              </w:rPr>
              <w:t>производство сельскохозяйственной продукции;</w:t>
            </w:r>
          </w:p>
          <w:p w:rsidR="00C11524" w:rsidRPr="00693846" w:rsidRDefault="00C11524" w:rsidP="00C11524">
            <w:pPr>
              <w:autoSpaceDE w:val="0"/>
              <w:autoSpaceDN w:val="0"/>
              <w:adjustRightInd w:val="0"/>
              <w:jc w:val="both"/>
              <w:rPr>
                <w:rFonts w:eastAsiaTheme="minorHAnsi"/>
                <w:sz w:val="24"/>
                <w:szCs w:val="24"/>
                <w:lang w:eastAsia="en-US"/>
              </w:rPr>
            </w:pPr>
            <w:r w:rsidRPr="00693846">
              <w:rPr>
                <w:rFonts w:eastAsiaTheme="minorHAnsi"/>
                <w:sz w:val="24"/>
                <w:szCs w:val="24"/>
                <w:lang w:eastAsia="en-US"/>
              </w:rPr>
              <w:t>надземных этажей);</w:t>
            </w:r>
          </w:p>
          <w:p w:rsidR="00C11524" w:rsidRDefault="00C11524" w:rsidP="00C11524">
            <w:pPr>
              <w:autoSpaceDE w:val="0"/>
              <w:autoSpaceDN w:val="0"/>
              <w:adjustRightInd w:val="0"/>
              <w:jc w:val="both"/>
              <w:rPr>
                <w:rFonts w:eastAsiaTheme="minorHAnsi"/>
                <w:sz w:val="24"/>
                <w:szCs w:val="24"/>
                <w:lang w:eastAsia="en-US"/>
              </w:rPr>
            </w:pPr>
            <w:r w:rsidRPr="00693846">
              <w:rPr>
                <w:rFonts w:eastAsiaTheme="minorHAnsi"/>
                <w:sz w:val="24"/>
                <w:szCs w:val="24"/>
                <w:lang w:eastAsia="en-US"/>
              </w:rPr>
              <w:t>производство сельскохозяйственной продукции;</w:t>
            </w:r>
          </w:p>
          <w:p w:rsidR="00C346A6" w:rsidRPr="00693846" w:rsidRDefault="00C346A6" w:rsidP="00C11524">
            <w:pPr>
              <w:autoSpaceDE w:val="0"/>
              <w:autoSpaceDN w:val="0"/>
              <w:adjustRightInd w:val="0"/>
              <w:jc w:val="both"/>
              <w:rPr>
                <w:rFonts w:eastAsiaTheme="minorHAnsi"/>
                <w:sz w:val="24"/>
                <w:szCs w:val="24"/>
                <w:lang w:eastAsia="en-US"/>
              </w:rPr>
            </w:pPr>
          </w:p>
          <w:p w:rsidR="00C11524" w:rsidRPr="00D86479" w:rsidRDefault="00C11524" w:rsidP="00C11524">
            <w:pPr>
              <w:autoSpaceDE w:val="0"/>
              <w:autoSpaceDN w:val="0"/>
              <w:adjustRightInd w:val="0"/>
              <w:jc w:val="both"/>
              <w:rPr>
                <w:sz w:val="24"/>
                <w:szCs w:val="24"/>
              </w:rPr>
            </w:pP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гаража и иных вспомогательных сооружений;</w:t>
            </w:r>
          </w:p>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огородничества</w:t>
            </w:r>
            <w:r w:rsidR="00AF1F92">
              <w:rPr>
                <w:sz w:val="24"/>
                <w:szCs w:val="24"/>
              </w:rPr>
              <w:t xml:space="preserve"> </w:t>
            </w:r>
            <w:r w:rsidR="0031370C">
              <w:rPr>
                <w:sz w:val="24"/>
                <w:szCs w:val="24"/>
              </w:rPr>
              <w:t>13.1</w:t>
            </w:r>
          </w:p>
        </w:tc>
        <w:tc>
          <w:tcPr>
            <w:tcW w:w="2545" w:type="dxa"/>
          </w:tcPr>
          <w:p w:rsidR="003B243C" w:rsidRPr="002D50F8" w:rsidRDefault="003B243C" w:rsidP="003B243C">
            <w:pPr>
              <w:autoSpaceDE w:val="0"/>
              <w:autoSpaceDN w:val="0"/>
              <w:adjustRightInd w:val="0"/>
              <w:jc w:val="both"/>
              <w:rPr>
                <w:rFonts w:eastAsiaTheme="minorHAnsi"/>
                <w:sz w:val="24"/>
                <w:szCs w:val="24"/>
                <w:lang w:eastAsia="en-US"/>
              </w:rPr>
            </w:pPr>
            <w:r w:rsidRPr="002D50F8">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11524" w:rsidRPr="002D50F8" w:rsidRDefault="00C11524" w:rsidP="002D50F8">
            <w:pPr>
              <w:autoSpaceDE w:val="0"/>
              <w:autoSpaceDN w:val="0"/>
              <w:adjustRightInd w:val="0"/>
              <w:jc w:val="both"/>
              <w:rPr>
                <w:rFonts w:eastAsiaTheme="minorHAnsi"/>
                <w:sz w:val="24"/>
                <w:szCs w:val="24"/>
                <w:lang w:eastAsia="en-US"/>
              </w:rPr>
            </w:pPr>
          </w:p>
        </w:tc>
        <w:tc>
          <w:tcPr>
            <w:tcW w:w="2545" w:type="dxa"/>
          </w:tcPr>
          <w:p w:rsidR="00C11524" w:rsidRDefault="003B243C" w:rsidP="003B243C">
            <w:pPr>
              <w:autoSpaceDE w:val="0"/>
              <w:autoSpaceDN w:val="0"/>
              <w:adjustRightInd w:val="0"/>
              <w:jc w:val="both"/>
              <w:rPr>
                <w:rFonts w:eastAsiaTheme="minorHAnsi"/>
                <w:sz w:val="24"/>
                <w:szCs w:val="24"/>
                <w:lang w:eastAsia="en-US"/>
              </w:rPr>
            </w:pPr>
            <w:r w:rsidRPr="002D50F8">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Default="00C11524" w:rsidP="0078126D">
            <w:pPr>
              <w:jc w:val="center"/>
              <w:rPr>
                <w:sz w:val="24"/>
                <w:szCs w:val="24"/>
              </w:rPr>
            </w:pPr>
            <w:r>
              <w:rPr>
                <w:sz w:val="24"/>
                <w:szCs w:val="24"/>
              </w:rPr>
              <w:t>Ведение садоводства</w:t>
            </w:r>
            <w:r w:rsidR="0031370C">
              <w:rPr>
                <w:sz w:val="24"/>
                <w:szCs w:val="24"/>
              </w:rPr>
              <w:t xml:space="preserve"> 13.2</w:t>
            </w:r>
          </w:p>
        </w:tc>
        <w:tc>
          <w:tcPr>
            <w:tcW w:w="2545" w:type="dxa"/>
          </w:tcPr>
          <w:p w:rsidR="00C11524" w:rsidRPr="002D50F8" w:rsidRDefault="002D50F8" w:rsidP="00C11524">
            <w:pPr>
              <w:autoSpaceDE w:val="0"/>
              <w:autoSpaceDN w:val="0"/>
              <w:adjustRightInd w:val="0"/>
              <w:jc w:val="both"/>
              <w:rPr>
                <w:rFonts w:eastAsiaTheme="minorHAnsi"/>
                <w:sz w:val="24"/>
                <w:szCs w:val="24"/>
                <w:lang w:eastAsia="en-US"/>
              </w:rPr>
            </w:pPr>
            <w:r w:rsidRPr="002D50F8">
              <w:rPr>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40" w:history="1">
              <w:r w:rsidRPr="002D50F8">
                <w:rPr>
                  <w:color w:val="0000FF"/>
                  <w:sz w:val="24"/>
                  <w:szCs w:val="24"/>
                </w:rPr>
                <w:t>кодом 2.1</w:t>
              </w:r>
            </w:hyperlink>
            <w:r w:rsidRPr="002D50F8">
              <w:rPr>
                <w:sz w:val="24"/>
                <w:szCs w:val="24"/>
              </w:rPr>
              <w:t>, хозяйственных построек и гаражей</w:t>
            </w:r>
          </w:p>
        </w:tc>
        <w:tc>
          <w:tcPr>
            <w:tcW w:w="2545" w:type="dxa"/>
          </w:tcPr>
          <w:p w:rsidR="00C11524" w:rsidRPr="002D50F8" w:rsidRDefault="002D50F8" w:rsidP="00C11524">
            <w:pPr>
              <w:autoSpaceDE w:val="0"/>
              <w:autoSpaceDN w:val="0"/>
              <w:adjustRightInd w:val="0"/>
              <w:jc w:val="both"/>
              <w:rPr>
                <w:rFonts w:eastAsiaTheme="minorHAnsi"/>
                <w:sz w:val="24"/>
                <w:szCs w:val="24"/>
                <w:lang w:eastAsia="en-US"/>
              </w:rPr>
            </w:pPr>
            <w:r w:rsidRPr="002D50F8">
              <w:rPr>
                <w:sz w:val="24"/>
                <w:szCs w:val="24"/>
              </w:rPr>
              <w:t>Осуществление отдыха и (или) выращивания гражданами для собственных нужд сельскохозяйственных культур;</w:t>
            </w:r>
          </w:p>
        </w:tc>
        <w:tc>
          <w:tcPr>
            <w:tcW w:w="2386" w:type="dxa"/>
          </w:tcPr>
          <w:p w:rsidR="00C11524" w:rsidRPr="00D86479" w:rsidRDefault="00C1152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Магазины</w:t>
            </w:r>
            <w:r w:rsidR="0031370C">
              <w:rPr>
                <w:sz w:val="24"/>
                <w:szCs w:val="24"/>
              </w:rPr>
              <w:t xml:space="preserve"> 4.4</w:t>
            </w:r>
          </w:p>
        </w:tc>
        <w:tc>
          <w:tcPr>
            <w:tcW w:w="2545" w:type="dxa"/>
          </w:tcPr>
          <w:p w:rsidR="00C11524" w:rsidRDefault="00C11524" w:rsidP="00C1152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предназначенных для продажи товаров, торговая площадь которых составляет до 5000 кв. м</w:t>
            </w:r>
          </w:p>
          <w:p w:rsidR="00C11524" w:rsidRPr="00D86479" w:rsidRDefault="00C11524" w:rsidP="0078126D">
            <w:pPr>
              <w:jc w:val="center"/>
              <w:rPr>
                <w:sz w:val="24"/>
                <w:szCs w:val="24"/>
              </w:rPr>
            </w:pPr>
          </w:p>
        </w:tc>
        <w:tc>
          <w:tcPr>
            <w:tcW w:w="2545" w:type="dxa"/>
          </w:tcPr>
          <w:p w:rsidR="00C11524" w:rsidRPr="00D86479" w:rsidRDefault="00C11524" w:rsidP="0078126D">
            <w:pPr>
              <w:jc w:val="center"/>
              <w:rPr>
                <w:sz w:val="24"/>
                <w:szCs w:val="24"/>
              </w:rPr>
            </w:pPr>
          </w:p>
        </w:tc>
        <w:tc>
          <w:tcPr>
            <w:tcW w:w="2386" w:type="dxa"/>
          </w:tcPr>
          <w:p w:rsidR="00C11524" w:rsidRPr="00D86479" w:rsidRDefault="00C11524" w:rsidP="0078126D">
            <w:pPr>
              <w:jc w:val="center"/>
              <w:rPr>
                <w:sz w:val="24"/>
                <w:szCs w:val="24"/>
              </w:rPr>
            </w:pPr>
          </w:p>
        </w:tc>
      </w:tr>
      <w:tr w:rsidR="00B15AC4" w:rsidRPr="00D86479" w:rsidTr="00B15AC4">
        <w:tc>
          <w:tcPr>
            <w:tcW w:w="2377" w:type="dxa"/>
          </w:tcPr>
          <w:p w:rsidR="00B15AC4" w:rsidRDefault="00B15AC4" w:rsidP="0078126D">
            <w:pPr>
              <w:jc w:val="center"/>
              <w:rPr>
                <w:sz w:val="24"/>
                <w:szCs w:val="24"/>
              </w:rPr>
            </w:pPr>
            <w:r>
              <w:rPr>
                <w:sz w:val="24"/>
                <w:szCs w:val="24"/>
              </w:rPr>
              <w:lastRenderedPageBreak/>
              <w:t>Рынки</w:t>
            </w:r>
            <w:r w:rsidR="0031370C">
              <w:rPr>
                <w:sz w:val="24"/>
                <w:szCs w:val="24"/>
              </w:rPr>
              <w:t xml:space="preserve"> 4.3</w:t>
            </w:r>
          </w:p>
        </w:tc>
        <w:tc>
          <w:tcPr>
            <w:tcW w:w="2545" w:type="dxa"/>
          </w:tcPr>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Default="00B15AC4" w:rsidP="00B15AC4">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p>
          <w:p w:rsidR="00B15AC4"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86479" w:rsidRDefault="00B15AC4" w:rsidP="0078126D">
            <w:pPr>
              <w:jc w:val="center"/>
              <w:rPr>
                <w:sz w:val="24"/>
                <w:szCs w:val="24"/>
              </w:rPr>
            </w:pPr>
          </w:p>
        </w:tc>
        <w:tc>
          <w:tcPr>
            <w:tcW w:w="2386" w:type="dxa"/>
          </w:tcPr>
          <w:p w:rsidR="00B15AC4" w:rsidRPr="00D86479" w:rsidRDefault="00B15AC4" w:rsidP="0078126D">
            <w:pPr>
              <w:jc w:val="center"/>
              <w:rPr>
                <w:sz w:val="24"/>
                <w:szCs w:val="24"/>
              </w:rPr>
            </w:pPr>
          </w:p>
        </w:tc>
      </w:tr>
      <w:tr w:rsidR="00C11524" w:rsidRPr="00D86479" w:rsidTr="00B15AC4">
        <w:tc>
          <w:tcPr>
            <w:tcW w:w="2377" w:type="dxa"/>
          </w:tcPr>
          <w:p w:rsidR="00C11524" w:rsidRPr="00D86479" w:rsidRDefault="00C11524" w:rsidP="0078126D">
            <w:pPr>
              <w:jc w:val="center"/>
              <w:rPr>
                <w:sz w:val="24"/>
                <w:szCs w:val="24"/>
              </w:rPr>
            </w:pPr>
            <w:r>
              <w:rPr>
                <w:sz w:val="24"/>
                <w:szCs w:val="24"/>
              </w:rPr>
              <w:t>Бытовое обслуживание</w:t>
            </w:r>
            <w:r w:rsidR="0031370C">
              <w:rPr>
                <w:sz w:val="24"/>
                <w:szCs w:val="24"/>
              </w:rPr>
              <w:t xml:space="preserve"> 3.3</w:t>
            </w:r>
          </w:p>
        </w:tc>
        <w:tc>
          <w:tcPr>
            <w:tcW w:w="2545" w:type="dxa"/>
          </w:tcPr>
          <w:p w:rsidR="00C11524" w:rsidRPr="00D86479" w:rsidRDefault="003B243C" w:rsidP="003B243C">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w:t>
            </w:r>
          </w:p>
        </w:tc>
        <w:tc>
          <w:tcPr>
            <w:tcW w:w="2545" w:type="dxa"/>
          </w:tcPr>
          <w:p w:rsidR="00C11524" w:rsidRPr="00D86479" w:rsidRDefault="00C11524" w:rsidP="0078126D">
            <w:pPr>
              <w:jc w:val="center"/>
              <w:rPr>
                <w:sz w:val="24"/>
                <w:szCs w:val="24"/>
              </w:rPr>
            </w:pPr>
          </w:p>
        </w:tc>
        <w:tc>
          <w:tcPr>
            <w:tcW w:w="2386" w:type="dxa"/>
          </w:tcPr>
          <w:p w:rsidR="00C11524" w:rsidRPr="00D86479" w:rsidRDefault="003B243C" w:rsidP="002D50F8">
            <w:pPr>
              <w:rPr>
                <w:sz w:val="24"/>
                <w:szCs w:val="24"/>
              </w:rPr>
            </w:pPr>
            <w:r w:rsidRPr="00064667">
              <w:rPr>
                <w:sz w:val="24"/>
                <w:szCs w:val="24"/>
              </w:rPr>
              <w:t>размещение объектов капитального строительства, предназначенных для оказания населению или организациям бытовых услуг (бани, прачечные, химчистки, похоронные бюро)</w:t>
            </w:r>
          </w:p>
        </w:tc>
      </w:tr>
      <w:tr w:rsidR="002D50F8" w:rsidRPr="00D86479" w:rsidTr="00B15AC4">
        <w:tc>
          <w:tcPr>
            <w:tcW w:w="2377" w:type="dxa"/>
          </w:tcPr>
          <w:p w:rsidR="002D50F8" w:rsidRPr="002D50F8" w:rsidRDefault="002D50F8" w:rsidP="002D50F8">
            <w:pPr>
              <w:jc w:val="center"/>
              <w:rPr>
                <w:sz w:val="24"/>
                <w:szCs w:val="24"/>
              </w:rPr>
            </w:pPr>
            <w:r w:rsidRPr="002D50F8">
              <w:rPr>
                <w:sz w:val="24"/>
                <w:szCs w:val="24"/>
              </w:rPr>
              <w:t>Обеспечение занятий спортом в помещениях 5.1.2</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D50F8">
            <w:pPr>
              <w:jc w:val="center"/>
              <w:rPr>
                <w:sz w:val="24"/>
                <w:szCs w:val="24"/>
              </w:rPr>
            </w:pPr>
          </w:p>
        </w:tc>
        <w:tc>
          <w:tcPr>
            <w:tcW w:w="2386" w:type="dxa"/>
          </w:tcPr>
          <w:p w:rsidR="002D50F8" w:rsidRPr="002D50F8" w:rsidRDefault="002D50F8" w:rsidP="002D50F8">
            <w:pPr>
              <w:pStyle w:val="ConsPlusNormal"/>
              <w:jc w:val="both"/>
              <w:rPr>
                <w:rFonts w:ascii="Times New Roman" w:hAnsi="Times New Roman" w:cs="Times New Roman"/>
                <w:sz w:val="24"/>
                <w:szCs w:val="24"/>
              </w:rPr>
            </w:pPr>
            <w:r w:rsidRPr="002D50F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D50F8" w:rsidRPr="00D86479" w:rsidTr="00B15AC4">
        <w:tc>
          <w:tcPr>
            <w:tcW w:w="2377" w:type="dxa"/>
          </w:tcPr>
          <w:p w:rsidR="002D50F8" w:rsidRPr="002E606E" w:rsidRDefault="002D50F8" w:rsidP="002D50F8">
            <w:pPr>
              <w:jc w:val="center"/>
              <w:rPr>
                <w:sz w:val="24"/>
                <w:szCs w:val="24"/>
              </w:rPr>
            </w:pPr>
            <w:r w:rsidRPr="002E606E">
              <w:rPr>
                <w:sz w:val="24"/>
                <w:szCs w:val="24"/>
              </w:rPr>
              <w:t>Площадки для занятий спортом</w:t>
            </w:r>
          </w:p>
          <w:p w:rsidR="002D50F8" w:rsidRPr="002D50F8" w:rsidRDefault="002D50F8" w:rsidP="002D50F8">
            <w:pPr>
              <w:jc w:val="center"/>
              <w:rPr>
                <w:sz w:val="24"/>
                <w:szCs w:val="24"/>
              </w:rPr>
            </w:pPr>
            <w:r w:rsidRPr="002E606E">
              <w:rPr>
                <w:sz w:val="24"/>
                <w:szCs w:val="24"/>
              </w:rPr>
              <w:t>5.1.3</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D50F8">
            <w:pPr>
              <w:jc w:val="center"/>
              <w:rPr>
                <w:sz w:val="24"/>
                <w:szCs w:val="24"/>
              </w:rPr>
            </w:pPr>
          </w:p>
        </w:tc>
        <w:tc>
          <w:tcPr>
            <w:tcW w:w="2386" w:type="dxa"/>
          </w:tcPr>
          <w:p w:rsidR="002D50F8" w:rsidRPr="002E606E" w:rsidRDefault="002D50F8" w:rsidP="002D50F8">
            <w:pPr>
              <w:pStyle w:val="ConsPlusNormal"/>
              <w:jc w:val="both"/>
              <w:rPr>
                <w:rFonts w:ascii="Times New Roman" w:hAnsi="Times New Roman" w:cs="Times New Roman"/>
                <w:sz w:val="24"/>
                <w:szCs w:val="24"/>
              </w:rPr>
            </w:pPr>
            <w:r w:rsidRPr="002E606E">
              <w:rPr>
                <w:rFonts w:ascii="Times New Roman" w:hAnsi="Times New Roman" w:cs="Times New Roman"/>
                <w:sz w:val="24"/>
                <w:szCs w:val="24"/>
              </w:rPr>
              <w:t xml:space="preserve">Размещение площадок для занятия спортом и физкультурой на открытом воздухе </w:t>
            </w:r>
            <w:r w:rsidRPr="002E606E">
              <w:rPr>
                <w:rFonts w:ascii="Times New Roman" w:hAnsi="Times New Roman" w:cs="Times New Roman"/>
                <w:sz w:val="24"/>
                <w:szCs w:val="24"/>
              </w:rPr>
              <w:lastRenderedPageBreak/>
              <w:t>(физкультурные площадки, беговые дорожки, поля для спортивной игры)</w:t>
            </w:r>
          </w:p>
        </w:tc>
      </w:tr>
      <w:tr w:rsidR="002D50F8" w:rsidRPr="00D86479" w:rsidTr="00B15AC4">
        <w:tc>
          <w:tcPr>
            <w:tcW w:w="2377" w:type="dxa"/>
          </w:tcPr>
          <w:p w:rsidR="002D50F8" w:rsidRPr="002E606E" w:rsidRDefault="002E606E" w:rsidP="002D50F8">
            <w:pPr>
              <w:jc w:val="center"/>
              <w:rPr>
                <w:sz w:val="24"/>
                <w:szCs w:val="24"/>
              </w:rPr>
            </w:pPr>
            <w:r w:rsidRPr="002E606E">
              <w:rPr>
                <w:sz w:val="24"/>
                <w:szCs w:val="24"/>
              </w:rPr>
              <w:lastRenderedPageBreak/>
              <w:t>Предоставление коммунальных услуг 3.1.1</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D50F8">
            <w:pPr>
              <w:jc w:val="center"/>
              <w:rPr>
                <w:sz w:val="24"/>
                <w:szCs w:val="24"/>
              </w:rPr>
            </w:pPr>
          </w:p>
        </w:tc>
        <w:tc>
          <w:tcPr>
            <w:tcW w:w="2386" w:type="dxa"/>
          </w:tcPr>
          <w:p w:rsidR="002D50F8" w:rsidRPr="002E606E" w:rsidRDefault="002E606E" w:rsidP="002D50F8">
            <w:pPr>
              <w:autoSpaceDE w:val="0"/>
              <w:autoSpaceDN w:val="0"/>
              <w:adjustRightInd w:val="0"/>
              <w:jc w:val="both"/>
              <w:rPr>
                <w:rFonts w:eastAsiaTheme="minorHAnsi"/>
                <w:sz w:val="24"/>
                <w:szCs w:val="24"/>
                <w:lang w:eastAsia="en-US"/>
              </w:rPr>
            </w:pPr>
            <w:r w:rsidRPr="002E606E">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E606E" w:rsidRPr="00D86479" w:rsidTr="00B15AC4">
        <w:tc>
          <w:tcPr>
            <w:tcW w:w="2377" w:type="dxa"/>
          </w:tcPr>
          <w:p w:rsidR="002E606E" w:rsidRDefault="002E606E" w:rsidP="002D50F8">
            <w:pPr>
              <w:jc w:val="center"/>
            </w:pPr>
            <w:r w:rsidRPr="00064667">
              <w:rPr>
                <w:sz w:val="24"/>
                <w:szCs w:val="24"/>
              </w:rPr>
              <w:t>Административные здания организаций, обеспечивающих предоставление коммунальных услуг</w:t>
            </w:r>
            <w:r>
              <w:rPr>
                <w:sz w:val="24"/>
                <w:szCs w:val="24"/>
              </w:rPr>
              <w:t xml:space="preserve"> 3.1.2</w:t>
            </w:r>
          </w:p>
        </w:tc>
        <w:tc>
          <w:tcPr>
            <w:tcW w:w="2545" w:type="dxa"/>
          </w:tcPr>
          <w:p w:rsidR="002E606E" w:rsidRPr="0062059A" w:rsidRDefault="002E606E" w:rsidP="002D50F8">
            <w:pPr>
              <w:jc w:val="center"/>
              <w:rPr>
                <w:sz w:val="24"/>
                <w:szCs w:val="24"/>
              </w:rPr>
            </w:pPr>
          </w:p>
        </w:tc>
        <w:tc>
          <w:tcPr>
            <w:tcW w:w="2545" w:type="dxa"/>
          </w:tcPr>
          <w:p w:rsidR="002E606E" w:rsidRPr="00D86479" w:rsidRDefault="002E606E" w:rsidP="002D50F8">
            <w:pPr>
              <w:jc w:val="center"/>
              <w:rPr>
                <w:sz w:val="24"/>
                <w:szCs w:val="24"/>
              </w:rPr>
            </w:pPr>
          </w:p>
        </w:tc>
        <w:tc>
          <w:tcPr>
            <w:tcW w:w="2386" w:type="dxa"/>
          </w:tcPr>
          <w:p w:rsidR="002E606E" w:rsidRPr="002E606E" w:rsidRDefault="002E606E" w:rsidP="002D50F8">
            <w:pPr>
              <w:autoSpaceDE w:val="0"/>
              <w:autoSpaceDN w:val="0"/>
              <w:adjustRightInd w:val="0"/>
              <w:jc w:val="both"/>
              <w:rPr>
                <w:sz w:val="24"/>
                <w:szCs w:val="24"/>
              </w:rPr>
            </w:pPr>
            <w:r w:rsidRPr="002E606E">
              <w:rPr>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007BEC" w:rsidRPr="00D86479" w:rsidTr="00B15AC4">
        <w:tc>
          <w:tcPr>
            <w:tcW w:w="2377" w:type="dxa"/>
          </w:tcPr>
          <w:p w:rsidR="00007BEC" w:rsidRPr="00982FC8" w:rsidRDefault="00007BEC" w:rsidP="00C346A6">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545" w:type="dxa"/>
          </w:tcPr>
          <w:p w:rsidR="00007BEC" w:rsidRPr="00143AF2" w:rsidRDefault="00007BEC" w:rsidP="00C346A6">
            <w:pPr>
              <w:autoSpaceDE w:val="0"/>
              <w:autoSpaceDN w:val="0"/>
              <w:adjustRightInd w:val="0"/>
              <w:jc w:val="both"/>
              <w:rPr>
                <w:sz w:val="24"/>
                <w:szCs w:val="24"/>
              </w:rPr>
            </w:pPr>
          </w:p>
        </w:tc>
        <w:tc>
          <w:tcPr>
            <w:tcW w:w="2545" w:type="dxa"/>
          </w:tcPr>
          <w:p w:rsidR="00007BEC" w:rsidRPr="00D86479" w:rsidRDefault="00007BEC" w:rsidP="00C346A6">
            <w:pPr>
              <w:jc w:val="center"/>
              <w:rPr>
                <w:sz w:val="24"/>
                <w:szCs w:val="24"/>
              </w:rPr>
            </w:pPr>
          </w:p>
        </w:tc>
        <w:tc>
          <w:tcPr>
            <w:tcW w:w="2386" w:type="dxa"/>
          </w:tcPr>
          <w:p w:rsidR="00007BEC" w:rsidRPr="00982FC8" w:rsidRDefault="00007BEC" w:rsidP="00C346A6">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w:t>
            </w:r>
            <w:r w:rsidRPr="00982FC8">
              <w:rPr>
                <w:sz w:val="24"/>
                <w:szCs w:val="24"/>
              </w:rPr>
              <w:lastRenderedPageBreak/>
              <w:t xml:space="preserve">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r>
      <w:tr w:rsidR="00007BEC" w:rsidRPr="00D86479" w:rsidTr="00B15AC4">
        <w:tc>
          <w:tcPr>
            <w:tcW w:w="2377" w:type="dxa"/>
          </w:tcPr>
          <w:p w:rsidR="00007BEC" w:rsidRPr="00982FC8" w:rsidRDefault="00007BEC" w:rsidP="00C346A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Оказание услуг связи 3.2.3</w:t>
            </w:r>
          </w:p>
        </w:tc>
        <w:tc>
          <w:tcPr>
            <w:tcW w:w="2545" w:type="dxa"/>
          </w:tcPr>
          <w:p w:rsidR="00007BEC" w:rsidRPr="00143AF2" w:rsidRDefault="00007BEC" w:rsidP="00C346A6">
            <w:pPr>
              <w:autoSpaceDE w:val="0"/>
              <w:autoSpaceDN w:val="0"/>
              <w:adjustRightInd w:val="0"/>
              <w:jc w:val="both"/>
              <w:rPr>
                <w:sz w:val="24"/>
                <w:szCs w:val="24"/>
              </w:rPr>
            </w:pPr>
          </w:p>
        </w:tc>
        <w:tc>
          <w:tcPr>
            <w:tcW w:w="2545" w:type="dxa"/>
          </w:tcPr>
          <w:p w:rsidR="00007BEC" w:rsidRPr="00D86479" w:rsidRDefault="00007BEC" w:rsidP="00C346A6">
            <w:pPr>
              <w:jc w:val="center"/>
              <w:rPr>
                <w:sz w:val="24"/>
                <w:szCs w:val="24"/>
              </w:rPr>
            </w:pPr>
          </w:p>
        </w:tc>
        <w:tc>
          <w:tcPr>
            <w:tcW w:w="2386" w:type="dxa"/>
          </w:tcPr>
          <w:p w:rsidR="00007BEC" w:rsidRPr="00D24065" w:rsidRDefault="00007BEC" w:rsidP="00C346A6">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D50F8" w:rsidRPr="00D86479" w:rsidTr="00B15AC4">
        <w:tc>
          <w:tcPr>
            <w:tcW w:w="2377" w:type="dxa"/>
          </w:tcPr>
          <w:p w:rsidR="002D50F8" w:rsidRDefault="002D50F8" w:rsidP="002D50F8">
            <w:pPr>
              <w:jc w:val="center"/>
              <w:rPr>
                <w:sz w:val="24"/>
                <w:szCs w:val="24"/>
              </w:rPr>
            </w:pPr>
            <w:r>
              <w:rPr>
                <w:sz w:val="24"/>
                <w:szCs w:val="24"/>
              </w:rPr>
              <w:t>Обеспечение внутреннего правопорядка 8.3</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D50F8">
            <w:pPr>
              <w:jc w:val="center"/>
              <w:rPr>
                <w:sz w:val="24"/>
                <w:szCs w:val="24"/>
              </w:rPr>
            </w:pPr>
          </w:p>
        </w:tc>
        <w:tc>
          <w:tcPr>
            <w:tcW w:w="2386" w:type="dxa"/>
          </w:tcPr>
          <w:p w:rsidR="002E606E" w:rsidRPr="002E606E" w:rsidRDefault="002E606E" w:rsidP="002E606E">
            <w:pPr>
              <w:pStyle w:val="ConsPlusNormal"/>
              <w:rPr>
                <w:rFonts w:ascii="Times New Roman" w:hAnsi="Times New Roman" w:cs="Times New Roman"/>
                <w:sz w:val="24"/>
                <w:szCs w:val="24"/>
              </w:rPr>
            </w:pPr>
            <w:r w:rsidRPr="002E606E">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E606E">
              <w:rPr>
                <w:rFonts w:ascii="Times New Roman" w:hAnsi="Times New Roman" w:cs="Times New Roman"/>
                <w:sz w:val="24"/>
                <w:szCs w:val="24"/>
              </w:rPr>
              <w:t>Росгвардии</w:t>
            </w:r>
            <w:proofErr w:type="spellEnd"/>
            <w:r w:rsidRPr="002E606E">
              <w:rPr>
                <w:rFonts w:ascii="Times New Roman" w:hAnsi="Times New Roman" w:cs="Times New Roman"/>
                <w:sz w:val="24"/>
                <w:szCs w:val="24"/>
              </w:rPr>
              <w:t xml:space="preserve"> и спасательных служб, в которых существует </w:t>
            </w:r>
            <w:r w:rsidRPr="002E606E">
              <w:rPr>
                <w:rFonts w:ascii="Times New Roman" w:hAnsi="Times New Roman" w:cs="Times New Roman"/>
                <w:sz w:val="24"/>
                <w:szCs w:val="24"/>
              </w:rPr>
              <w:lastRenderedPageBreak/>
              <w:t>военизированная служба;</w:t>
            </w:r>
          </w:p>
          <w:p w:rsidR="002D50F8" w:rsidRDefault="002E606E" w:rsidP="002E606E">
            <w:pPr>
              <w:autoSpaceDE w:val="0"/>
              <w:autoSpaceDN w:val="0"/>
              <w:adjustRightInd w:val="0"/>
              <w:rPr>
                <w:rFonts w:eastAsiaTheme="minorHAnsi"/>
                <w:sz w:val="24"/>
                <w:szCs w:val="24"/>
                <w:lang w:eastAsia="en-US"/>
              </w:rPr>
            </w:pPr>
            <w:r w:rsidRPr="002E606E">
              <w:rPr>
                <w:sz w:val="24"/>
                <w:szCs w:val="24"/>
              </w:rPr>
              <w:t>размещение объектов гражданской обороны, за исключением объектов гражданской обороны, являющихся частями производственных</w:t>
            </w:r>
            <w:r>
              <w:t xml:space="preserve"> зданий</w:t>
            </w:r>
          </w:p>
        </w:tc>
      </w:tr>
      <w:tr w:rsidR="002D50F8" w:rsidRPr="00D86479" w:rsidTr="00B15AC4">
        <w:tc>
          <w:tcPr>
            <w:tcW w:w="2377" w:type="dxa"/>
          </w:tcPr>
          <w:p w:rsidR="002D50F8" w:rsidRDefault="002D50F8" w:rsidP="002D50F8">
            <w:pPr>
              <w:jc w:val="center"/>
              <w:rPr>
                <w:sz w:val="24"/>
                <w:szCs w:val="24"/>
              </w:rPr>
            </w:pPr>
            <w:r>
              <w:rPr>
                <w:sz w:val="24"/>
                <w:szCs w:val="24"/>
              </w:rPr>
              <w:lastRenderedPageBreak/>
              <w:t>Амбулаторное ветеринарное обслуживание 3.10.1</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D50F8">
            <w:pPr>
              <w:jc w:val="center"/>
              <w:rPr>
                <w:sz w:val="24"/>
                <w:szCs w:val="24"/>
              </w:rPr>
            </w:pPr>
          </w:p>
        </w:tc>
        <w:tc>
          <w:tcPr>
            <w:tcW w:w="2386" w:type="dxa"/>
          </w:tcPr>
          <w:p w:rsidR="002D50F8" w:rsidRDefault="002D50F8" w:rsidP="00007BEC">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2D50F8" w:rsidRDefault="002D50F8" w:rsidP="002D50F8">
            <w:pPr>
              <w:autoSpaceDE w:val="0"/>
              <w:autoSpaceDN w:val="0"/>
              <w:adjustRightInd w:val="0"/>
              <w:jc w:val="both"/>
              <w:rPr>
                <w:rFonts w:eastAsiaTheme="minorHAnsi"/>
                <w:sz w:val="24"/>
                <w:szCs w:val="24"/>
                <w:lang w:eastAsia="en-US"/>
              </w:rPr>
            </w:pPr>
          </w:p>
        </w:tc>
      </w:tr>
      <w:tr w:rsidR="002D50F8" w:rsidRPr="00D86479" w:rsidTr="00B15AC4">
        <w:tc>
          <w:tcPr>
            <w:tcW w:w="2377" w:type="dxa"/>
          </w:tcPr>
          <w:p w:rsidR="002D50F8" w:rsidRPr="002E0FC4" w:rsidRDefault="002E606E" w:rsidP="002D50F8">
            <w:pPr>
              <w:jc w:val="center"/>
              <w:rPr>
                <w:sz w:val="24"/>
                <w:szCs w:val="24"/>
              </w:rPr>
            </w:pPr>
            <w:r w:rsidRPr="002E0FC4">
              <w:rPr>
                <w:sz w:val="24"/>
                <w:szCs w:val="24"/>
              </w:rPr>
              <w:t>Осуществление религиозных обрядов 3.7.1</w:t>
            </w:r>
          </w:p>
        </w:tc>
        <w:tc>
          <w:tcPr>
            <w:tcW w:w="2545" w:type="dxa"/>
          </w:tcPr>
          <w:p w:rsidR="002D50F8" w:rsidRPr="0062059A" w:rsidRDefault="002D50F8" w:rsidP="002D50F8">
            <w:pPr>
              <w:jc w:val="center"/>
              <w:rPr>
                <w:sz w:val="24"/>
                <w:szCs w:val="24"/>
              </w:rPr>
            </w:pPr>
          </w:p>
        </w:tc>
        <w:tc>
          <w:tcPr>
            <w:tcW w:w="2545" w:type="dxa"/>
          </w:tcPr>
          <w:p w:rsidR="002D50F8" w:rsidRPr="00D86479" w:rsidRDefault="002D50F8" w:rsidP="002E606E">
            <w:pPr>
              <w:autoSpaceDE w:val="0"/>
              <w:autoSpaceDN w:val="0"/>
              <w:adjustRightInd w:val="0"/>
              <w:jc w:val="both"/>
              <w:rPr>
                <w:sz w:val="24"/>
                <w:szCs w:val="24"/>
              </w:rPr>
            </w:pPr>
          </w:p>
        </w:tc>
        <w:tc>
          <w:tcPr>
            <w:tcW w:w="2386" w:type="dxa"/>
          </w:tcPr>
          <w:p w:rsidR="002D50F8" w:rsidRPr="002E606E" w:rsidRDefault="002E606E" w:rsidP="00007BEC">
            <w:pPr>
              <w:autoSpaceDE w:val="0"/>
              <w:autoSpaceDN w:val="0"/>
              <w:adjustRightInd w:val="0"/>
              <w:rPr>
                <w:rFonts w:eastAsiaTheme="minorHAnsi"/>
                <w:sz w:val="24"/>
                <w:szCs w:val="24"/>
                <w:lang w:eastAsia="en-US"/>
              </w:rPr>
            </w:pPr>
            <w:r w:rsidRPr="002E606E">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A7F93" w:rsidRPr="00D86479" w:rsidTr="00B15AC4">
        <w:tc>
          <w:tcPr>
            <w:tcW w:w="2377" w:type="dxa"/>
          </w:tcPr>
          <w:p w:rsidR="005A7F93" w:rsidRDefault="005A7F93" w:rsidP="002D50F8">
            <w:pPr>
              <w:jc w:val="center"/>
              <w:rPr>
                <w:sz w:val="24"/>
                <w:szCs w:val="24"/>
              </w:rPr>
            </w:pPr>
            <w:r>
              <w:rPr>
                <w:sz w:val="24"/>
                <w:szCs w:val="24"/>
              </w:rPr>
              <w:t xml:space="preserve">Историко-культурная деятельность 9.3 </w:t>
            </w:r>
          </w:p>
          <w:p w:rsidR="005A7F93" w:rsidRPr="005A7F93" w:rsidRDefault="005A7F93" w:rsidP="005A7F93">
            <w:pPr>
              <w:jc w:val="center"/>
            </w:pPr>
            <w:r w:rsidRPr="005A7F93">
              <w:rPr>
                <w:color w:val="FF0000"/>
              </w:rPr>
              <w:t>Внесен решением собрания депутатов</w:t>
            </w:r>
            <w:r>
              <w:rPr>
                <w:color w:val="FF0000"/>
              </w:rPr>
              <w:t xml:space="preserve"> </w:t>
            </w:r>
            <w:r w:rsidR="00F15B08">
              <w:rPr>
                <w:color w:val="FF0000"/>
              </w:rPr>
              <w:t xml:space="preserve">28.11.2019 </w:t>
            </w:r>
            <w:r>
              <w:rPr>
                <w:color w:val="FF0000"/>
              </w:rPr>
              <w:t>от №</w:t>
            </w:r>
            <w:r w:rsidR="00F15B08">
              <w:rPr>
                <w:color w:val="FF0000"/>
              </w:rPr>
              <w:t xml:space="preserve"> 32</w:t>
            </w:r>
          </w:p>
        </w:tc>
        <w:tc>
          <w:tcPr>
            <w:tcW w:w="2545" w:type="dxa"/>
          </w:tcPr>
          <w:p w:rsidR="005A7F93" w:rsidRPr="005A7F93" w:rsidRDefault="005A7F93" w:rsidP="005A7F93">
            <w:pPr>
              <w:rPr>
                <w:sz w:val="24"/>
                <w:szCs w:val="24"/>
              </w:rPr>
            </w:pPr>
            <w:r w:rsidRPr="005A7F93">
              <w:rPr>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5A7F93">
              <w:rPr>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45" w:type="dxa"/>
          </w:tcPr>
          <w:p w:rsidR="005A7F93" w:rsidRPr="00D86479" w:rsidRDefault="005A7F93" w:rsidP="002E606E">
            <w:pPr>
              <w:autoSpaceDE w:val="0"/>
              <w:autoSpaceDN w:val="0"/>
              <w:adjustRightInd w:val="0"/>
              <w:jc w:val="both"/>
              <w:rPr>
                <w:sz w:val="24"/>
                <w:szCs w:val="24"/>
              </w:rPr>
            </w:pPr>
          </w:p>
        </w:tc>
        <w:tc>
          <w:tcPr>
            <w:tcW w:w="2386" w:type="dxa"/>
          </w:tcPr>
          <w:p w:rsidR="005A7F93" w:rsidRPr="002E606E" w:rsidRDefault="005A7F93" w:rsidP="002D50F8">
            <w:pPr>
              <w:autoSpaceDE w:val="0"/>
              <w:autoSpaceDN w:val="0"/>
              <w:adjustRightInd w:val="0"/>
              <w:jc w:val="both"/>
              <w:rPr>
                <w:sz w:val="24"/>
                <w:szCs w:val="24"/>
              </w:rPr>
            </w:pPr>
          </w:p>
        </w:tc>
      </w:tr>
      <w:tr w:rsidR="007C0A13" w:rsidRPr="00D86479" w:rsidTr="00B15AC4">
        <w:tc>
          <w:tcPr>
            <w:tcW w:w="2377" w:type="dxa"/>
          </w:tcPr>
          <w:p w:rsidR="007C0A13" w:rsidRDefault="007C0A13" w:rsidP="002D50F8">
            <w:pPr>
              <w:jc w:val="center"/>
              <w:rPr>
                <w:sz w:val="24"/>
                <w:szCs w:val="24"/>
              </w:rPr>
            </w:pPr>
            <w:r>
              <w:rPr>
                <w:sz w:val="24"/>
                <w:szCs w:val="24"/>
              </w:rPr>
              <w:lastRenderedPageBreak/>
              <w:t>Блокированная жилая застройка 2.3.</w:t>
            </w:r>
          </w:p>
        </w:tc>
        <w:tc>
          <w:tcPr>
            <w:tcW w:w="2545" w:type="dxa"/>
          </w:tcPr>
          <w:p w:rsidR="007C0A13" w:rsidRPr="003A043F" w:rsidRDefault="007C0A13" w:rsidP="007C0A13">
            <w:pPr>
              <w:pStyle w:val="ConsPlusNormal"/>
              <w:rPr>
                <w:rFonts w:ascii="Times New Roman" w:hAnsi="Times New Roman" w:cs="Times New Roman"/>
                <w:sz w:val="24"/>
                <w:szCs w:val="24"/>
              </w:rPr>
            </w:pPr>
            <w:r w:rsidRPr="003A043F">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C0A13" w:rsidRPr="005A7F93" w:rsidRDefault="007C0A13" w:rsidP="005A7F93">
            <w:pPr>
              <w:rPr>
                <w:sz w:val="24"/>
                <w:szCs w:val="24"/>
              </w:rPr>
            </w:pPr>
          </w:p>
        </w:tc>
        <w:tc>
          <w:tcPr>
            <w:tcW w:w="2545" w:type="dxa"/>
          </w:tcPr>
          <w:p w:rsidR="007C0A13" w:rsidRPr="003A043F" w:rsidRDefault="007C0A13" w:rsidP="007C0A13">
            <w:pPr>
              <w:pStyle w:val="ConsPlusNormal"/>
              <w:rPr>
                <w:rFonts w:ascii="Times New Roman" w:hAnsi="Times New Roman" w:cs="Times New Roman"/>
                <w:sz w:val="24"/>
                <w:szCs w:val="24"/>
              </w:rPr>
            </w:pPr>
            <w:r w:rsidRPr="003A043F">
              <w:rPr>
                <w:rFonts w:ascii="Times New Roman" w:hAnsi="Times New Roman" w:cs="Times New Roman"/>
                <w:sz w:val="24"/>
                <w:szCs w:val="24"/>
              </w:rPr>
              <w:t>разведение декоративных и плодовых деревьев, овощных и ягодных культур;</w:t>
            </w:r>
          </w:p>
          <w:p w:rsidR="007C0A13" w:rsidRPr="003A043F" w:rsidRDefault="007C0A13" w:rsidP="007C0A13">
            <w:pPr>
              <w:pStyle w:val="ConsPlusNormal"/>
              <w:rPr>
                <w:rFonts w:ascii="Times New Roman" w:hAnsi="Times New Roman" w:cs="Times New Roman"/>
                <w:sz w:val="24"/>
                <w:szCs w:val="24"/>
              </w:rPr>
            </w:pPr>
            <w:r w:rsidRPr="003A043F">
              <w:rPr>
                <w:rFonts w:ascii="Times New Roman" w:hAnsi="Times New Roman" w:cs="Times New Roman"/>
                <w:sz w:val="24"/>
                <w:szCs w:val="24"/>
              </w:rPr>
              <w:t>размещение индивидуальных гаражей и иных вспомогательных сооружений;</w:t>
            </w:r>
          </w:p>
          <w:p w:rsidR="007C0A13" w:rsidRPr="00D86479" w:rsidRDefault="007C0A13" w:rsidP="007C0A13">
            <w:pPr>
              <w:autoSpaceDE w:val="0"/>
              <w:autoSpaceDN w:val="0"/>
              <w:adjustRightInd w:val="0"/>
              <w:jc w:val="both"/>
              <w:rPr>
                <w:sz w:val="24"/>
                <w:szCs w:val="24"/>
              </w:rPr>
            </w:pPr>
            <w:r w:rsidRPr="003A043F">
              <w:rPr>
                <w:sz w:val="24"/>
                <w:szCs w:val="24"/>
              </w:rPr>
              <w:t>обустройство спортивных и детских площадок, площадок для отдыха</w:t>
            </w:r>
          </w:p>
        </w:tc>
        <w:tc>
          <w:tcPr>
            <w:tcW w:w="2386" w:type="dxa"/>
          </w:tcPr>
          <w:p w:rsidR="007C0A13" w:rsidRPr="002E606E" w:rsidRDefault="007C0A13" w:rsidP="002D50F8">
            <w:pPr>
              <w:autoSpaceDE w:val="0"/>
              <w:autoSpaceDN w:val="0"/>
              <w:adjustRightInd w:val="0"/>
              <w:jc w:val="both"/>
              <w:rPr>
                <w:sz w:val="24"/>
                <w:szCs w:val="24"/>
              </w:rPr>
            </w:pPr>
          </w:p>
        </w:tc>
      </w:tr>
      <w:tr w:rsidR="00E07AED" w:rsidRPr="00D86479" w:rsidTr="00B15AC4">
        <w:tc>
          <w:tcPr>
            <w:tcW w:w="2377" w:type="dxa"/>
          </w:tcPr>
          <w:p w:rsidR="00E07AED" w:rsidRDefault="00E07AED" w:rsidP="00C346A6">
            <w:pPr>
              <w:jc w:val="center"/>
              <w:rPr>
                <w:sz w:val="24"/>
                <w:szCs w:val="24"/>
              </w:rPr>
            </w:pPr>
            <w:r>
              <w:rPr>
                <w:sz w:val="24"/>
                <w:szCs w:val="24"/>
              </w:rPr>
              <w:t>Хранение автотранспорта 2.7.1</w:t>
            </w:r>
          </w:p>
        </w:tc>
        <w:tc>
          <w:tcPr>
            <w:tcW w:w="2545" w:type="dxa"/>
          </w:tcPr>
          <w:p w:rsidR="00E07AED" w:rsidRPr="002E0FC4" w:rsidRDefault="00E07AED" w:rsidP="00C346A6">
            <w:pPr>
              <w:rPr>
                <w:sz w:val="24"/>
                <w:szCs w:val="24"/>
              </w:rPr>
            </w:pPr>
            <w:r w:rsidRPr="002E0FC4">
              <w:rPr>
                <w:sz w:val="24"/>
                <w:szCs w:val="24"/>
              </w:rPr>
              <w:t xml:space="preserve">Размещение отдельно стоящих и пристроенных гаражей, в том числе подземных, предназначенных для </w:t>
            </w:r>
            <w:r w:rsidRPr="002E0FC4">
              <w:rPr>
                <w:sz w:val="24"/>
                <w:szCs w:val="24"/>
              </w:rPr>
              <w:lastRenderedPageBreak/>
              <w:t xml:space="preserve">хранения автотранспорта, в том числе с разделением на </w:t>
            </w:r>
            <w:proofErr w:type="spellStart"/>
            <w:r w:rsidRPr="002E0FC4">
              <w:rPr>
                <w:sz w:val="24"/>
                <w:szCs w:val="24"/>
              </w:rPr>
              <w:t>машино</w:t>
            </w:r>
            <w:proofErr w:type="spellEnd"/>
            <w:r w:rsidRPr="002E0FC4">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0FC4">
                <w:rPr>
                  <w:color w:val="0000FF"/>
                  <w:sz w:val="24"/>
                  <w:szCs w:val="24"/>
                </w:rPr>
                <w:t>кодом 4.9</w:t>
              </w:r>
            </w:hyperlink>
          </w:p>
        </w:tc>
        <w:tc>
          <w:tcPr>
            <w:tcW w:w="2545" w:type="dxa"/>
          </w:tcPr>
          <w:p w:rsidR="00E07AED" w:rsidRPr="003A043F" w:rsidRDefault="00E07AED" w:rsidP="007C0A13">
            <w:pPr>
              <w:pStyle w:val="ConsPlusNormal"/>
              <w:rPr>
                <w:rFonts w:ascii="Times New Roman" w:hAnsi="Times New Roman" w:cs="Times New Roman"/>
                <w:sz w:val="24"/>
                <w:szCs w:val="24"/>
              </w:rPr>
            </w:pPr>
          </w:p>
        </w:tc>
        <w:tc>
          <w:tcPr>
            <w:tcW w:w="2386" w:type="dxa"/>
          </w:tcPr>
          <w:p w:rsidR="00E07AED" w:rsidRPr="002E606E" w:rsidRDefault="00E07AED" w:rsidP="002D50F8">
            <w:pPr>
              <w:autoSpaceDE w:val="0"/>
              <w:autoSpaceDN w:val="0"/>
              <w:adjustRightInd w:val="0"/>
              <w:jc w:val="both"/>
              <w:rPr>
                <w:sz w:val="24"/>
                <w:szCs w:val="24"/>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3A16EC" w:rsidP="00C346A6">
      <w:pPr>
        <w:spacing w:after="0" w:line="240" w:lineRule="auto"/>
        <w:ind w:firstLine="709"/>
        <w:jc w:val="both"/>
        <w:rPr>
          <w:rFonts w:ascii="Times New Roman" w:hAnsi="Times New Roman" w:cs="Times New Roman"/>
          <w:sz w:val="24"/>
          <w:szCs w:val="24"/>
        </w:rPr>
      </w:pPr>
      <w:r w:rsidRPr="00C346A6">
        <w:rPr>
          <w:rFonts w:ascii="Times New Roman" w:hAnsi="Times New Roman" w:cs="Times New Roman"/>
          <w:sz w:val="24"/>
          <w:szCs w:val="24"/>
          <w:highlight w:val="yellow"/>
        </w:rPr>
        <w:t>4.3</w:t>
      </w:r>
      <w:r w:rsidR="00C346A6">
        <w:rPr>
          <w:rFonts w:ascii="Times New Roman" w:hAnsi="Times New Roman" w:cs="Times New Roman"/>
          <w:sz w:val="24"/>
          <w:szCs w:val="24"/>
        </w:rPr>
        <w:t>.Для вида</w:t>
      </w:r>
      <w:r w:rsidRPr="00E66943">
        <w:rPr>
          <w:rFonts w:ascii="Times New Roman" w:hAnsi="Times New Roman" w:cs="Times New Roman"/>
          <w:sz w:val="24"/>
          <w:szCs w:val="24"/>
        </w:rPr>
        <w:t xml:space="preserve"> разрешенного использования «</w:t>
      </w:r>
      <w:r w:rsidR="00C346A6">
        <w:rPr>
          <w:rFonts w:ascii="Times New Roman" w:hAnsi="Times New Roman" w:cs="Times New Roman"/>
          <w:sz w:val="24"/>
          <w:szCs w:val="24"/>
        </w:rPr>
        <w:t>Для ведения личного подсобного хозяйств</w:t>
      </w:r>
      <w:proofErr w:type="gramStart"/>
      <w:r w:rsidR="00C346A6">
        <w:rPr>
          <w:rFonts w:ascii="Times New Roman" w:hAnsi="Times New Roman" w:cs="Times New Roman"/>
          <w:sz w:val="24"/>
          <w:szCs w:val="24"/>
        </w:rPr>
        <w:t>а(</w:t>
      </w:r>
      <w:proofErr w:type="gramEnd"/>
      <w:r w:rsidR="00C346A6">
        <w:rPr>
          <w:rFonts w:ascii="Times New Roman" w:hAnsi="Times New Roman" w:cs="Times New Roman"/>
          <w:sz w:val="24"/>
          <w:szCs w:val="24"/>
        </w:rPr>
        <w:t>приусадебный земельный участок) 2.2</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(0,06 га)</w:t>
      </w:r>
      <w:r w:rsidRPr="00E66943">
        <w:rPr>
          <w:rFonts w:ascii="Times New Roman" w:hAnsi="Times New Roman" w:cs="Times New Roman"/>
          <w:sz w:val="24"/>
          <w:szCs w:val="24"/>
        </w:rPr>
        <w:t>;</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 xml:space="preserve">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3F77F6"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C346A6">
        <w:rPr>
          <w:rFonts w:ascii="Times New Roman" w:hAnsi="Times New Roman" w:cs="Times New Roman"/>
          <w:sz w:val="24"/>
          <w:szCs w:val="24"/>
          <w:highlight w:val="yellow"/>
        </w:rPr>
        <w:t>6.</w:t>
      </w:r>
      <w:r>
        <w:rPr>
          <w:rFonts w:ascii="Times New Roman" w:hAnsi="Times New Roman" w:cs="Times New Roman"/>
          <w:sz w:val="24"/>
          <w:szCs w:val="24"/>
        </w:rPr>
        <w:t xml:space="preserve"> Для вида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индивидуального жилищного строительства 2.1</w:t>
      </w:r>
      <w:r w:rsidRPr="00E66943">
        <w:rPr>
          <w:rFonts w:ascii="Times New Roman" w:hAnsi="Times New Roman" w:cs="Times New Roman"/>
          <w:sz w:val="24"/>
          <w:szCs w:val="24"/>
        </w:rPr>
        <w:t>» площадь земельного участка:</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w:t>
      </w:r>
      <w:r>
        <w:rPr>
          <w:rFonts w:ascii="Times New Roman" w:hAnsi="Times New Roman" w:cs="Times New Roman"/>
          <w:sz w:val="24"/>
          <w:szCs w:val="24"/>
        </w:rPr>
        <w:t>5</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(0,05 га)</w:t>
      </w:r>
      <w:r w:rsidRPr="00E66943">
        <w:rPr>
          <w:rFonts w:ascii="Times New Roman" w:hAnsi="Times New Roman" w:cs="Times New Roman"/>
          <w:sz w:val="24"/>
          <w:szCs w:val="24"/>
        </w:rPr>
        <w:t>;</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Pr>
          <w:rFonts w:ascii="Times New Roman" w:hAnsi="Times New Roman" w:cs="Times New Roman"/>
          <w:sz w:val="24"/>
          <w:szCs w:val="24"/>
        </w:rPr>
        <w:t xml:space="preserve">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C346A6" w:rsidRDefault="00C346A6" w:rsidP="00C346A6">
      <w:pPr>
        <w:spacing w:after="0" w:line="360" w:lineRule="auto"/>
        <w:ind w:firstLine="709"/>
        <w:rPr>
          <w:rFonts w:ascii="Times New Roman" w:hAnsi="Times New Roman" w:cs="Times New Roman"/>
          <w:sz w:val="24"/>
          <w:szCs w:val="24"/>
        </w:rPr>
      </w:pPr>
    </w:p>
    <w:p w:rsidR="00C346A6" w:rsidRDefault="00C346A6" w:rsidP="00C346A6">
      <w:pPr>
        <w:spacing w:after="0" w:line="0" w:lineRule="atLeast"/>
        <w:ind w:firstLine="709"/>
        <w:jc w:val="both"/>
        <w:rPr>
          <w:rFonts w:ascii="Times New Roman" w:hAnsi="Times New Roman" w:cs="Times New Roman"/>
          <w:sz w:val="24"/>
          <w:szCs w:val="24"/>
        </w:rPr>
      </w:pPr>
      <w:r w:rsidRPr="00C346A6">
        <w:rPr>
          <w:rFonts w:ascii="Times New Roman" w:hAnsi="Times New Roman" w:cs="Times New Roman"/>
          <w:sz w:val="24"/>
          <w:szCs w:val="24"/>
          <w:highlight w:val="yellow"/>
        </w:rPr>
        <w:t>7.</w:t>
      </w:r>
      <w:r>
        <w:rPr>
          <w:rFonts w:ascii="Times New Roman" w:hAnsi="Times New Roman" w:cs="Times New Roman"/>
          <w:sz w:val="24"/>
          <w:szCs w:val="24"/>
        </w:rPr>
        <w:t xml:space="preserve"> Предельная площадь земельного участка для вида разрешенного использования «Хранение автотранспорта 2.7.1»</w:t>
      </w:r>
    </w:p>
    <w:p w:rsidR="00C346A6" w:rsidRDefault="00C346A6" w:rsidP="00C346A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минимум – 30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346A6" w:rsidRDefault="00C346A6" w:rsidP="00C346A6">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максимум 100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C346A6" w:rsidRDefault="00C346A6" w:rsidP="00C346A6">
      <w:pPr>
        <w:spacing w:after="0" w:line="0" w:lineRule="atLeast"/>
        <w:ind w:firstLine="709"/>
        <w:jc w:val="both"/>
        <w:rPr>
          <w:rFonts w:ascii="Times New Roman" w:hAnsi="Times New Roman" w:cs="Times New Roman"/>
          <w:sz w:val="24"/>
          <w:szCs w:val="24"/>
        </w:rPr>
      </w:pPr>
    </w:p>
    <w:p w:rsidR="00EB62F8" w:rsidRPr="00E66943" w:rsidRDefault="003F2EFE" w:rsidP="00EB62F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EB62F8">
        <w:rPr>
          <w:rFonts w:ascii="Times New Roman" w:hAnsi="Times New Roman" w:cs="Times New Roman"/>
          <w:sz w:val="24"/>
          <w:szCs w:val="24"/>
        </w:rPr>
        <w:t>.2.Ж – 2. Зона многоэтажной жилой застройки</w:t>
      </w:r>
    </w:p>
    <w:p w:rsidR="00EB62F8" w:rsidRPr="00E66943" w:rsidRDefault="00EB62F8"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Зона многоэтажной </w:t>
      </w:r>
      <w:r w:rsidRPr="00E66943">
        <w:rPr>
          <w:rFonts w:ascii="Times New Roman" w:hAnsi="Times New Roman" w:cs="Times New Roman"/>
          <w:sz w:val="24"/>
          <w:szCs w:val="24"/>
        </w:rPr>
        <w:t xml:space="preserve"> жилой застройки выделена для формирования жилых районов с размещением блокированных домов с участками, многоквартирных домов этажностью не выше 4-х этажей с минимально разрешенным набором услуг местного значения.</w:t>
      </w:r>
    </w:p>
    <w:p w:rsidR="00EB62F8" w:rsidRPr="00E66943" w:rsidRDefault="00EB62F8" w:rsidP="00EB62F8">
      <w:pPr>
        <w:spacing w:after="0" w:line="360" w:lineRule="auto"/>
        <w:ind w:firstLine="709"/>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170"/>
        <w:gridCol w:w="2512"/>
        <w:gridCol w:w="2545"/>
        <w:gridCol w:w="2343"/>
      </w:tblGrid>
      <w:tr w:rsidR="00EB62F8" w:rsidRPr="00D86479" w:rsidTr="009A4CA6">
        <w:tc>
          <w:tcPr>
            <w:tcW w:w="2323" w:type="dxa"/>
          </w:tcPr>
          <w:p w:rsidR="00EB62F8" w:rsidRPr="00D86479" w:rsidRDefault="00EB62F8" w:rsidP="00F010E9">
            <w:pPr>
              <w:jc w:val="center"/>
              <w:rPr>
                <w:sz w:val="24"/>
                <w:szCs w:val="24"/>
              </w:rPr>
            </w:pPr>
            <w:r w:rsidRPr="00B013ED">
              <w:rPr>
                <w:sz w:val="28"/>
                <w:szCs w:val="28"/>
              </w:rPr>
              <w:br w:type="page"/>
            </w:r>
            <w:r w:rsidRPr="00D86479">
              <w:rPr>
                <w:sz w:val="24"/>
                <w:szCs w:val="24"/>
              </w:rPr>
              <w:t>Классификатор</w:t>
            </w:r>
          </w:p>
        </w:tc>
        <w:tc>
          <w:tcPr>
            <w:tcW w:w="2512" w:type="dxa"/>
          </w:tcPr>
          <w:p w:rsidR="00EB62F8" w:rsidRPr="00D86479" w:rsidRDefault="00EB62F8" w:rsidP="00F010E9">
            <w:pPr>
              <w:jc w:val="center"/>
              <w:rPr>
                <w:sz w:val="24"/>
                <w:szCs w:val="24"/>
              </w:rPr>
            </w:pPr>
            <w:r w:rsidRPr="00D86479">
              <w:rPr>
                <w:sz w:val="24"/>
                <w:szCs w:val="24"/>
              </w:rPr>
              <w:t>Основные</w:t>
            </w:r>
          </w:p>
        </w:tc>
        <w:tc>
          <w:tcPr>
            <w:tcW w:w="2545" w:type="dxa"/>
          </w:tcPr>
          <w:p w:rsidR="00EB62F8" w:rsidRPr="00D86479" w:rsidRDefault="00EB62F8" w:rsidP="00F010E9">
            <w:pPr>
              <w:jc w:val="center"/>
              <w:rPr>
                <w:sz w:val="24"/>
                <w:szCs w:val="24"/>
              </w:rPr>
            </w:pPr>
            <w:r w:rsidRPr="00D86479">
              <w:rPr>
                <w:sz w:val="24"/>
                <w:szCs w:val="24"/>
              </w:rPr>
              <w:t>Вспомогательные</w:t>
            </w:r>
          </w:p>
        </w:tc>
        <w:tc>
          <w:tcPr>
            <w:tcW w:w="2473" w:type="dxa"/>
          </w:tcPr>
          <w:p w:rsidR="00EB62F8" w:rsidRPr="00D86479" w:rsidRDefault="00EB62F8" w:rsidP="00F010E9">
            <w:pPr>
              <w:jc w:val="center"/>
              <w:rPr>
                <w:sz w:val="24"/>
                <w:szCs w:val="24"/>
              </w:rPr>
            </w:pPr>
            <w:r w:rsidRPr="00D86479">
              <w:rPr>
                <w:sz w:val="24"/>
                <w:szCs w:val="24"/>
              </w:rPr>
              <w:t>Условные</w:t>
            </w:r>
          </w:p>
        </w:tc>
      </w:tr>
      <w:tr w:rsidR="00EB62F8" w:rsidRPr="00D86479" w:rsidTr="009A4CA6">
        <w:tc>
          <w:tcPr>
            <w:tcW w:w="2323" w:type="dxa"/>
          </w:tcPr>
          <w:p w:rsidR="00EB62F8" w:rsidRPr="00D86479" w:rsidRDefault="00EB62F8" w:rsidP="00F010E9">
            <w:pPr>
              <w:jc w:val="center"/>
              <w:rPr>
                <w:sz w:val="24"/>
                <w:szCs w:val="24"/>
              </w:rPr>
            </w:pPr>
            <w:r>
              <w:rPr>
                <w:sz w:val="24"/>
                <w:szCs w:val="24"/>
              </w:rPr>
              <w:lastRenderedPageBreak/>
              <w:t>Блокированная жилая застройка 2.3.</w:t>
            </w:r>
          </w:p>
        </w:tc>
        <w:tc>
          <w:tcPr>
            <w:tcW w:w="2512" w:type="dxa"/>
          </w:tcPr>
          <w:p w:rsidR="003A043F" w:rsidRPr="003A043F" w:rsidRDefault="003A043F" w:rsidP="003A043F">
            <w:pPr>
              <w:pStyle w:val="ConsPlusNormal"/>
              <w:rPr>
                <w:rFonts w:ascii="Times New Roman" w:hAnsi="Times New Roman" w:cs="Times New Roman"/>
                <w:sz w:val="24"/>
                <w:szCs w:val="24"/>
              </w:rPr>
            </w:pPr>
            <w:r w:rsidRPr="003A043F">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B62F8" w:rsidRDefault="00EB62F8" w:rsidP="00F010E9">
            <w:pPr>
              <w:autoSpaceDE w:val="0"/>
              <w:autoSpaceDN w:val="0"/>
              <w:adjustRightInd w:val="0"/>
              <w:jc w:val="both"/>
              <w:rPr>
                <w:rFonts w:eastAsiaTheme="minorHAnsi"/>
                <w:sz w:val="24"/>
                <w:szCs w:val="24"/>
                <w:lang w:eastAsia="en-US"/>
              </w:rPr>
            </w:pPr>
          </w:p>
          <w:p w:rsidR="00EB62F8" w:rsidRPr="00D86479" w:rsidRDefault="00EB62F8" w:rsidP="00F010E9">
            <w:pPr>
              <w:jc w:val="center"/>
              <w:rPr>
                <w:sz w:val="24"/>
                <w:szCs w:val="24"/>
              </w:rPr>
            </w:pPr>
          </w:p>
        </w:tc>
        <w:tc>
          <w:tcPr>
            <w:tcW w:w="2545" w:type="dxa"/>
          </w:tcPr>
          <w:p w:rsidR="003A043F" w:rsidRPr="003A043F" w:rsidRDefault="003A043F" w:rsidP="003A043F">
            <w:pPr>
              <w:pStyle w:val="ConsPlusNormal"/>
              <w:rPr>
                <w:rFonts w:ascii="Times New Roman" w:hAnsi="Times New Roman" w:cs="Times New Roman"/>
                <w:sz w:val="24"/>
                <w:szCs w:val="24"/>
              </w:rPr>
            </w:pPr>
            <w:r w:rsidRPr="003A043F">
              <w:rPr>
                <w:rFonts w:ascii="Times New Roman" w:hAnsi="Times New Roman" w:cs="Times New Roman"/>
                <w:sz w:val="24"/>
                <w:szCs w:val="24"/>
              </w:rPr>
              <w:t>разведение декоративных и плодовых деревьев, овощных и ягодных культур;</w:t>
            </w:r>
          </w:p>
          <w:p w:rsidR="003A043F" w:rsidRPr="003A043F" w:rsidRDefault="003A043F" w:rsidP="003A043F">
            <w:pPr>
              <w:pStyle w:val="ConsPlusNormal"/>
              <w:rPr>
                <w:rFonts w:ascii="Times New Roman" w:hAnsi="Times New Roman" w:cs="Times New Roman"/>
                <w:sz w:val="24"/>
                <w:szCs w:val="24"/>
              </w:rPr>
            </w:pPr>
            <w:r w:rsidRPr="003A043F">
              <w:rPr>
                <w:rFonts w:ascii="Times New Roman" w:hAnsi="Times New Roman" w:cs="Times New Roman"/>
                <w:sz w:val="24"/>
                <w:szCs w:val="24"/>
              </w:rPr>
              <w:t>размещение индивидуальных гаражей и иных вспомогательных сооружений;</w:t>
            </w:r>
          </w:p>
          <w:p w:rsidR="00EB62F8" w:rsidRPr="00D86479" w:rsidRDefault="003A043F" w:rsidP="003A043F">
            <w:pPr>
              <w:rPr>
                <w:sz w:val="24"/>
                <w:szCs w:val="24"/>
              </w:rPr>
            </w:pPr>
            <w:r w:rsidRPr="003A043F">
              <w:rPr>
                <w:sz w:val="24"/>
                <w:szCs w:val="24"/>
              </w:rPr>
              <w:t>обустройство спортивных и детских площадок, площадок для отдыха</w:t>
            </w:r>
          </w:p>
        </w:tc>
        <w:tc>
          <w:tcPr>
            <w:tcW w:w="2473" w:type="dxa"/>
          </w:tcPr>
          <w:p w:rsidR="00EB62F8" w:rsidRPr="00D86479" w:rsidRDefault="00EB62F8" w:rsidP="00F010E9">
            <w:pPr>
              <w:jc w:val="center"/>
              <w:rPr>
                <w:sz w:val="24"/>
                <w:szCs w:val="24"/>
              </w:rPr>
            </w:pPr>
          </w:p>
        </w:tc>
      </w:tr>
      <w:tr w:rsidR="00EB62F8" w:rsidRPr="00D86479" w:rsidTr="009A4CA6">
        <w:tc>
          <w:tcPr>
            <w:tcW w:w="2323" w:type="dxa"/>
          </w:tcPr>
          <w:p w:rsidR="00EB62F8" w:rsidRPr="00D86479" w:rsidRDefault="00EB62F8" w:rsidP="00F010E9">
            <w:pPr>
              <w:jc w:val="center"/>
              <w:rPr>
                <w:sz w:val="24"/>
                <w:szCs w:val="24"/>
              </w:rPr>
            </w:pPr>
            <w:r>
              <w:rPr>
                <w:sz w:val="24"/>
                <w:szCs w:val="24"/>
              </w:rPr>
              <w:t>Малоэтажная многоквартирная жилая застройка 2.1.1.</w:t>
            </w:r>
          </w:p>
        </w:tc>
        <w:tc>
          <w:tcPr>
            <w:tcW w:w="2512" w:type="dxa"/>
          </w:tcPr>
          <w:p w:rsidR="002E0FC4" w:rsidRPr="002E0FC4" w:rsidRDefault="002E0FC4" w:rsidP="002E0FC4">
            <w:pPr>
              <w:pStyle w:val="ConsPlusNormal"/>
              <w:jc w:val="both"/>
              <w:rPr>
                <w:rFonts w:ascii="Times New Roman" w:hAnsi="Times New Roman" w:cs="Times New Roman"/>
                <w:sz w:val="24"/>
                <w:szCs w:val="24"/>
              </w:rPr>
            </w:pPr>
            <w:r w:rsidRPr="002E0FC4">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EB62F8" w:rsidRPr="00D86479" w:rsidRDefault="00EB62F8" w:rsidP="00F010E9">
            <w:pPr>
              <w:jc w:val="center"/>
              <w:rPr>
                <w:sz w:val="24"/>
                <w:szCs w:val="24"/>
              </w:rPr>
            </w:pPr>
          </w:p>
        </w:tc>
        <w:tc>
          <w:tcPr>
            <w:tcW w:w="2545" w:type="dxa"/>
          </w:tcPr>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EB62F8" w:rsidRDefault="00EB62F8"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EB62F8" w:rsidRPr="00D86479" w:rsidRDefault="00EB62F8" w:rsidP="00F010E9">
            <w:pPr>
              <w:jc w:val="center"/>
              <w:rPr>
                <w:sz w:val="24"/>
                <w:szCs w:val="24"/>
              </w:rPr>
            </w:pPr>
          </w:p>
        </w:tc>
        <w:tc>
          <w:tcPr>
            <w:tcW w:w="2473" w:type="dxa"/>
          </w:tcPr>
          <w:p w:rsidR="00EB62F8" w:rsidRPr="00D86479" w:rsidRDefault="00EB62F8" w:rsidP="00F010E9">
            <w:pPr>
              <w:jc w:val="center"/>
              <w:rPr>
                <w:sz w:val="24"/>
                <w:szCs w:val="24"/>
              </w:rPr>
            </w:pPr>
          </w:p>
        </w:tc>
      </w:tr>
      <w:tr w:rsidR="009A4CA6" w:rsidRPr="00D86479" w:rsidTr="009A4CA6">
        <w:tc>
          <w:tcPr>
            <w:tcW w:w="2323" w:type="dxa"/>
          </w:tcPr>
          <w:p w:rsidR="009A4CA6" w:rsidRDefault="009A4CA6" w:rsidP="00F010E9">
            <w:pPr>
              <w:jc w:val="center"/>
              <w:rPr>
                <w:sz w:val="24"/>
                <w:szCs w:val="24"/>
              </w:rPr>
            </w:pPr>
            <w:r>
              <w:rPr>
                <w:sz w:val="24"/>
                <w:szCs w:val="24"/>
              </w:rPr>
              <w:t xml:space="preserve">Хранение </w:t>
            </w:r>
            <w:r>
              <w:rPr>
                <w:sz w:val="24"/>
                <w:szCs w:val="24"/>
              </w:rPr>
              <w:lastRenderedPageBreak/>
              <w:t>автотранспорта 2.7.1</w:t>
            </w:r>
          </w:p>
        </w:tc>
        <w:tc>
          <w:tcPr>
            <w:tcW w:w="2512" w:type="dxa"/>
          </w:tcPr>
          <w:p w:rsidR="009A4CA6" w:rsidRPr="002E0FC4" w:rsidRDefault="009A4CA6" w:rsidP="00C346A6">
            <w:pPr>
              <w:rPr>
                <w:sz w:val="24"/>
                <w:szCs w:val="24"/>
              </w:rPr>
            </w:pPr>
            <w:r w:rsidRPr="002E0FC4">
              <w:rPr>
                <w:sz w:val="24"/>
                <w:szCs w:val="24"/>
              </w:rPr>
              <w:lastRenderedPageBreak/>
              <w:t xml:space="preserve">Размещение отдельно </w:t>
            </w:r>
            <w:r w:rsidRPr="002E0FC4">
              <w:rPr>
                <w:sz w:val="24"/>
                <w:szCs w:val="24"/>
              </w:rPr>
              <w:lastRenderedPageBreak/>
              <w:t xml:space="preserve">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0FC4">
              <w:rPr>
                <w:sz w:val="24"/>
                <w:szCs w:val="24"/>
              </w:rPr>
              <w:t>машино</w:t>
            </w:r>
            <w:proofErr w:type="spellEnd"/>
            <w:r w:rsidRPr="002E0FC4">
              <w:rPr>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2E0FC4">
                <w:rPr>
                  <w:color w:val="0000FF"/>
                  <w:sz w:val="24"/>
                  <w:szCs w:val="24"/>
                </w:rPr>
                <w:t>кодом 4.9</w:t>
              </w:r>
            </w:hyperlink>
          </w:p>
        </w:tc>
        <w:tc>
          <w:tcPr>
            <w:tcW w:w="2545" w:type="dxa"/>
          </w:tcPr>
          <w:p w:rsidR="009A4CA6" w:rsidRDefault="009A4CA6" w:rsidP="00F010E9">
            <w:pPr>
              <w:autoSpaceDE w:val="0"/>
              <w:autoSpaceDN w:val="0"/>
              <w:adjustRightInd w:val="0"/>
              <w:jc w:val="both"/>
              <w:rPr>
                <w:rFonts w:eastAsiaTheme="minorHAnsi"/>
                <w:sz w:val="24"/>
                <w:szCs w:val="24"/>
                <w:lang w:eastAsia="en-US"/>
              </w:rPr>
            </w:pPr>
          </w:p>
        </w:tc>
        <w:tc>
          <w:tcPr>
            <w:tcW w:w="2473" w:type="dxa"/>
          </w:tcPr>
          <w:p w:rsidR="009A4CA6" w:rsidRPr="002E0FC4" w:rsidRDefault="009A4CA6" w:rsidP="002E0FC4">
            <w:pPr>
              <w:rPr>
                <w:sz w:val="24"/>
                <w:szCs w:val="24"/>
              </w:rPr>
            </w:pPr>
          </w:p>
        </w:tc>
      </w:tr>
      <w:tr w:rsidR="009A4CA6" w:rsidRPr="00D86479" w:rsidTr="009A4CA6">
        <w:tc>
          <w:tcPr>
            <w:tcW w:w="2323" w:type="dxa"/>
          </w:tcPr>
          <w:p w:rsidR="009A4CA6" w:rsidRPr="00CE55B0" w:rsidRDefault="009A4CA6" w:rsidP="0092237D">
            <w:pPr>
              <w:jc w:val="center"/>
              <w:rPr>
                <w:sz w:val="24"/>
                <w:szCs w:val="24"/>
              </w:rPr>
            </w:pPr>
            <w:r w:rsidRPr="00CE55B0">
              <w:rPr>
                <w:sz w:val="24"/>
                <w:szCs w:val="24"/>
              </w:rPr>
              <w:lastRenderedPageBreak/>
              <w:t>Для ведения личного подсобного хозяйства</w:t>
            </w:r>
            <w:r>
              <w:rPr>
                <w:sz w:val="24"/>
                <w:szCs w:val="24"/>
              </w:rPr>
              <w:t xml:space="preserve"> </w:t>
            </w:r>
            <w:r w:rsidRPr="002E0FC4">
              <w:rPr>
                <w:sz w:val="24"/>
                <w:szCs w:val="24"/>
              </w:rPr>
              <w:t>(приусадебный земельный участок</w:t>
            </w:r>
            <w:r>
              <w:t>)</w:t>
            </w:r>
          </w:p>
          <w:p w:rsidR="009A4CA6" w:rsidRPr="00CE55B0" w:rsidRDefault="009A4CA6" w:rsidP="0092237D">
            <w:pPr>
              <w:jc w:val="center"/>
              <w:rPr>
                <w:sz w:val="24"/>
                <w:szCs w:val="24"/>
              </w:rPr>
            </w:pPr>
            <w:r w:rsidRPr="00CE55B0">
              <w:rPr>
                <w:sz w:val="24"/>
                <w:szCs w:val="24"/>
              </w:rPr>
              <w:t>2.2</w:t>
            </w:r>
          </w:p>
        </w:tc>
        <w:tc>
          <w:tcPr>
            <w:tcW w:w="2512" w:type="dxa"/>
          </w:tcPr>
          <w:p w:rsidR="009A4CA6" w:rsidRPr="002E0FC4" w:rsidRDefault="009A4CA6" w:rsidP="003A043F">
            <w:pPr>
              <w:pStyle w:val="ConsPlusNormal"/>
              <w:jc w:val="both"/>
              <w:rPr>
                <w:rFonts w:ascii="Times New Roman" w:hAnsi="Times New Roman" w:cs="Times New Roman"/>
                <w:sz w:val="24"/>
                <w:szCs w:val="24"/>
              </w:rPr>
            </w:pPr>
            <w:r w:rsidRPr="002E0FC4">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2E0FC4">
                <w:rPr>
                  <w:rFonts w:ascii="Times New Roman" w:hAnsi="Times New Roman" w:cs="Times New Roman"/>
                  <w:color w:val="0000FF"/>
                  <w:sz w:val="24"/>
                  <w:szCs w:val="24"/>
                </w:rPr>
                <w:t>кодом 2.1</w:t>
              </w:r>
            </w:hyperlink>
            <w:r w:rsidRPr="002E0FC4">
              <w:rPr>
                <w:rFonts w:ascii="Times New Roman" w:hAnsi="Times New Roman" w:cs="Times New Roman"/>
                <w:sz w:val="24"/>
                <w:szCs w:val="24"/>
              </w:rPr>
              <w:t>;</w:t>
            </w:r>
          </w:p>
          <w:p w:rsidR="009A4CA6" w:rsidRPr="002E0FC4" w:rsidRDefault="009A4CA6" w:rsidP="003B243C">
            <w:pPr>
              <w:pStyle w:val="ConsPlusNormal"/>
              <w:rPr>
                <w:rFonts w:ascii="Times New Roman" w:hAnsi="Times New Roman" w:cs="Times New Roman"/>
                <w:sz w:val="24"/>
                <w:szCs w:val="24"/>
              </w:rPr>
            </w:pPr>
            <w:r w:rsidRPr="002E0FC4">
              <w:rPr>
                <w:rFonts w:ascii="Times New Roman" w:hAnsi="Times New Roman" w:cs="Times New Roman"/>
                <w:sz w:val="24"/>
                <w:szCs w:val="24"/>
              </w:rPr>
              <w:t>производство сельскохозяйственной продукции;</w:t>
            </w:r>
          </w:p>
          <w:p w:rsidR="009A4CA6" w:rsidRPr="002E0FC4" w:rsidRDefault="009A4CA6" w:rsidP="003A043F">
            <w:pPr>
              <w:autoSpaceDE w:val="0"/>
              <w:autoSpaceDN w:val="0"/>
              <w:adjustRightInd w:val="0"/>
              <w:jc w:val="both"/>
              <w:rPr>
                <w:rFonts w:eastAsiaTheme="minorHAnsi"/>
                <w:sz w:val="24"/>
                <w:szCs w:val="24"/>
                <w:lang w:eastAsia="en-US"/>
              </w:rPr>
            </w:pPr>
            <w:r w:rsidRPr="002E0FC4">
              <w:rPr>
                <w:rFonts w:eastAsiaTheme="minorHAnsi"/>
                <w:sz w:val="24"/>
                <w:szCs w:val="24"/>
                <w:lang w:eastAsia="en-US"/>
              </w:rPr>
              <w:t>надземных этажей);</w:t>
            </w:r>
          </w:p>
          <w:p w:rsidR="009A4CA6" w:rsidRPr="002E0FC4" w:rsidRDefault="009A4CA6" w:rsidP="003A043F">
            <w:pPr>
              <w:autoSpaceDE w:val="0"/>
              <w:autoSpaceDN w:val="0"/>
              <w:adjustRightInd w:val="0"/>
              <w:jc w:val="both"/>
              <w:rPr>
                <w:rFonts w:eastAsiaTheme="minorHAnsi"/>
                <w:sz w:val="24"/>
                <w:szCs w:val="24"/>
                <w:lang w:eastAsia="en-US"/>
              </w:rPr>
            </w:pPr>
            <w:r w:rsidRPr="002E0FC4">
              <w:rPr>
                <w:rFonts w:eastAsiaTheme="minorHAnsi"/>
                <w:sz w:val="24"/>
                <w:szCs w:val="24"/>
                <w:lang w:eastAsia="en-US"/>
              </w:rPr>
              <w:t>производство сельскохозяйственной продукции;</w:t>
            </w:r>
          </w:p>
          <w:p w:rsidR="009A4CA6" w:rsidRPr="00CE55B0" w:rsidRDefault="009A4CA6" w:rsidP="0092237D">
            <w:pPr>
              <w:autoSpaceDE w:val="0"/>
              <w:autoSpaceDN w:val="0"/>
              <w:adjustRightInd w:val="0"/>
              <w:jc w:val="both"/>
              <w:rPr>
                <w:rFonts w:eastAsiaTheme="minorHAnsi"/>
                <w:sz w:val="24"/>
                <w:szCs w:val="24"/>
                <w:lang w:eastAsia="en-US"/>
              </w:rPr>
            </w:pPr>
          </w:p>
        </w:tc>
        <w:tc>
          <w:tcPr>
            <w:tcW w:w="2545" w:type="dxa"/>
          </w:tcPr>
          <w:p w:rsidR="009A4CA6" w:rsidRPr="002E0FC4" w:rsidRDefault="009A4CA6" w:rsidP="002E0FC4">
            <w:pPr>
              <w:pStyle w:val="ConsPlusNormal"/>
              <w:jc w:val="both"/>
              <w:rPr>
                <w:rFonts w:ascii="Times New Roman" w:hAnsi="Times New Roman" w:cs="Times New Roman"/>
                <w:sz w:val="24"/>
                <w:szCs w:val="24"/>
              </w:rPr>
            </w:pPr>
            <w:r w:rsidRPr="002E0FC4">
              <w:rPr>
                <w:rFonts w:ascii="Times New Roman" w:hAnsi="Times New Roman" w:cs="Times New Roman"/>
                <w:sz w:val="24"/>
                <w:szCs w:val="24"/>
              </w:rPr>
              <w:t>размещение гаража и иных вспомогательных сооружений;</w:t>
            </w:r>
          </w:p>
          <w:p w:rsidR="009A4CA6" w:rsidRPr="00CE55B0" w:rsidRDefault="009A4CA6" w:rsidP="003B243C">
            <w:pPr>
              <w:autoSpaceDE w:val="0"/>
              <w:autoSpaceDN w:val="0"/>
              <w:adjustRightInd w:val="0"/>
              <w:rPr>
                <w:rFonts w:eastAsiaTheme="minorHAnsi"/>
                <w:sz w:val="24"/>
                <w:szCs w:val="24"/>
                <w:lang w:eastAsia="en-US"/>
              </w:rPr>
            </w:pPr>
            <w:r w:rsidRPr="002E0FC4">
              <w:rPr>
                <w:sz w:val="24"/>
                <w:szCs w:val="24"/>
              </w:rPr>
              <w:t>содержание сельскохозяйственных животных</w:t>
            </w:r>
          </w:p>
        </w:tc>
        <w:tc>
          <w:tcPr>
            <w:tcW w:w="2473" w:type="dxa"/>
          </w:tcPr>
          <w:p w:rsidR="009A4CA6" w:rsidRPr="002E0FC4" w:rsidRDefault="009A4CA6" w:rsidP="003A043F">
            <w:pPr>
              <w:autoSpaceDE w:val="0"/>
              <w:autoSpaceDN w:val="0"/>
              <w:adjustRightInd w:val="0"/>
              <w:jc w:val="both"/>
              <w:rPr>
                <w:sz w:val="24"/>
                <w:szCs w:val="24"/>
              </w:rPr>
            </w:pPr>
          </w:p>
        </w:tc>
      </w:tr>
      <w:tr w:rsidR="009A4CA6" w:rsidRPr="00D86479" w:rsidTr="009A4CA6">
        <w:tc>
          <w:tcPr>
            <w:tcW w:w="2323" w:type="dxa"/>
          </w:tcPr>
          <w:p w:rsidR="009A4CA6" w:rsidRPr="00D86479" w:rsidRDefault="009A4CA6" w:rsidP="00F010E9">
            <w:pPr>
              <w:jc w:val="center"/>
              <w:rPr>
                <w:sz w:val="24"/>
                <w:szCs w:val="24"/>
              </w:rPr>
            </w:pPr>
            <w:r>
              <w:rPr>
                <w:sz w:val="24"/>
                <w:szCs w:val="24"/>
              </w:rPr>
              <w:t>Дошкольное, начальное и среднее общее образование 3.5.1.</w:t>
            </w:r>
          </w:p>
        </w:tc>
        <w:tc>
          <w:tcPr>
            <w:tcW w:w="2512" w:type="dxa"/>
          </w:tcPr>
          <w:p w:rsidR="009A4CA6" w:rsidRPr="002E0FC4" w:rsidRDefault="009A4CA6" w:rsidP="002E0FC4">
            <w:pPr>
              <w:rPr>
                <w:sz w:val="24"/>
                <w:szCs w:val="24"/>
              </w:rPr>
            </w:pPr>
            <w:r w:rsidRPr="002E0FC4">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w:t>
            </w:r>
            <w:r w:rsidRPr="002E0FC4">
              <w:rPr>
                <w:sz w:val="24"/>
                <w:szCs w:val="24"/>
              </w:rPr>
              <w:lastRenderedPageBreak/>
              <w:t>числе зданий, спортивных сооружений, предназначенных для занятия обучающихся физической культурой и спортом</w:t>
            </w: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2E0FC4" w:rsidRDefault="009A4CA6" w:rsidP="00F010E9">
            <w:pPr>
              <w:jc w:val="center"/>
              <w:rPr>
                <w:sz w:val="24"/>
                <w:szCs w:val="24"/>
              </w:rPr>
            </w:pPr>
            <w:r w:rsidRPr="002E0FC4">
              <w:rPr>
                <w:sz w:val="24"/>
                <w:szCs w:val="24"/>
              </w:rPr>
              <w:lastRenderedPageBreak/>
              <w:t>Площадки для занятий спортом</w:t>
            </w:r>
            <w:r>
              <w:rPr>
                <w:sz w:val="24"/>
                <w:szCs w:val="24"/>
              </w:rPr>
              <w:t xml:space="preserve"> 5.1.2</w:t>
            </w:r>
          </w:p>
        </w:tc>
        <w:tc>
          <w:tcPr>
            <w:tcW w:w="2512" w:type="dxa"/>
          </w:tcPr>
          <w:p w:rsidR="009A4CA6" w:rsidRPr="002E0FC4" w:rsidRDefault="009A4CA6" w:rsidP="002E0FC4">
            <w:pPr>
              <w:rPr>
                <w:sz w:val="24"/>
                <w:szCs w:val="24"/>
              </w:rPr>
            </w:pPr>
            <w:r w:rsidRPr="002E0FC4">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9A4CA6" w:rsidRPr="00D86479" w:rsidRDefault="009A4CA6" w:rsidP="002E0FC4">
            <w:pPr>
              <w:autoSpaceDE w:val="0"/>
              <w:autoSpaceDN w:val="0"/>
              <w:adjustRightInd w:val="0"/>
              <w:jc w:val="both"/>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2E0FC4" w:rsidRDefault="009A4CA6" w:rsidP="00F010E9">
            <w:pPr>
              <w:jc w:val="center"/>
              <w:rPr>
                <w:sz w:val="24"/>
                <w:szCs w:val="24"/>
              </w:rPr>
            </w:pPr>
            <w:r w:rsidRPr="002E0FC4">
              <w:rPr>
                <w:sz w:val="24"/>
                <w:szCs w:val="24"/>
              </w:rPr>
              <w:t>Обеспечение занятий спортом в помещениях 5.1.2</w:t>
            </w:r>
          </w:p>
        </w:tc>
        <w:tc>
          <w:tcPr>
            <w:tcW w:w="2512" w:type="dxa"/>
          </w:tcPr>
          <w:p w:rsidR="009A4CA6" w:rsidRPr="002E0FC4" w:rsidRDefault="009A4CA6" w:rsidP="002E0FC4">
            <w:pPr>
              <w:rPr>
                <w:sz w:val="24"/>
                <w:szCs w:val="24"/>
              </w:rPr>
            </w:pPr>
          </w:p>
        </w:tc>
        <w:tc>
          <w:tcPr>
            <w:tcW w:w="2545" w:type="dxa"/>
          </w:tcPr>
          <w:p w:rsidR="009A4CA6" w:rsidRPr="00D86479" w:rsidRDefault="009A4CA6" w:rsidP="002E0FC4">
            <w:pPr>
              <w:autoSpaceDE w:val="0"/>
              <w:autoSpaceDN w:val="0"/>
              <w:adjustRightInd w:val="0"/>
              <w:jc w:val="both"/>
              <w:rPr>
                <w:sz w:val="24"/>
                <w:szCs w:val="24"/>
              </w:rPr>
            </w:pPr>
          </w:p>
        </w:tc>
        <w:tc>
          <w:tcPr>
            <w:tcW w:w="2473" w:type="dxa"/>
          </w:tcPr>
          <w:p w:rsidR="009A4CA6" w:rsidRPr="002E0FC4" w:rsidRDefault="009A4CA6" w:rsidP="002E0FC4">
            <w:pPr>
              <w:rPr>
                <w:sz w:val="24"/>
                <w:szCs w:val="24"/>
              </w:rPr>
            </w:pPr>
            <w:r w:rsidRPr="002E0FC4">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9A4CA6" w:rsidRPr="00D86479" w:rsidTr="009A4CA6">
        <w:tc>
          <w:tcPr>
            <w:tcW w:w="2323" w:type="dxa"/>
          </w:tcPr>
          <w:p w:rsidR="009A4CA6" w:rsidRPr="00D86479" w:rsidRDefault="009A4CA6" w:rsidP="00F010E9">
            <w:pPr>
              <w:jc w:val="center"/>
              <w:rPr>
                <w:sz w:val="24"/>
                <w:szCs w:val="24"/>
              </w:rPr>
            </w:pPr>
            <w:r>
              <w:rPr>
                <w:sz w:val="24"/>
                <w:szCs w:val="24"/>
              </w:rPr>
              <w:t>Магазины</w:t>
            </w:r>
            <w:r w:rsidR="00E07AED">
              <w:rPr>
                <w:sz w:val="24"/>
                <w:szCs w:val="24"/>
              </w:rPr>
              <w:t xml:space="preserve"> 4.4</w:t>
            </w:r>
          </w:p>
        </w:tc>
        <w:tc>
          <w:tcPr>
            <w:tcW w:w="2512" w:type="dxa"/>
          </w:tcPr>
          <w:p w:rsidR="009A4CA6" w:rsidRDefault="009A4CA6"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9A4CA6" w:rsidRPr="0062059A" w:rsidRDefault="009A4CA6" w:rsidP="00F010E9">
            <w:pPr>
              <w:jc w:val="center"/>
              <w:rPr>
                <w:sz w:val="24"/>
                <w:szCs w:val="24"/>
              </w:rPr>
            </w:pP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D86479" w:rsidRDefault="009A4CA6" w:rsidP="00F010E9">
            <w:pPr>
              <w:jc w:val="center"/>
              <w:rPr>
                <w:sz w:val="24"/>
                <w:szCs w:val="24"/>
              </w:rPr>
            </w:pPr>
            <w:r>
              <w:rPr>
                <w:sz w:val="24"/>
                <w:szCs w:val="24"/>
              </w:rPr>
              <w:t>Коммунальное обслуживание 3.1.1</w:t>
            </w:r>
          </w:p>
        </w:tc>
        <w:tc>
          <w:tcPr>
            <w:tcW w:w="2512" w:type="dxa"/>
          </w:tcPr>
          <w:p w:rsidR="009A4CA6" w:rsidRPr="0062059A" w:rsidRDefault="009A4CA6" w:rsidP="00F010E9">
            <w:pPr>
              <w:jc w:val="center"/>
              <w:rPr>
                <w:sz w:val="24"/>
                <w:szCs w:val="24"/>
              </w:rPr>
            </w:pPr>
          </w:p>
        </w:tc>
        <w:tc>
          <w:tcPr>
            <w:tcW w:w="2545" w:type="dxa"/>
          </w:tcPr>
          <w:p w:rsidR="009A4CA6" w:rsidRPr="00D86479" w:rsidRDefault="009A4CA6" w:rsidP="00F010E9">
            <w:pPr>
              <w:jc w:val="center"/>
              <w:rPr>
                <w:sz w:val="24"/>
                <w:szCs w:val="24"/>
              </w:rPr>
            </w:pPr>
          </w:p>
        </w:tc>
        <w:tc>
          <w:tcPr>
            <w:tcW w:w="2473" w:type="dxa"/>
          </w:tcPr>
          <w:p w:rsidR="009A4CA6" w:rsidRDefault="009A4CA6" w:rsidP="00F010E9">
            <w:pPr>
              <w:autoSpaceDE w:val="0"/>
              <w:autoSpaceDN w:val="0"/>
              <w:adjustRightInd w:val="0"/>
              <w:jc w:val="both"/>
              <w:rPr>
                <w:rFonts w:eastAsiaTheme="minorHAnsi"/>
                <w:sz w:val="24"/>
                <w:szCs w:val="24"/>
                <w:lang w:eastAsia="en-US"/>
              </w:rPr>
            </w:pPr>
            <w:r w:rsidRPr="00C85607">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C85607">
              <w:rPr>
                <w:sz w:val="24"/>
                <w:szCs w:val="24"/>
              </w:rPr>
              <w:lastRenderedPageBreak/>
              <w:t>электропередач, трансформаторных подстанций, газопроводов, линий связи, телефонных станций, канализаций, стоянок,</w:t>
            </w:r>
            <w:r>
              <w:t xml:space="preserve"> </w:t>
            </w:r>
            <w:r>
              <w:rPr>
                <w:rFonts w:eastAsiaTheme="minorHAnsi"/>
                <w:sz w:val="24"/>
                <w:szCs w:val="24"/>
                <w:lang w:eastAsia="en-US"/>
              </w:rPr>
              <w:t>антенно-мачтовые сооружения</w:t>
            </w:r>
          </w:p>
          <w:p w:rsidR="009A4CA6" w:rsidRPr="00D86479" w:rsidRDefault="009A4CA6" w:rsidP="00F010E9">
            <w:pPr>
              <w:jc w:val="center"/>
              <w:rPr>
                <w:sz w:val="24"/>
                <w:szCs w:val="24"/>
              </w:rPr>
            </w:pPr>
          </w:p>
        </w:tc>
      </w:tr>
      <w:tr w:rsidR="009A4CA6" w:rsidRPr="00D86479" w:rsidTr="009A4CA6">
        <w:tc>
          <w:tcPr>
            <w:tcW w:w="2323" w:type="dxa"/>
          </w:tcPr>
          <w:p w:rsidR="009A4CA6" w:rsidRPr="00C85607" w:rsidRDefault="009A4CA6" w:rsidP="00F010E9">
            <w:pPr>
              <w:jc w:val="center"/>
              <w:rPr>
                <w:sz w:val="24"/>
                <w:szCs w:val="24"/>
              </w:rPr>
            </w:pPr>
            <w:r w:rsidRPr="00C85607">
              <w:rPr>
                <w:sz w:val="24"/>
                <w:szCs w:val="24"/>
              </w:rPr>
              <w:lastRenderedPageBreak/>
              <w:t>Осуществление религиозных обрядов</w:t>
            </w:r>
            <w:r>
              <w:rPr>
                <w:sz w:val="24"/>
                <w:szCs w:val="24"/>
              </w:rPr>
              <w:t xml:space="preserve"> 3.7.1</w:t>
            </w:r>
          </w:p>
        </w:tc>
        <w:tc>
          <w:tcPr>
            <w:tcW w:w="2512" w:type="dxa"/>
          </w:tcPr>
          <w:p w:rsidR="009A4CA6" w:rsidRPr="0062059A" w:rsidRDefault="009A4CA6" w:rsidP="00F010E9">
            <w:pPr>
              <w:jc w:val="center"/>
              <w:rPr>
                <w:sz w:val="24"/>
                <w:szCs w:val="24"/>
              </w:rPr>
            </w:pPr>
          </w:p>
        </w:tc>
        <w:tc>
          <w:tcPr>
            <w:tcW w:w="2545" w:type="dxa"/>
          </w:tcPr>
          <w:p w:rsidR="009A4CA6" w:rsidRPr="00D86479" w:rsidRDefault="009A4CA6" w:rsidP="00C85607">
            <w:pPr>
              <w:autoSpaceDE w:val="0"/>
              <w:autoSpaceDN w:val="0"/>
              <w:adjustRightInd w:val="0"/>
              <w:jc w:val="both"/>
              <w:rPr>
                <w:sz w:val="24"/>
                <w:szCs w:val="24"/>
              </w:rPr>
            </w:pPr>
          </w:p>
        </w:tc>
        <w:tc>
          <w:tcPr>
            <w:tcW w:w="2473" w:type="dxa"/>
          </w:tcPr>
          <w:p w:rsidR="009A4CA6" w:rsidRPr="00C85607" w:rsidRDefault="009A4CA6" w:rsidP="00C85607">
            <w:pPr>
              <w:rPr>
                <w:sz w:val="24"/>
                <w:szCs w:val="24"/>
              </w:rPr>
            </w:pPr>
            <w:r w:rsidRPr="00C85607">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A4CA6" w:rsidRPr="00D86479" w:rsidTr="009A4CA6">
        <w:tc>
          <w:tcPr>
            <w:tcW w:w="2323" w:type="dxa"/>
          </w:tcPr>
          <w:p w:rsidR="009A4CA6" w:rsidRPr="00D86479" w:rsidRDefault="009A4CA6" w:rsidP="00F010E9">
            <w:pPr>
              <w:jc w:val="center"/>
              <w:rPr>
                <w:sz w:val="24"/>
                <w:szCs w:val="24"/>
              </w:rPr>
            </w:pPr>
            <w:r>
              <w:rPr>
                <w:sz w:val="24"/>
                <w:szCs w:val="24"/>
              </w:rPr>
              <w:t>Рынки 4.3.</w:t>
            </w:r>
          </w:p>
        </w:tc>
        <w:tc>
          <w:tcPr>
            <w:tcW w:w="2512" w:type="dxa"/>
          </w:tcPr>
          <w:p w:rsidR="009A4CA6" w:rsidRPr="0062059A" w:rsidRDefault="009A4CA6" w:rsidP="00F010E9">
            <w:pPr>
              <w:jc w:val="center"/>
              <w:rPr>
                <w:sz w:val="24"/>
                <w:szCs w:val="24"/>
              </w:rPr>
            </w:pPr>
          </w:p>
        </w:tc>
        <w:tc>
          <w:tcPr>
            <w:tcW w:w="2545" w:type="dxa"/>
          </w:tcPr>
          <w:p w:rsidR="009A4CA6" w:rsidRPr="00D86479" w:rsidRDefault="009A4CA6" w:rsidP="00F010E9">
            <w:pPr>
              <w:jc w:val="center"/>
              <w:rPr>
                <w:sz w:val="24"/>
                <w:szCs w:val="24"/>
              </w:rPr>
            </w:pPr>
          </w:p>
        </w:tc>
        <w:tc>
          <w:tcPr>
            <w:tcW w:w="2473" w:type="dxa"/>
          </w:tcPr>
          <w:p w:rsidR="009A4CA6" w:rsidRPr="00C85607" w:rsidRDefault="009A4CA6" w:rsidP="00C85607">
            <w:pPr>
              <w:pStyle w:val="ConsPlusNormal"/>
              <w:rPr>
                <w:rFonts w:ascii="Times New Roman" w:hAnsi="Times New Roman" w:cs="Times New Roman"/>
                <w:sz w:val="24"/>
                <w:szCs w:val="24"/>
              </w:rPr>
            </w:pPr>
            <w:r w:rsidRPr="00C8560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A4CA6" w:rsidRPr="00C85607" w:rsidRDefault="009A4CA6" w:rsidP="00C85607">
            <w:pPr>
              <w:rPr>
                <w:sz w:val="24"/>
                <w:szCs w:val="24"/>
              </w:rPr>
            </w:pPr>
            <w:r w:rsidRPr="00C85607">
              <w:rPr>
                <w:sz w:val="24"/>
                <w:szCs w:val="24"/>
              </w:rPr>
              <w:t>размещение гаражей и (или) стоянок для автомобилей сотрудников и посетителей рынка</w:t>
            </w:r>
          </w:p>
        </w:tc>
      </w:tr>
      <w:tr w:rsidR="009A4CA6" w:rsidRPr="00D86479" w:rsidTr="009A4CA6">
        <w:tc>
          <w:tcPr>
            <w:tcW w:w="2323" w:type="dxa"/>
          </w:tcPr>
          <w:p w:rsidR="009A4CA6" w:rsidRPr="00D86479" w:rsidRDefault="009A4CA6" w:rsidP="00F010E9">
            <w:pPr>
              <w:jc w:val="center"/>
              <w:rPr>
                <w:sz w:val="24"/>
                <w:szCs w:val="24"/>
              </w:rPr>
            </w:pPr>
            <w:r>
              <w:rPr>
                <w:sz w:val="24"/>
                <w:szCs w:val="24"/>
              </w:rPr>
              <w:t>Социальное обслуживание 3.2.</w:t>
            </w:r>
          </w:p>
        </w:tc>
        <w:tc>
          <w:tcPr>
            <w:tcW w:w="2512" w:type="dxa"/>
          </w:tcPr>
          <w:p w:rsidR="009A4CA6" w:rsidRDefault="009A4CA6" w:rsidP="00F010E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гражданам социальной помощи</w:t>
            </w:r>
          </w:p>
          <w:p w:rsidR="009A4CA6" w:rsidRPr="0062059A" w:rsidRDefault="009A4CA6" w:rsidP="00F010E9">
            <w:pPr>
              <w:jc w:val="center"/>
              <w:rPr>
                <w:sz w:val="24"/>
                <w:szCs w:val="24"/>
              </w:rPr>
            </w:pP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C85607" w:rsidRDefault="009A4CA6" w:rsidP="00F010E9">
            <w:pPr>
              <w:jc w:val="center"/>
              <w:rPr>
                <w:sz w:val="24"/>
                <w:szCs w:val="24"/>
              </w:rPr>
            </w:pPr>
            <w:r w:rsidRPr="00C85607">
              <w:rPr>
                <w:sz w:val="24"/>
                <w:szCs w:val="24"/>
              </w:rPr>
              <w:lastRenderedPageBreak/>
              <w:t>Дома социального обслуживания 3.2.1</w:t>
            </w:r>
          </w:p>
        </w:tc>
        <w:tc>
          <w:tcPr>
            <w:tcW w:w="2512" w:type="dxa"/>
          </w:tcPr>
          <w:p w:rsidR="009A4CA6" w:rsidRPr="00C85607" w:rsidRDefault="009A4CA6" w:rsidP="00C85607">
            <w:pPr>
              <w:pStyle w:val="ConsPlusNormal"/>
              <w:jc w:val="both"/>
              <w:rPr>
                <w:rFonts w:ascii="Times New Roman" w:hAnsi="Times New Roman" w:cs="Times New Roman"/>
                <w:sz w:val="24"/>
                <w:szCs w:val="24"/>
              </w:rPr>
            </w:pPr>
            <w:r w:rsidRPr="00C85607">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A4CA6" w:rsidRPr="00C85607" w:rsidRDefault="009A4CA6" w:rsidP="00C85607">
            <w:pPr>
              <w:autoSpaceDE w:val="0"/>
              <w:autoSpaceDN w:val="0"/>
              <w:adjustRightInd w:val="0"/>
              <w:jc w:val="both"/>
              <w:rPr>
                <w:rFonts w:eastAsiaTheme="minorHAnsi"/>
                <w:sz w:val="24"/>
                <w:szCs w:val="24"/>
                <w:lang w:eastAsia="en-US"/>
              </w:rPr>
            </w:pPr>
            <w:r w:rsidRPr="00C85607">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C85607" w:rsidRDefault="009A4CA6" w:rsidP="00F010E9">
            <w:pPr>
              <w:jc w:val="center"/>
              <w:rPr>
                <w:sz w:val="24"/>
                <w:szCs w:val="24"/>
              </w:rPr>
            </w:pPr>
            <w:r w:rsidRPr="00C85607">
              <w:rPr>
                <w:sz w:val="24"/>
                <w:szCs w:val="24"/>
              </w:rPr>
              <w:t>Оказание социальной помощи населению 3.2.2</w:t>
            </w:r>
          </w:p>
        </w:tc>
        <w:tc>
          <w:tcPr>
            <w:tcW w:w="2512" w:type="dxa"/>
          </w:tcPr>
          <w:p w:rsidR="009A4CA6" w:rsidRPr="00954E4C" w:rsidRDefault="009A4CA6" w:rsidP="00954E4C">
            <w:pPr>
              <w:pStyle w:val="ConsPlusNormal"/>
              <w:rPr>
                <w:rFonts w:ascii="Times New Roman" w:hAnsi="Times New Roman" w:cs="Times New Roman"/>
                <w:sz w:val="24"/>
                <w:szCs w:val="24"/>
              </w:rPr>
            </w:pPr>
            <w:r w:rsidRPr="00954E4C">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A4CA6" w:rsidRDefault="009A4CA6" w:rsidP="00954E4C">
            <w:pPr>
              <w:autoSpaceDE w:val="0"/>
              <w:autoSpaceDN w:val="0"/>
              <w:adjustRightInd w:val="0"/>
              <w:rPr>
                <w:rFonts w:eastAsiaTheme="minorHAnsi"/>
                <w:sz w:val="24"/>
                <w:szCs w:val="24"/>
                <w:lang w:eastAsia="en-US"/>
              </w:rPr>
            </w:pPr>
            <w:r w:rsidRPr="00954E4C">
              <w:rPr>
                <w:sz w:val="24"/>
                <w:szCs w:val="24"/>
              </w:rPr>
              <w:t>некоммерческих фондов, благотворительных организаций, клубов по интересам</w:t>
            </w: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C85607" w:rsidRDefault="009A4CA6" w:rsidP="00F010E9">
            <w:pPr>
              <w:jc w:val="center"/>
              <w:rPr>
                <w:sz w:val="24"/>
                <w:szCs w:val="24"/>
              </w:rPr>
            </w:pPr>
            <w:r w:rsidRPr="00C85607">
              <w:rPr>
                <w:sz w:val="24"/>
                <w:szCs w:val="24"/>
              </w:rPr>
              <w:t>Оказание услуг связи</w:t>
            </w:r>
          </w:p>
          <w:p w:rsidR="009A4CA6" w:rsidRPr="00C85607" w:rsidRDefault="009A4CA6" w:rsidP="00F010E9">
            <w:pPr>
              <w:jc w:val="center"/>
              <w:rPr>
                <w:sz w:val="24"/>
                <w:szCs w:val="24"/>
              </w:rPr>
            </w:pPr>
            <w:r w:rsidRPr="00C85607">
              <w:rPr>
                <w:sz w:val="24"/>
                <w:szCs w:val="24"/>
              </w:rPr>
              <w:t>3.2.3</w:t>
            </w:r>
          </w:p>
        </w:tc>
        <w:tc>
          <w:tcPr>
            <w:tcW w:w="2512" w:type="dxa"/>
          </w:tcPr>
          <w:p w:rsidR="009A4CA6" w:rsidRDefault="009A4CA6" w:rsidP="00F010E9">
            <w:pPr>
              <w:autoSpaceDE w:val="0"/>
              <w:autoSpaceDN w:val="0"/>
              <w:adjustRightInd w:val="0"/>
              <w:jc w:val="both"/>
              <w:rPr>
                <w:rFonts w:eastAsiaTheme="minorHAnsi"/>
                <w:sz w:val="24"/>
                <w:szCs w:val="24"/>
                <w:lang w:eastAsia="en-US"/>
              </w:rPr>
            </w:pPr>
            <w:r w:rsidRPr="00C85607">
              <w:rPr>
                <w:sz w:val="24"/>
                <w:szCs w:val="24"/>
              </w:rPr>
              <w:t xml:space="preserve">Размещение зданий, предназначенных для размещения пунктов оказания услуг почтовой, телеграфной, </w:t>
            </w:r>
            <w:r w:rsidRPr="00C85607">
              <w:rPr>
                <w:sz w:val="24"/>
                <w:szCs w:val="24"/>
              </w:rPr>
              <w:lastRenderedPageBreak/>
              <w:t>междугородней и международной телефонной связи</w:t>
            </w:r>
          </w:p>
        </w:tc>
        <w:tc>
          <w:tcPr>
            <w:tcW w:w="2545" w:type="dxa"/>
          </w:tcPr>
          <w:p w:rsidR="009A4CA6" w:rsidRPr="00D86479" w:rsidRDefault="009A4CA6" w:rsidP="00F010E9">
            <w:pPr>
              <w:jc w:val="center"/>
              <w:rPr>
                <w:sz w:val="24"/>
                <w:szCs w:val="24"/>
              </w:rPr>
            </w:pPr>
          </w:p>
        </w:tc>
        <w:tc>
          <w:tcPr>
            <w:tcW w:w="2473" w:type="dxa"/>
          </w:tcPr>
          <w:p w:rsidR="009A4CA6" w:rsidRPr="00D86479" w:rsidRDefault="009A4CA6" w:rsidP="00F010E9">
            <w:pPr>
              <w:jc w:val="center"/>
              <w:rPr>
                <w:sz w:val="24"/>
                <w:szCs w:val="24"/>
              </w:rPr>
            </w:pPr>
          </w:p>
        </w:tc>
      </w:tr>
      <w:tr w:rsidR="009A4CA6" w:rsidRPr="00D86479" w:rsidTr="009A4CA6">
        <w:tc>
          <w:tcPr>
            <w:tcW w:w="2323" w:type="dxa"/>
          </w:tcPr>
          <w:p w:rsidR="009A4CA6" w:rsidRPr="00D86479" w:rsidRDefault="009A4CA6" w:rsidP="00F010E9">
            <w:pPr>
              <w:jc w:val="center"/>
              <w:rPr>
                <w:sz w:val="24"/>
                <w:szCs w:val="24"/>
              </w:rPr>
            </w:pPr>
            <w:r>
              <w:rPr>
                <w:sz w:val="24"/>
                <w:szCs w:val="24"/>
              </w:rPr>
              <w:lastRenderedPageBreak/>
              <w:t>Обеспечение внутреннего правопорядка 8.3.</w:t>
            </w:r>
          </w:p>
        </w:tc>
        <w:tc>
          <w:tcPr>
            <w:tcW w:w="2512" w:type="dxa"/>
          </w:tcPr>
          <w:p w:rsidR="009A4CA6" w:rsidRPr="0062059A" w:rsidRDefault="009A4CA6" w:rsidP="00F010E9">
            <w:pPr>
              <w:jc w:val="center"/>
              <w:rPr>
                <w:sz w:val="24"/>
                <w:szCs w:val="24"/>
              </w:rPr>
            </w:pPr>
          </w:p>
        </w:tc>
        <w:tc>
          <w:tcPr>
            <w:tcW w:w="2545" w:type="dxa"/>
          </w:tcPr>
          <w:p w:rsidR="009A4CA6" w:rsidRPr="00D86479" w:rsidRDefault="009A4CA6" w:rsidP="00F010E9">
            <w:pPr>
              <w:jc w:val="center"/>
              <w:rPr>
                <w:sz w:val="24"/>
                <w:szCs w:val="24"/>
              </w:rPr>
            </w:pPr>
          </w:p>
        </w:tc>
        <w:tc>
          <w:tcPr>
            <w:tcW w:w="2473" w:type="dxa"/>
          </w:tcPr>
          <w:p w:rsidR="009A4CA6" w:rsidRPr="00C85607" w:rsidRDefault="009A4CA6" w:rsidP="00C85607">
            <w:pPr>
              <w:pStyle w:val="ConsPlusNormal"/>
              <w:jc w:val="both"/>
              <w:rPr>
                <w:rFonts w:ascii="Times New Roman" w:hAnsi="Times New Roman" w:cs="Times New Roman"/>
                <w:sz w:val="24"/>
                <w:szCs w:val="24"/>
              </w:rPr>
            </w:pPr>
            <w:r w:rsidRPr="00C8560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85607">
              <w:rPr>
                <w:rFonts w:ascii="Times New Roman" w:hAnsi="Times New Roman" w:cs="Times New Roman"/>
                <w:sz w:val="24"/>
                <w:szCs w:val="24"/>
              </w:rPr>
              <w:t>Росгвардии</w:t>
            </w:r>
            <w:proofErr w:type="spellEnd"/>
            <w:r w:rsidRPr="00C85607">
              <w:rPr>
                <w:rFonts w:ascii="Times New Roman" w:hAnsi="Times New Roman" w:cs="Times New Roman"/>
                <w:sz w:val="24"/>
                <w:szCs w:val="24"/>
              </w:rPr>
              <w:t xml:space="preserve"> и спасательных служб, в которых существует военизированная служба;</w:t>
            </w:r>
          </w:p>
          <w:p w:rsidR="009A4CA6" w:rsidRPr="00C85607" w:rsidRDefault="009A4CA6" w:rsidP="00C85607">
            <w:pPr>
              <w:autoSpaceDE w:val="0"/>
              <w:autoSpaceDN w:val="0"/>
              <w:adjustRightInd w:val="0"/>
              <w:jc w:val="both"/>
              <w:rPr>
                <w:rFonts w:eastAsiaTheme="minorHAnsi"/>
                <w:sz w:val="24"/>
                <w:szCs w:val="24"/>
                <w:lang w:eastAsia="en-US"/>
              </w:rPr>
            </w:pPr>
            <w:r w:rsidRPr="00C8560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p w:rsidR="009A4CA6" w:rsidRPr="00D86479" w:rsidRDefault="009A4CA6" w:rsidP="00F010E9">
            <w:pPr>
              <w:jc w:val="center"/>
              <w:rPr>
                <w:sz w:val="24"/>
                <w:szCs w:val="24"/>
              </w:rPr>
            </w:pPr>
          </w:p>
        </w:tc>
      </w:tr>
    </w:tbl>
    <w:p w:rsidR="00EB62F8" w:rsidRDefault="00EB62F8" w:rsidP="00EB62F8">
      <w:pPr>
        <w:spacing w:after="0" w:line="240" w:lineRule="auto"/>
        <w:ind w:firstLine="709"/>
        <w:jc w:val="both"/>
        <w:rPr>
          <w:rFonts w:ascii="Times New Roman" w:hAnsi="Times New Roman" w:cs="Times New Roman"/>
          <w:sz w:val="24"/>
          <w:szCs w:val="24"/>
        </w:rPr>
      </w:pP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64D72">
        <w:rPr>
          <w:rFonts w:ascii="Times New Roman" w:hAnsi="Times New Roman" w:cs="Times New Roman"/>
          <w:sz w:val="24"/>
          <w:szCs w:val="24"/>
        </w:rPr>
        <w:t>строений, сооружений – не выше 4</w:t>
      </w:r>
      <w:r w:rsidRPr="00E66943">
        <w:rPr>
          <w:rFonts w:ascii="Times New Roman" w:hAnsi="Times New Roman" w:cs="Times New Roman"/>
          <w:sz w:val="24"/>
          <w:szCs w:val="24"/>
        </w:rPr>
        <w:t xml:space="preserve"> этажей. </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EB62F8" w:rsidRPr="00E66943" w:rsidRDefault="00564D72"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EB62F8" w:rsidRPr="00E66943">
        <w:rPr>
          <w:rFonts w:ascii="Times New Roman" w:hAnsi="Times New Roman" w:cs="Times New Roman"/>
          <w:sz w:val="24"/>
          <w:szCs w:val="24"/>
        </w:rPr>
        <w:t xml:space="preserve">00 </w:t>
      </w:r>
      <w:proofErr w:type="spellStart"/>
      <w:r w:rsidR="00EB62F8" w:rsidRPr="00E66943">
        <w:rPr>
          <w:rFonts w:ascii="Times New Roman" w:hAnsi="Times New Roman" w:cs="Times New Roman"/>
          <w:sz w:val="24"/>
          <w:szCs w:val="24"/>
        </w:rPr>
        <w:t>кв.м</w:t>
      </w:r>
      <w:proofErr w:type="spellEnd"/>
      <w:r w:rsidR="00EB62F8" w:rsidRPr="00E66943">
        <w:rPr>
          <w:rFonts w:ascii="Times New Roman" w:hAnsi="Times New Roman" w:cs="Times New Roman"/>
          <w:sz w:val="24"/>
          <w:szCs w:val="24"/>
        </w:rPr>
        <w:t>.;</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EB62F8" w:rsidRPr="00E66943" w:rsidRDefault="003F2EFE" w:rsidP="00EB62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EB62F8" w:rsidRPr="00E66943">
        <w:rPr>
          <w:rFonts w:ascii="Times New Roman" w:hAnsi="Times New Roman" w:cs="Times New Roman"/>
          <w:sz w:val="24"/>
          <w:szCs w:val="24"/>
        </w:rPr>
        <w:t>.Предельный размер земельного участка: минимум - 14 м, максимум – не ограничен.</w:t>
      </w:r>
    </w:p>
    <w:p w:rsidR="00EB62F8" w:rsidRPr="00E66943" w:rsidRDefault="00EB62F8" w:rsidP="00EB62F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40%. </w:t>
      </w:r>
    </w:p>
    <w:p w:rsidR="00CE55B0" w:rsidRPr="00CE55B0" w:rsidRDefault="00CE55B0" w:rsidP="00CE55B0">
      <w:pPr>
        <w:spacing w:after="0" w:line="240" w:lineRule="auto"/>
        <w:ind w:firstLine="709"/>
        <w:jc w:val="both"/>
        <w:rPr>
          <w:rFonts w:ascii="Times New Roman" w:hAnsi="Times New Roman" w:cs="Times New Roman"/>
          <w:sz w:val="24"/>
          <w:szCs w:val="24"/>
        </w:rPr>
      </w:pPr>
      <w:r w:rsidRPr="00CE55B0">
        <w:rPr>
          <w:rFonts w:ascii="Times New Roman" w:hAnsi="Times New Roman" w:cs="Times New Roman"/>
          <w:sz w:val="24"/>
          <w:szCs w:val="24"/>
        </w:rPr>
        <w:t>6.</w:t>
      </w:r>
      <w:r w:rsidR="00C346A6">
        <w:rPr>
          <w:rFonts w:ascii="Times New Roman" w:hAnsi="Times New Roman" w:cs="Times New Roman"/>
          <w:sz w:val="24"/>
          <w:szCs w:val="24"/>
        </w:rPr>
        <w:t xml:space="preserve">Предельная площадь </w:t>
      </w:r>
      <w:r w:rsidRPr="00CE55B0">
        <w:rPr>
          <w:rFonts w:ascii="Times New Roman" w:hAnsi="Times New Roman" w:cs="Times New Roman"/>
          <w:sz w:val="24"/>
          <w:szCs w:val="24"/>
        </w:rPr>
        <w:t xml:space="preserve"> земельного участка </w:t>
      </w:r>
      <w:r w:rsidR="00C346A6">
        <w:rPr>
          <w:rFonts w:ascii="Times New Roman" w:hAnsi="Times New Roman" w:cs="Times New Roman"/>
          <w:sz w:val="24"/>
          <w:szCs w:val="24"/>
        </w:rPr>
        <w:t>для вида разрешенного использования «Хранение автотранспорта 2.7.1»</w:t>
      </w:r>
      <w:r w:rsidRPr="00CE55B0">
        <w:rPr>
          <w:rFonts w:ascii="Times New Roman" w:hAnsi="Times New Roman" w:cs="Times New Roman"/>
          <w:sz w:val="24"/>
          <w:szCs w:val="24"/>
        </w:rPr>
        <w:t xml:space="preserve">: </w:t>
      </w:r>
    </w:p>
    <w:p w:rsidR="00CE55B0" w:rsidRPr="00CE55B0" w:rsidRDefault="00CE55B0" w:rsidP="00CE55B0">
      <w:pPr>
        <w:spacing w:after="0" w:line="240" w:lineRule="auto"/>
        <w:ind w:firstLine="709"/>
        <w:jc w:val="both"/>
        <w:rPr>
          <w:rFonts w:ascii="Times New Roman" w:hAnsi="Times New Roman" w:cs="Times New Roman"/>
          <w:sz w:val="24"/>
          <w:szCs w:val="24"/>
        </w:rPr>
      </w:pPr>
      <w:r w:rsidRPr="00CE55B0">
        <w:rPr>
          <w:rFonts w:ascii="Times New Roman" w:hAnsi="Times New Roman" w:cs="Times New Roman"/>
          <w:sz w:val="24"/>
          <w:szCs w:val="24"/>
        </w:rPr>
        <w:t xml:space="preserve">1)минимальный размер - </w:t>
      </w:r>
      <w:r w:rsidR="003A043F">
        <w:rPr>
          <w:rFonts w:ascii="Times New Roman" w:hAnsi="Times New Roman" w:cs="Times New Roman"/>
          <w:sz w:val="24"/>
          <w:szCs w:val="24"/>
        </w:rPr>
        <w:t>3</w:t>
      </w:r>
      <w:r w:rsidRPr="00CE55B0">
        <w:rPr>
          <w:rFonts w:ascii="Times New Roman" w:hAnsi="Times New Roman" w:cs="Times New Roman"/>
          <w:sz w:val="24"/>
          <w:szCs w:val="24"/>
        </w:rPr>
        <w:t xml:space="preserve">0 </w:t>
      </w:r>
      <w:proofErr w:type="spellStart"/>
      <w:r w:rsidRPr="00CE55B0">
        <w:rPr>
          <w:rFonts w:ascii="Times New Roman" w:hAnsi="Times New Roman" w:cs="Times New Roman"/>
          <w:sz w:val="24"/>
          <w:szCs w:val="24"/>
        </w:rPr>
        <w:t>кв.м</w:t>
      </w:r>
      <w:proofErr w:type="spellEnd"/>
      <w:r w:rsidRPr="00CE55B0">
        <w:rPr>
          <w:rFonts w:ascii="Times New Roman" w:hAnsi="Times New Roman" w:cs="Times New Roman"/>
          <w:sz w:val="24"/>
          <w:szCs w:val="24"/>
        </w:rPr>
        <w:t xml:space="preserve">.;  </w:t>
      </w:r>
    </w:p>
    <w:p w:rsidR="00CE55B0" w:rsidRPr="00CE55B0" w:rsidRDefault="00CE55B0" w:rsidP="00CE55B0">
      <w:pPr>
        <w:spacing w:after="0" w:line="240" w:lineRule="auto"/>
        <w:ind w:firstLine="709"/>
        <w:jc w:val="both"/>
        <w:rPr>
          <w:rFonts w:ascii="Times New Roman" w:hAnsi="Times New Roman" w:cs="Times New Roman"/>
          <w:sz w:val="24"/>
          <w:szCs w:val="24"/>
        </w:rPr>
      </w:pPr>
      <w:r w:rsidRPr="00CE55B0">
        <w:rPr>
          <w:rFonts w:ascii="Times New Roman" w:hAnsi="Times New Roman" w:cs="Times New Roman"/>
          <w:sz w:val="24"/>
          <w:szCs w:val="24"/>
        </w:rPr>
        <w:t xml:space="preserve">2)максимальный размер - 100 </w:t>
      </w:r>
      <w:proofErr w:type="spellStart"/>
      <w:r w:rsidRPr="00CE55B0">
        <w:rPr>
          <w:rFonts w:ascii="Times New Roman" w:hAnsi="Times New Roman" w:cs="Times New Roman"/>
          <w:sz w:val="24"/>
          <w:szCs w:val="24"/>
        </w:rPr>
        <w:t>кв.м</w:t>
      </w:r>
      <w:proofErr w:type="spellEnd"/>
      <w:r w:rsidRPr="00CE55B0">
        <w:rPr>
          <w:rFonts w:ascii="Times New Roman" w:hAnsi="Times New Roman" w:cs="Times New Roman"/>
          <w:sz w:val="24"/>
          <w:szCs w:val="24"/>
        </w:rPr>
        <w:t>.».</w:t>
      </w:r>
    </w:p>
    <w:p w:rsidR="00C346A6" w:rsidRPr="00E66943" w:rsidRDefault="00C346A6" w:rsidP="00640C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66943">
        <w:rPr>
          <w:rFonts w:ascii="Times New Roman" w:hAnsi="Times New Roman" w:cs="Times New Roman"/>
          <w:sz w:val="24"/>
          <w:szCs w:val="24"/>
        </w:rPr>
        <w:t>Для вид</w:t>
      </w:r>
      <w:r w:rsidR="00640C74">
        <w:rPr>
          <w:rFonts w:ascii="Times New Roman" w:hAnsi="Times New Roman" w:cs="Times New Roman"/>
          <w:sz w:val="24"/>
          <w:szCs w:val="24"/>
        </w:rPr>
        <w:t>а</w:t>
      </w:r>
      <w:r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ведения личного подсобного хозяйств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приусадебный земельный участок) 2.2</w:t>
      </w:r>
      <w:r w:rsidRPr="00E66943">
        <w:rPr>
          <w:rFonts w:ascii="Times New Roman" w:hAnsi="Times New Roman" w:cs="Times New Roman"/>
          <w:sz w:val="24"/>
          <w:szCs w:val="24"/>
        </w:rPr>
        <w:t>» площадь земельного участка:</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(0,06 га)</w:t>
      </w:r>
      <w:r w:rsidRPr="00E66943">
        <w:rPr>
          <w:rFonts w:ascii="Times New Roman" w:hAnsi="Times New Roman" w:cs="Times New Roman"/>
          <w:sz w:val="24"/>
          <w:szCs w:val="24"/>
        </w:rPr>
        <w:t>;</w:t>
      </w:r>
    </w:p>
    <w:p w:rsidR="00C346A6" w:rsidRPr="00E66943" w:rsidRDefault="00C346A6" w:rsidP="00C346A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2)максимальный размер – </w:t>
      </w:r>
      <w:r>
        <w:rPr>
          <w:rFonts w:ascii="Times New Roman" w:hAnsi="Times New Roman" w:cs="Times New Roman"/>
          <w:sz w:val="24"/>
          <w:szCs w:val="24"/>
        </w:rPr>
        <w:t xml:space="preserve">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Pr>
          <w:rFonts w:ascii="Times New Roman" w:hAnsi="Times New Roman" w:cs="Times New Roman"/>
          <w:sz w:val="24"/>
          <w:szCs w:val="24"/>
        </w:rPr>
        <w:t>(0,5 га).</w:t>
      </w:r>
    </w:p>
    <w:p w:rsidR="00494205" w:rsidRPr="00E66943" w:rsidRDefault="00494205" w:rsidP="00B15AC4">
      <w:pPr>
        <w:spacing w:after="0" w:line="240" w:lineRule="auto"/>
        <w:ind w:firstLine="709"/>
        <w:jc w:val="both"/>
        <w:rPr>
          <w:rFonts w:ascii="Times New Roman" w:hAnsi="Times New Roman" w:cs="Times New Roman"/>
          <w:sz w:val="24"/>
          <w:szCs w:val="24"/>
        </w:rPr>
      </w:pPr>
    </w:p>
    <w:p w:rsidR="00494205" w:rsidRPr="00E66943" w:rsidRDefault="003F2EFE" w:rsidP="00DA7C3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494205">
        <w:rPr>
          <w:rFonts w:ascii="Times New Roman" w:hAnsi="Times New Roman" w:cs="Times New Roman"/>
          <w:sz w:val="24"/>
          <w:szCs w:val="24"/>
        </w:rPr>
        <w:t>.Сельскохозяйственные зоны.</w:t>
      </w:r>
    </w:p>
    <w:p w:rsidR="00494205" w:rsidRDefault="003F2EF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494205">
        <w:rPr>
          <w:rFonts w:ascii="Times New Roman" w:hAnsi="Times New Roman" w:cs="Times New Roman"/>
          <w:sz w:val="24"/>
          <w:szCs w:val="24"/>
        </w:rPr>
        <w:t>.1</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1</w:t>
      </w:r>
      <w:r w:rsidR="00494205" w:rsidRPr="00E66943">
        <w:rPr>
          <w:rFonts w:ascii="Times New Roman" w:hAnsi="Times New Roman" w:cs="Times New Roman"/>
          <w:sz w:val="24"/>
          <w:szCs w:val="24"/>
        </w:rPr>
        <w:t>. Зон</w:t>
      </w:r>
      <w:r w:rsidR="00EB62F8">
        <w:rPr>
          <w:rFonts w:ascii="Times New Roman" w:hAnsi="Times New Roman" w:cs="Times New Roman"/>
          <w:sz w:val="24"/>
          <w:szCs w:val="24"/>
        </w:rPr>
        <w:t>а сельскохозяйственного использования (огородничество)</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371"/>
        <w:gridCol w:w="2109"/>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Default="00DA7C35" w:rsidP="001018CB">
            <w:pPr>
              <w:jc w:val="center"/>
              <w:rPr>
                <w:sz w:val="24"/>
                <w:szCs w:val="24"/>
              </w:rPr>
            </w:pPr>
            <w:r>
              <w:rPr>
                <w:sz w:val="24"/>
                <w:szCs w:val="24"/>
              </w:rPr>
              <w:t>Ведение огородничества 13.1</w:t>
            </w:r>
            <w:r w:rsidR="00494205">
              <w:rPr>
                <w:sz w:val="24"/>
                <w:szCs w:val="24"/>
              </w:rPr>
              <w:t xml:space="preserve"> </w:t>
            </w:r>
          </w:p>
        </w:tc>
        <w:tc>
          <w:tcPr>
            <w:tcW w:w="2545" w:type="dxa"/>
          </w:tcPr>
          <w:p w:rsidR="00494205" w:rsidRPr="00E6144F" w:rsidRDefault="00E6144F" w:rsidP="00E6144F">
            <w:pPr>
              <w:autoSpaceDE w:val="0"/>
              <w:autoSpaceDN w:val="0"/>
              <w:adjustRightInd w:val="0"/>
              <w:rPr>
                <w:rFonts w:eastAsiaTheme="minorHAnsi"/>
                <w:sz w:val="24"/>
                <w:szCs w:val="24"/>
                <w:lang w:eastAsia="en-US"/>
              </w:rPr>
            </w:pPr>
            <w:r w:rsidRPr="00E6144F">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DA7C35" w:rsidTr="001018CB">
        <w:tc>
          <w:tcPr>
            <w:tcW w:w="2545" w:type="dxa"/>
          </w:tcPr>
          <w:p w:rsidR="00DA7C35" w:rsidRDefault="00DA7C35" w:rsidP="001018CB">
            <w:pPr>
              <w:jc w:val="center"/>
              <w:rPr>
                <w:sz w:val="24"/>
                <w:szCs w:val="24"/>
              </w:rPr>
            </w:pPr>
            <w:r>
              <w:rPr>
                <w:sz w:val="24"/>
                <w:szCs w:val="24"/>
              </w:rPr>
              <w:t>Ведение садоводства 13.2</w:t>
            </w:r>
          </w:p>
        </w:tc>
        <w:tc>
          <w:tcPr>
            <w:tcW w:w="2545" w:type="dxa"/>
          </w:tcPr>
          <w:p w:rsidR="00DA7C35" w:rsidRPr="00E6144F" w:rsidRDefault="00E6144F" w:rsidP="00DA7C35">
            <w:pPr>
              <w:autoSpaceDE w:val="0"/>
              <w:autoSpaceDN w:val="0"/>
              <w:adjustRightInd w:val="0"/>
              <w:jc w:val="both"/>
              <w:rPr>
                <w:rFonts w:eastAsiaTheme="minorHAnsi"/>
                <w:sz w:val="24"/>
                <w:szCs w:val="24"/>
                <w:lang w:eastAsia="en-US"/>
              </w:rPr>
            </w:pPr>
            <w:r w:rsidRPr="00E6144F">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E6144F">
                <w:rPr>
                  <w:color w:val="0000FF"/>
                  <w:sz w:val="24"/>
                  <w:szCs w:val="24"/>
                </w:rPr>
                <w:t>кодом 2.1</w:t>
              </w:r>
            </w:hyperlink>
            <w:r w:rsidRPr="00E6144F">
              <w:rPr>
                <w:sz w:val="24"/>
                <w:szCs w:val="24"/>
              </w:rPr>
              <w:t>, хозяйственных построек и гаражей</w:t>
            </w:r>
          </w:p>
        </w:tc>
        <w:tc>
          <w:tcPr>
            <w:tcW w:w="2453" w:type="dxa"/>
          </w:tcPr>
          <w:p w:rsidR="00DA7C35" w:rsidRDefault="00DA7C35" w:rsidP="001018CB">
            <w:pPr>
              <w:jc w:val="center"/>
              <w:rPr>
                <w:sz w:val="24"/>
                <w:szCs w:val="24"/>
              </w:rPr>
            </w:pPr>
          </w:p>
        </w:tc>
        <w:tc>
          <w:tcPr>
            <w:tcW w:w="2310" w:type="dxa"/>
          </w:tcPr>
          <w:p w:rsidR="00DA7C35" w:rsidRDefault="00DA7C3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Pr>
                <w:rFonts w:eastAsiaTheme="minorHAnsi"/>
                <w:sz w:val="24"/>
                <w:szCs w:val="24"/>
                <w:lang w:eastAsia="en-US"/>
              </w:rPr>
              <w:lastRenderedPageBreak/>
              <w:t>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3A043F" w:rsidTr="001018CB">
        <w:tc>
          <w:tcPr>
            <w:tcW w:w="2545" w:type="dxa"/>
          </w:tcPr>
          <w:p w:rsidR="003A043F" w:rsidRDefault="003A043F" w:rsidP="003A043F">
            <w:pPr>
              <w:jc w:val="center"/>
              <w:rPr>
                <w:sz w:val="24"/>
                <w:szCs w:val="24"/>
              </w:rPr>
            </w:pPr>
            <w:r>
              <w:rPr>
                <w:sz w:val="24"/>
                <w:szCs w:val="24"/>
              </w:rPr>
              <w:lastRenderedPageBreak/>
              <w:t>Овощеводство 1.3</w:t>
            </w:r>
          </w:p>
        </w:tc>
        <w:tc>
          <w:tcPr>
            <w:tcW w:w="2545" w:type="dxa"/>
          </w:tcPr>
          <w:p w:rsidR="003A043F" w:rsidRPr="003A043F" w:rsidRDefault="003A043F" w:rsidP="003A043F">
            <w:pPr>
              <w:pStyle w:val="ConsPlusNormal"/>
              <w:jc w:val="both"/>
              <w:rPr>
                <w:rFonts w:ascii="Times New Roman" w:hAnsi="Times New Roman" w:cs="Times New Roman"/>
                <w:sz w:val="24"/>
                <w:szCs w:val="24"/>
              </w:rPr>
            </w:pPr>
            <w:r w:rsidRPr="003A043F">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53" w:type="dxa"/>
          </w:tcPr>
          <w:p w:rsidR="003A043F" w:rsidRDefault="003A043F" w:rsidP="003A043F">
            <w:pPr>
              <w:jc w:val="center"/>
              <w:rPr>
                <w:sz w:val="24"/>
                <w:szCs w:val="24"/>
              </w:rPr>
            </w:pPr>
          </w:p>
        </w:tc>
        <w:tc>
          <w:tcPr>
            <w:tcW w:w="2310" w:type="dxa"/>
          </w:tcPr>
          <w:p w:rsidR="003A043F" w:rsidRDefault="003A043F" w:rsidP="003A043F">
            <w:pPr>
              <w:autoSpaceDE w:val="0"/>
              <w:autoSpaceDN w:val="0"/>
              <w:adjustRightInd w:val="0"/>
              <w:jc w:val="center"/>
              <w:rPr>
                <w:rFonts w:eastAsiaTheme="minorHAnsi"/>
                <w:sz w:val="24"/>
                <w:szCs w:val="24"/>
                <w:lang w:eastAsia="en-US"/>
              </w:rPr>
            </w:pPr>
          </w:p>
        </w:tc>
      </w:tr>
      <w:tr w:rsidR="003A043F" w:rsidTr="001018CB">
        <w:tc>
          <w:tcPr>
            <w:tcW w:w="2545" w:type="dxa"/>
          </w:tcPr>
          <w:p w:rsidR="003A043F" w:rsidRDefault="003A043F" w:rsidP="003A043F">
            <w:pPr>
              <w:jc w:val="center"/>
              <w:rPr>
                <w:sz w:val="24"/>
                <w:szCs w:val="24"/>
              </w:rPr>
            </w:pPr>
            <w:r>
              <w:rPr>
                <w:sz w:val="24"/>
                <w:szCs w:val="24"/>
              </w:rPr>
              <w:t>Выращивание тонизирующих, лекарственных, цветочных культур 1.4</w:t>
            </w:r>
          </w:p>
        </w:tc>
        <w:tc>
          <w:tcPr>
            <w:tcW w:w="2545" w:type="dxa"/>
          </w:tcPr>
          <w:p w:rsidR="003A043F" w:rsidRDefault="003A043F" w:rsidP="003A043F">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3A043F" w:rsidRDefault="003A043F" w:rsidP="003A043F">
            <w:pPr>
              <w:autoSpaceDE w:val="0"/>
              <w:autoSpaceDN w:val="0"/>
              <w:adjustRightInd w:val="0"/>
              <w:jc w:val="both"/>
              <w:rPr>
                <w:rFonts w:eastAsiaTheme="minorHAnsi"/>
                <w:sz w:val="24"/>
                <w:szCs w:val="24"/>
                <w:lang w:eastAsia="en-US"/>
              </w:rPr>
            </w:pPr>
          </w:p>
        </w:tc>
        <w:tc>
          <w:tcPr>
            <w:tcW w:w="2453" w:type="dxa"/>
          </w:tcPr>
          <w:p w:rsidR="003A043F" w:rsidRDefault="003A043F" w:rsidP="003A043F">
            <w:pPr>
              <w:jc w:val="center"/>
              <w:rPr>
                <w:sz w:val="24"/>
                <w:szCs w:val="24"/>
              </w:rPr>
            </w:pPr>
          </w:p>
        </w:tc>
        <w:tc>
          <w:tcPr>
            <w:tcW w:w="2310" w:type="dxa"/>
          </w:tcPr>
          <w:p w:rsidR="003A043F" w:rsidRDefault="003A043F" w:rsidP="003A043F">
            <w:pPr>
              <w:autoSpaceDE w:val="0"/>
              <w:autoSpaceDN w:val="0"/>
              <w:adjustRightInd w:val="0"/>
              <w:jc w:val="center"/>
              <w:rPr>
                <w:rFonts w:eastAsiaTheme="minorHAnsi"/>
                <w:sz w:val="24"/>
                <w:szCs w:val="24"/>
                <w:lang w:eastAsia="en-US"/>
              </w:rPr>
            </w:pPr>
          </w:p>
        </w:tc>
      </w:tr>
      <w:tr w:rsidR="003A043F" w:rsidTr="001018CB">
        <w:tc>
          <w:tcPr>
            <w:tcW w:w="2545" w:type="dxa"/>
          </w:tcPr>
          <w:p w:rsidR="003A043F" w:rsidRDefault="003A043F" w:rsidP="003A043F">
            <w:pPr>
              <w:jc w:val="center"/>
              <w:rPr>
                <w:sz w:val="24"/>
                <w:szCs w:val="24"/>
              </w:rPr>
            </w:pPr>
            <w:r>
              <w:rPr>
                <w:sz w:val="24"/>
                <w:szCs w:val="24"/>
              </w:rPr>
              <w:t>Садоводство 1.5</w:t>
            </w:r>
          </w:p>
        </w:tc>
        <w:tc>
          <w:tcPr>
            <w:tcW w:w="2545" w:type="dxa"/>
          </w:tcPr>
          <w:p w:rsidR="003A043F" w:rsidRDefault="003A043F" w:rsidP="003A043F">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3A043F" w:rsidRDefault="003A043F" w:rsidP="003A043F">
            <w:pPr>
              <w:autoSpaceDE w:val="0"/>
              <w:autoSpaceDN w:val="0"/>
              <w:adjustRightInd w:val="0"/>
              <w:jc w:val="both"/>
              <w:rPr>
                <w:rFonts w:eastAsiaTheme="minorHAnsi"/>
                <w:sz w:val="24"/>
                <w:szCs w:val="24"/>
                <w:lang w:eastAsia="en-US"/>
              </w:rPr>
            </w:pPr>
          </w:p>
        </w:tc>
        <w:tc>
          <w:tcPr>
            <w:tcW w:w="2453" w:type="dxa"/>
          </w:tcPr>
          <w:p w:rsidR="003A043F" w:rsidRDefault="003A043F" w:rsidP="003A043F">
            <w:pPr>
              <w:jc w:val="center"/>
              <w:rPr>
                <w:sz w:val="24"/>
                <w:szCs w:val="24"/>
              </w:rPr>
            </w:pPr>
          </w:p>
        </w:tc>
        <w:tc>
          <w:tcPr>
            <w:tcW w:w="2310" w:type="dxa"/>
          </w:tcPr>
          <w:p w:rsidR="003A043F" w:rsidRDefault="003A043F" w:rsidP="003A043F">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3F2EFE"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94205" w:rsidRPr="00E66943">
        <w:rPr>
          <w:rFonts w:ascii="Times New Roman" w:hAnsi="Times New Roman" w:cs="Times New Roman"/>
          <w:sz w:val="24"/>
          <w:szCs w:val="24"/>
        </w:rPr>
        <w:t xml:space="preserve">.Максимальная площадь застройки земельного участка – 20%. </w:t>
      </w:r>
    </w:p>
    <w:p w:rsidR="00494205" w:rsidRDefault="00494205" w:rsidP="00494205">
      <w:pPr>
        <w:spacing w:after="0" w:line="240" w:lineRule="auto"/>
        <w:ind w:firstLine="709"/>
        <w:jc w:val="both"/>
        <w:rPr>
          <w:rFonts w:ascii="Times New Roman" w:hAnsi="Times New Roman" w:cs="Times New Roman"/>
          <w:sz w:val="24"/>
          <w:szCs w:val="24"/>
        </w:rPr>
      </w:pPr>
    </w:p>
    <w:p w:rsidR="00494205" w:rsidRDefault="003F2EFE" w:rsidP="0049420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3</w:t>
      </w:r>
      <w:r w:rsidR="00494205">
        <w:rPr>
          <w:rFonts w:ascii="Times New Roman" w:hAnsi="Times New Roman" w:cs="Times New Roman"/>
          <w:sz w:val="24"/>
          <w:szCs w:val="24"/>
        </w:rPr>
        <w:t>.2</w:t>
      </w:r>
      <w:r w:rsidR="00494205" w:rsidRPr="00E66943">
        <w:rPr>
          <w:rFonts w:ascii="Times New Roman" w:hAnsi="Times New Roman" w:cs="Times New Roman"/>
          <w:sz w:val="24"/>
          <w:szCs w:val="24"/>
        </w:rPr>
        <w:t>.</w:t>
      </w:r>
      <w:r w:rsidR="00494205">
        <w:rPr>
          <w:rFonts w:ascii="Times New Roman" w:hAnsi="Times New Roman" w:cs="Times New Roman"/>
          <w:sz w:val="24"/>
          <w:szCs w:val="24"/>
        </w:rPr>
        <w:t xml:space="preserve"> СХ– 2</w:t>
      </w:r>
      <w:r w:rsidR="00494205" w:rsidRPr="00E66943">
        <w:rPr>
          <w:rFonts w:ascii="Times New Roman" w:hAnsi="Times New Roman" w:cs="Times New Roman"/>
          <w:sz w:val="24"/>
          <w:szCs w:val="24"/>
        </w:rPr>
        <w:t>. Зон</w:t>
      </w:r>
      <w:r w:rsidR="00494205">
        <w:rPr>
          <w:rFonts w:ascii="Times New Roman" w:hAnsi="Times New Roman" w:cs="Times New Roman"/>
          <w:sz w:val="24"/>
          <w:szCs w:val="24"/>
        </w:rPr>
        <w:t>а сельскохозяйственного</w:t>
      </w:r>
      <w:r w:rsidR="00EB62F8">
        <w:rPr>
          <w:rFonts w:ascii="Times New Roman" w:hAnsi="Times New Roman" w:cs="Times New Roman"/>
          <w:sz w:val="24"/>
          <w:szCs w:val="24"/>
        </w:rPr>
        <w:t xml:space="preserve"> использования (сенокосы)</w:t>
      </w:r>
    </w:p>
    <w:p w:rsidR="00494205" w:rsidRPr="00E66943" w:rsidRDefault="00494205" w:rsidP="00494205">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371"/>
        <w:gridCol w:w="2109"/>
      </w:tblGrid>
      <w:tr w:rsidR="00494205" w:rsidTr="001018CB">
        <w:tc>
          <w:tcPr>
            <w:tcW w:w="2545" w:type="dxa"/>
          </w:tcPr>
          <w:p w:rsidR="00494205" w:rsidRDefault="00494205" w:rsidP="001018CB">
            <w:pPr>
              <w:jc w:val="center"/>
              <w:rPr>
                <w:sz w:val="24"/>
                <w:szCs w:val="24"/>
              </w:rPr>
            </w:pPr>
            <w:r>
              <w:rPr>
                <w:sz w:val="24"/>
                <w:szCs w:val="24"/>
              </w:rPr>
              <w:t>Классификатор</w:t>
            </w:r>
          </w:p>
        </w:tc>
        <w:tc>
          <w:tcPr>
            <w:tcW w:w="2545"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494205" w:rsidRPr="00D86479" w:rsidRDefault="00494205" w:rsidP="001018CB">
            <w:pPr>
              <w:jc w:val="center"/>
              <w:rPr>
                <w:sz w:val="24"/>
                <w:szCs w:val="24"/>
              </w:rPr>
            </w:pPr>
            <w:r>
              <w:rPr>
                <w:sz w:val="24"/>
                <w:szCs w:val="24"/>
              </w:rPr>
              <w:t>Вспомогательное</w:t>
            </w:r>
          </w:p>
        </w:tc>
        <w:tc>
          <w:tcPr>
            <w:tcW w:w="2310" w:type="dxa"/>
          </w:tcPr>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94205" w:rsidTr="001018CB">
        <w:tc>
          <w:tcPr>
            <w:tcW w:w="2545" w:type="dxa"/>
          </w:tcPr>
          <w:p w:rsidR="00494205" w:rsidRPr="006E6B67" w:rsidRDefault="006E6B67" w:rsidP="001018CB">
            <w:pPr>
              <w:jc w:val="center"/>
              <w:rPr>
                <w:sz w:val="24"/>
                <w:szCs w:val="24"/>
              </w:rPr>
            </w:pPr>
            <w:r w:rsidRPr="006E6B67">
              <w:rPr>
                <w:sz w:val="24"/>
                <w:szCs w:val="24"/>
              </w:rPr>
              <w:t>Растениеводство 1.1</w:t>
            </w:r>
          </w:p>
        </w:tc>
        <w:tc>
          <w:tcPr>
            <w:tcW w:w="2545" w:type="dxa"/>
          </w:tcPr>
          <w:p w:rsidR="006E6B67" w:rsidRPr="006E6B67" w:rsidRDefault="006E6B67" w:rsidP="006E6B67">
            <w:pPr>
              <w:pStyle w:val="ConsPlusNormal"/>
              <w:jc w:val="both"/>
              <w:rPr>
                <w:rFonts w:ascii="Times New Roman" w:hAnsi="Times New Roman" w:cs="Times New Roman"/>
                <w:sz w:val="24"/>
                <w:szCs w:val="24"/>
              </w:rPr>
            </w:pPr>
            <w:r w:rsidRPr="006E6B67">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494205" w:rsidRDefault="00494205" w:rsidP="001018C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зерновых и сельскохозяйственных культур 1.2</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Овощеводство 1.3</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Выращивание тонизирующих, лекарственных, цветочных культур 1.4</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r w:rsidR="00494205" w:rsidTr="001018CB">
        <w:tc>
          <w:tcPr>
            <w:tcW w:w="2545" w:type="dxa"/>
          </w:tcPr>
          <w:p w:rsidR="00494205" w:rsidRDefault="00494205" w:rsidP="001018CB">
            <w:pPr>
              <w:jc w:val="center"/>
              <w:rPr>
                <w:sz w:val="24"/>
                <w:szCs w:val="24"/>
              </w:rPr>
            </w:pPr>
            <w:r>
              <w:rPr>
                <w:sz w:val="24"/>
                <w:szCs w:val="24"/>
              </w:rPr>
              <w:t>Садоводство 1.5</w:t>
            </w:r>
          </w:p>
        </w:tc>
        <w:tc>
          <w:tcPr>
            <w:tcW w:w="2545" w:type="dxa"/>
          </w:tcPr>
          <w:p w:rsidR="00494205" w:rsidRDefault="00494205" w:rsidP="001018CB">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w:t>
            </w:r>
            <w:r>
              <w:rPr>
                <w:rFonts w:eastAsiaTheme="minorHAnsi"/>
                <w:sz w:val="24"/>
                <w:szCs w:val="24"/>
                <w:lang w:eastAsia="en-US"/>
              </w:rPr>
              <w:lastRenderedPageBreak/>
              <w:t>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494205" w:rsidRDefault="00494205" w:rsidP="001018CB">
            <w:pPr>
              <w:autoSpaceDE w:val="0"/>
              <w:autoSpaceDN w:val="0"/>
              <w:adjustRightInd w:val="0"/>
              <w:jc w:val="both"/>
              <w:rPr>
                <w:rFonts w:eastAsiaTheme="minorHAnsi"/>
                <w:sz w:val="24"/>
                <w:szCs w:val="24"/>
                <w:lang w:eastAsia="en-US"/>
              </w:rPr>
            </w:pPr>
          </w:p>
        </w:tc>
        <w:tc>
          <w:tcPr>
            <w:tcW w:w="2453" w:type="dxa"/>
          </w:tcPr>
          <w:p w:rsidR="00494205" w:rsidRDefault="00494205" w:rsidP="001018CB">
            <w:pPr>
              <w:jc w:val="center"/>
              <w:rPr>
                <w:sz w:val="24"/>
                <w:szCs w:val="24"/>
              </w:rPr>
            </w:pPr>
          </w:p>
        </w:tc>
        <w:tc>
          <w:tcPr>
            <w:tcW w:w="2310" w:type="dxa"/>
          </w:tcPr>
          <w:p w:rsidR="00494205" w:rsidRDefault="00494205" w:rsidP="001018CB">
            <w:pPr>
              <w:autoSpaceDE w:val="0"/>
              <w:autoSpaceDN w:val="0"/>
              <w:adjustRightInd w:val="0"/>
              <w:jc w:val="center"/>
              <w:rPr>
                <w:rFonts w:eastAsiaTheme="minorHAnsi"/>
                <w:sz w:val="24"/>
                <w:szCs w:val="24"/>
                <w:lang w:eastAsia="en-US"/>
              </w:rPr>
            </w:pPr>
          </w:p>
        </w:tc>
      </w:tr>
    </w:tbl>
    <w:p w:rsidR="00494205" w:rsidRDefault="00494205" w:rsidP="00494205">
      <w:pPr>
        <w:spacing w:after="0" w:line="240" w:lineRule="auto"/>
        <w:ind w:firstLine="709"/>
        <w:jc w:val="both"/>
        <w:rPr>
          <w:rFonts w:ascii="Times New Roman" w:hAnsi="Times New Roman" w:cs="Times New Roman"/>
          <w:sz w:val="24"/>
          <w:szCs w:val="24"/>
        </w:rPr>
      </w:pP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564D72"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00494205" w:rsidRPr="00E66943">
        <w:rPr>
          <w:rFonts w:ascii="Times New Roman" w:hAnsi="Times New Roman" w:cs="Times New Roman"/>
          <w:sz w:val="24"/>
          <w:szCs w:val="24"/>
        </w:rPr>
        <w:t xml:space="preserve">00 </w:t>
      </w:r>
      <w:proofErr w:type="spellStart"/>
      <w:r w:rsidR="00494205" w:rsidRPr="00E66943">
        <w:rPr>
          <w:rFonts w:ascii="Times New Roman" w:hAnsi="Times New Roman" w:cs="Times New Roman"/>
          <w:sz w:val="24"/>
          <w:szCs w:val="24"/>
        </w:rPr>
        <w:t>кв.м</w:t>
      </w:r>
      <w:proofErr w:type="spellEnd"/>
      <w:r w:rsidR="00494205" w:rsidRPr="00E66943">
        <w:rPr>
          <w:rFonts w:ascii="Times New Roman" w:hAnsi="Times New Roman" w:cs="Times New Roman"/>
          <w:sz w:val="24"/>
          <w:szCs w:val="24"/>
        </w:rPr>
        <w:t>.</w:t>
      </w:r>
    </w:p>
    <w:p w:rsidR="00494205" w:rsidRPr="00E66943"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94205" w:rsidRDefault="00494205" w:rsidP="004942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3F2EFE" w:rsidRDefault="003F2EFE" w:rsidP="00494205">
      <w:pPr>
        <w:spacing w:after="0" w:line="240" w:lineRule="auto"/>
        <w:ind w:firstLine="709"/>
        <w:jc w:val="both"/>
        <w:rPr>
          <w:rFonts w:ascii="Times New Roman" w:hAnsi="Times New Roman" w:cs="Times New Roman"/>
          <w:sz w:val="24"/>
          <w:szCs w:val="24"/>
        </w:rPr>
      </w:pPr>
    </w:p>
    <w:p w:rsidR="003F2EFE"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4.Промышленные зоны.</w:t>
      </w:r>
    </w:p>
    <w:p w:rsidR="003F2EFE" w:rsidRPr="00D25064"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4.1.П – 1. Зона предприятий </w:t>
      </w:r>
      <w:r>
        <w:rPr>
          <w:rFonts w:ascii="Times New Roman" w:hAnsi="Times New Roman" w:cs="Times New Roman"/>
          <w:sz w:val="24"/>
          <w:szCs w:val="24"/>
          <w:lang w:val="en-US"/>
        </w:rPr>
        <w:t>III</w:t>
      </w:r>
      <w:r w:rsidRPr="00D25064">
        <w:rPr>
          <w:rFonts w:ascii="Times New Roman" w:hAnsi="Times New Roman" w:cs="Times New Roman"/>
          <w:sz w:val="24"/>
          <w:szCs w:val="24"/>
        </w:rPr>
        <w:t xml:space="preserve"> – </w:t>
      </w:r>
      <w:r>
        <w:rPr>
          <w:rFonts w:ascii="Times New Roman" w:hAnsi="Times New Roman" w:cs="Times New Roman"/>
          <w:sz w:val="24"/>
          <w:szCs w:val="24"/>
          <w:lang w:val="en-US"/>
        </w:rPr>
        <w:t>IV</w:t>
      </w:r>
      <w:r w:rsidRPr="00D25064">
        <w:rPr>
          <w:rFonts w:ascii="Times New Roman" w:hAnsi="Times New Roman" w:cs="Times New Roman"/>
          <w:sz w:val="24"/>
          <w:szCs w:val="24"/>
        </w:rPr>
        <w:t xml:space="preserve"> </w:t>
      </w:r>
      <w:r>
        <w:rPr>
          <w:rFonts w:ascii="Times New Roman" w:hAnsi="Times New Roman" w:cs="Times New Roman"/>
          <w:sz w:val="24"/>
          <w:szCs w:val="24"/>
        </w:rPr>
        <w:t>класса вредности</w:t>
      </w:r>
    </w:p>
    <w:p w:rsidR="003F2EFE" w:rsidRPr="00E66943" w:rsidRDefault="003F2EFE" w:rsidP="003F2EFE">
      <w:pPr>
        <w:spacing w:after="0" w:line="240" w:lineRule="auto"/>
        <w:ind w:firstLine="709"/>
        <w:jc w:val="center"/>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Зона предприятий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выделена для обеспечения правовых условий формирования коммунально-производственных предприятий и складских баз </w:t>
      </w:r>
      <w:r w:rsidRPr="00E66943">
        <w:rPr>
          <w:rFonts w:ascii="Times New Roman" w:hAnsi="Times New Roman" w:cs="Times New Roman"/>
          <w:sz w:val="24"/>
          <w:szCs w:val="24"/>
          <w:lang w:val="en-US"/>
        </w:rPr>
        <w:t>III</w:t>
      </w:r>
      <w:r w:rsidRPr="00E66943">
        <w:rPr>
          <w:rFonts w:ascii="Times New Roman" w:hAnsi="Times New Roman" w:cs="Times New Roman"/>
          <w:sz w:val="24"/>
          <w:szCs w:val="24"/>
        </w:rPr>
        <w:t>-</w:t>
      </w:r>
      <w:r w:rsidRPr="00E66943">
        <w:rPr>
          <w:rFonts w:ascii="Times New Roman" w:hAnsi="Times New Roman" w:cs="Times New Roman"/>
          <w:sz w:val="24"/>
          <w:szCs w:val="24"/>
          <w:lang w:val="en-US"/>
        </w:rPr>
        <w:t>IV</w:t>
      </w:r>
      <w:r w:rsidRPr="00E66943">
        <w:rPr>
          <w:rFonts w:ascii="Times New Roman" w:hAnsi="Times New Roman" w:cs="Times New Roman"/>
          <w:sz w:val="24"/>
          <w:szCs w:val="24"/>
        </w:rPr>
        <w:t xml:space="preserve"> класса с низкими уровнями шума и загрязнения. Допускается широкий спектр коммерческих услуг, способствующих производственной деятельности.</w:t>
      </w:r>
    </w:p>
    <w:p w:rsidR="003F2EFE" w:rsidRDefault="003F2EFE" w:rsidP="003F2EFE">
      <w:pPr>
        <w:spacing w:after="0" w:line="36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1"/>
        <w:gridCol w:w="2464"/>
        <w:gridCol w:w="2375"/>
        <w:gridCol w:w="2360"/>
      </w:tblGrid>
      <w:tr w:rsidR="003F2EFE" w:rsidTr="00905D77">
        <w:tc>
          <w:tcPr>
            <w:tcW w:w="2444" w:type="dxa"/>
          </w:tcPr>
          <w:p w:rsidR="003F2EFE" w:rsidRDefault="003F2EFE" w:rsidP="00905D77">
            <w:pPr>
              <w:jc w:val="center"/>
              <w:rPr>
                <w:sz w:val="24"/>
                <w:szCs w:val="24"/>
              </w:rPr>
            </w:pPr>
            <w:r>
              <w:rPr>
                <w:sz w:val="24"/>
                <w:szCs w:val="24"/>
              </w:rPr>
              <w:t>Классификатор</w:t>
            </w:r>
          </w:p>
        </w:tc>
        <w:tc>
          <w:tcPr>
            <w:tcW w:w="2489"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3F2EFE" w:rsidRPr="00D86479" w:rsidRDefault="003F2EFE" w:rsidP="00905D77">
            <w:pPr>
              <w:jc w:val="center"/>
              <w:rPr>
                <w:sz w:val="24"/>
                <w:szCs w:val="24"/>
              </w:rPr>
            </w:pPr>
            <w:r>
              <w:rPr>
                <w:sz w:val="24"/>
                <w:szCs w:val="24"/>
              </w:rPr>
              <w:t>Вспомогательное</w:t>
            </w:r>
          </w:p>
        </w:tc>
        <w:tc>
          <w:tcPr>
            <w:tcW w:w="2422"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3F2EFE" w:rsidTr="00905D77">
        <w:tc>
          <w:tcPr>
            <w:tcW w:w="2444" w:type="dxa"/>
          </w:tcPr>
          <w:p w:rsidR="003F2EFE" w:rsidRPr="006E6B67" w:rsidRDefault="006E6B67" w:rsidP="00905D77">
            <w:pPr>
              <w:jc w:val="center"/>
              <w:rPr>
                <w:sz w:val="24"/>
                <w:szCs w:val="24"/>
              </w:rPr>
            </w:pPr>
            <w:r w:rsidRPr="006E6B67">
              <w:rPr>
                <w:sz w:val="24"/>
                <w:szCs w:val="24"/>
              </w:rPr>
              <w:t xml:space="preserve">Предоставление коммунальных услуг </w:t>
            </w:r>
            <w:r w:rsidR="003F2EFE" w:rsidRPr="006E6B67">
              <w:rPr>
                <w:sz w:val="24"/>
                <w:szCs w:val="24"/>
              </w:rPr>
              <w:t>3.1</w:t>
            </w:r>
            <w:r w:rsidRPr="006E6B67">
              <w:rPr>
                <w:sz w:val="24"/>
                <w:szCs w:val="24"/>
              </w:rPr>
              <w:t>.1</w:t>
            </w:r>
          </w:p>
        </w:tc>
        <w:tc>
          <w:tcPr>
            <w:tcW w:w="2489" w:type="dxa"/>
          </w:tcPr>
          <w:p w:rsidR="003F2EFE" w:rsidRPr="006E6B67" w:rsidRDefault="006E6B67" w:rsidP="006E6B67">
            <w:pPr>
              <w:autoSpaceDE w:val="0"/>
              <w:autoSpaceDN w:val="0"/>
              <w:adjustRightInd w:val="0"/>
              <w:rPr>
                <w:rFonts w:eastAsiaTheme="minorHAnsi"/>
                <w:sz w:val="24"/>
                <w:szCs w:val="24"/>
                <w:lang w:eastAsia="en-US"/>
              </w:rPr>
            </w:pPr>
            <w:r w:rsidRPr="006E6B67">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6E6B67">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Деловое управление 4.1</w:t>
            </w:r>
          </w:p>
        </w:tc>
        <w:tc>
          <w:tcPr>
            <w:tcW w:w="2489" w:type="dxa"/>
          </w:tcPr>
          <w:p w:rsidR="003F2EFE" w:rsidRPr="006E6B67" w:rsidRDefault="006E6B67" w:rsidP="006E6B67">
            <w:pPr>
              <w:autoSpaceDE w:val="0"/>
              <w:autoSpaceDN w:val="0"/>
              <w:adjustRightInd w:val="0"/>
              <w:rPr>
                <w:rFonts w:eastAsiaTheme="minorHAnsi"/>
                <w:sz w:val="24"/>
                <w:szCs w:val="24"/>
                <w:lang w:eastAsia="en-US"/>
              </w:rPr>
            </w:pPr>
            <w:r w:rsidRPr="006E6B67">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t>Общественное питание 4.6</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9A4CA6" w:rsidTr="00905D77">
        <w:tc>
          <w:tcPr>
            <w:tcW w:w="2444" w:type="dxa"/>
          </w:tcPr>
          <w:p w:rsidR="009A4CA6" w:rsidRDefault="009A4CA6">
            <w:pPr>
              <w:jc w:val="center"/>
              <w:rPr>
                <w:sz w:val="24"/>
                <w:szCs w:val="24"/>
              </w:rPr>
            </w:pPr>
            <w:r>
              <w:rPr>
                <w:sz w:val="24"/>
                <w:szCs w:val="24"/>
              </w:rPr>
              <w:t xml:space="preserve">Хранение автотранспорта  </w:t>
            </w:r>
          </w:p>
          <w:p w:rsidR="009A4CA6" w:rsidRDefault="009A4CA6">
            <w:pPr>
              <w:jc w:val="center"/>
              <w:rPr>
                <w:sz w:val="24"/>
                <w:szCs w:val="24"/>
              </w:rPr>
            </w:pPr>
            <w:r>
              <w:rPr>
                <w:sz w:val="24"/>
                <w:szCs w:val="24"/>
              </w:rPr>
              <w:t>2.7.1</w:t>
            </w:r>
          </w:p>
        </w:tc>
        <w:tc>
          <w:tcPr>
            <w:tcW w:w="2489" w:type="dxa"/>
          </w:tcPr>
          <w:p w:rsidR="009A4CA6" w:rsidRDefault="009A4CA6" w:rsidP="00C346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w:t>
            </w:r>
            <w:r>
              <w:rPr>
                <w:rFonts w:ascii="Times New Roman" w:hAnsi="Times New Roman" w:cs="Times New Roman"/>
                <w:sz w:val="24"/>
                <w:szCs w:val="24"/>
              </w:rPr>
              <w:lastRenderedPageBreak/>
              <w:t xml:space="preserve">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4" w:anchor="P382" w:history="1">
              <w:r>
                <w:rPr>
                  <w:rStyle w:val="aff0"/>
                  <w:rFonts w:ascii="Times New Roman" w:hAnsi="Times New Roman" w:cs="Times New Roman"/>
                  <w:sz w:val="24"/>
                  <w:szCs w:val="24"/>
                </w:rPr>
                <w:t>кодом 4.9</w:t>
              </w:r>
            </w:hyperlink>
          </w:p>
        </w:tc>
        <w:tc>
          <w:tcPr>
            <w:tcW w:w="2498" w:type="dxa"/>
          </w:tcPr>
          <w:p w:rsidR="009A4CA6" w:rsidRDefault="009A4CA6">
            <w:pPr>
              <w:pStyle w:val="ConsPlusNormal"/>
              <w:jc w:val="both"/>
              <w:rPr>
                <w:rFonts w:ascii="Times New Roman" w:hAnsi="Times New Roman" w:cs="Times New Roman"/>
                <w:sz w:val="24"/>
                <w:szCs w:val="24"/>
              </w:rPr>
            </w:pPr>
          </w:p>
        </w:tc>
        <w:tc>
          <w:tcPr>
            <w:tcW w:w="2422" w:type="dxa"/>
          </w:tcPr>
          <w:p w:rsidR="009A4CA6" w:rsidRDefault="009A4CA6">
            <w:pPr>
              <w:pStyle w:val="ConsPlusNormal"/>
              <w:jc w:val="both"/>
              <w:rPr>
                <w:rFonts w:ascii="Times New Roman" w:hAnsi="Times New Roman" w:cs="Times New Roman"/>
                <w:sz w:val="24"/>
                <w:szCs w:val="24"/>
              </w:rPr>
            </w:pPr>
          </w:p>
        </w:tc>
      </w:tr>
      <w:tr w:rsidR="009A4CA6" w:rsidTr="00905D77">
        <w:tc>
          <w:tcPr>
            <w:tcW w:w="2444" w:type="dxa"/>
          </w:tcPr>
          <w:p w:rsidR="009A4CA6" w:rsidRDefault="009A4CA6" w:rsidP="00905D77">
            <w:pPr>
              <w:jc w:val="center"/>
              <w:rPr>
                <w:sz w:val="24"/>
                <w:szCs w:val="24"/>
              </w:rPr>
            </w:pPr>
            <w:r>
              <w:rPr>
                <w:sz w:val="24"/>
                <w:szCs w:val="24"/>
              </w:rPr>
              <w:lastRenderedPageBreak/>
              <w:t>Строительная промышленность 6.6</w:t>
            </w:r>
          </w:p>
        </w:tc>
        <w:tc>
          <w:tcPr>
            <w:tcW w:w="2489" w:type="dxa"/>
          </w:tcPr>
          <w:p w:rsidR="009A4CA6" w:rsidRPr="006E6B67" w:rsidRDefault="009A4CA6" w:rsidP="006E6B67">
            <w:pPr>
              <w:autoSpaceDE w:val="0"/>
              <w:autoSpaceDN w:val="0"/>
              <w:adjustRightInd w:val="0"/>
              <w:rPr>
                <w:rFonts w:eastAsiaTheme="minorHAnsi"/>
                <w:sz w:val="24"/>
                <w:szCs w:val="24"/>
                <w:lang w:eastAsia="en-US"/>
              </w:rPr>
            </w:pPr>
            <w:r w:rsidRPr="006E6B67">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98" w:type="dxa"/>
          </w:tcPr>
          <w:p w:rsidR="009A4CA6" w:rsidRDefault="009A4CA6" w:rsidP="00905D77">
            <w:pPr>
              <w:autoSpaceDE w:val="0"/>
              <w:autoSpaceDN w:val="0"/>
              <w:adjustRightInd w:val="0"/>
              <w:jc w:val="both"/>
              <w:rPr>
                <w:rFonts w:eastAsiaTheme="minorHAnsi"/>
                <w:sz w:val="24"/>
                <w:szCs w:val="24"/>
                <w:lang w:eastAsia="en-US"/>
              </w:rPr>
            </w:pPr>
          </w:p>
        </w:tc>
        <w:tc>
          <w:tcPr>
            <w:tcW w:w="2422" w:type="dxa"/>
          </w:tcPr>
          <w:p w:rsidR="009A4CA6" w:rsidRDefault="009A4CA6" w:rsidP="00905D77">
            <w:pPr>
              <w:autoSpaceDE w:val="0"/>
              <w:autoSpaceDN w:val="0"/>
              <w:adjustRightInd w:val="0"/>
              <w:jc w:val="both"/>
              <w:rPr>
                <w:rFonts w:eastAsiaTheme="minorHAnsi"/>
                <w:sz w:val="24"/>
                <w:szCs w:val="24"/>
                <w:lang w:eastAsia="en-US"/>
              </w:rPr>
            </w:pPr>
          </w:p>
        </w:tc>
      </w:tr>
      <w:tr w:rsidR="009A4CA6" w:rsidTr="00905D77">
        <w:tc>
          <w:tcPr>
            <w:tcW w:w="2444" w:type="dxa"/>
          </w:tcPr>
          <w:p w:rsidR="009A4CA6" w:rsidRDefault="009A4CA6" w:rsidP="00905D77">
            <w:pPr>
              <w:jc w:val="center"/>
              <w:rPr>
                <w:sz w:val="24"/>
                <w:szCs w:val="24"/>
              </w:rPr>
            </w:pPr>
            <w:r>
              <w:rPr>
                <w:sz w:val="24"/>
                <w:szCs w:val="24"/>
              </w:rPr>
              <w:t>Склады 6.9</w:t>
            </w:r>
          </w:p>
        </w:tc>
        <w:tc>
          <w:tcPr>
            <w:tcW w:w="2489" w:type="dxa"/>
          </w:tcPr>
          <w:p w:rsidR="009A4CA6" w:rsidRPr="00143AF2" w:rsidRDefault="009A4CA6" w:rsidP="00920BD1">
            <w:pPr>
              <w:autoSpaceDE w:val="0"/>
              <w:autoSpaceDN w:val="0"/>
              <w:adjustRightInd w:val="0"/>
              <w:rPr>
                <w:rFonts w:eastAsiaTheme="minorHAnsi"/>
                <w:sz w:val="24"/>
                <w:szCs w:val="24"/>
                <w:lang w:eastAsia="en-US"/>
              </w:rPr>
            </w:pPr>
            <w:r w:rsidRPr="00143AF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43AF2">
              <w:rPr>
                <w:sz w:val="24"/>
                <w:szCs w:val="24"/>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98" w:type="dxa"/>
          </w:tcPr>
          <w:p w:rsidR="009A4CA6" w:rsidRDefault="009A4CA6" w:rsidP="00905D77">
            <w:pPr>
              <w:autoSpaceDE w:val="0"/>
              <w:autoSpaceDN w:val="0"/>
              <w:adjustRightInd w:val="0"/>
              <w:jc w:val="both"/>
              <w:rPr>
                <w:rFonts w:eastAsiaTheme="minorHAnsi"/>
                <w:sz w:val="24"/>
                <w:szCs w:val="24"/>
                <w:lang w:eastAsia="en-US"/>
              </w:rPr>
            </w:pPr>
          </w:p>
        </w:tc>
        <w:tc>
          <w:tcPr>
            <w:tcW w:w="2422" w:type="dxa"/>
          </w:tcPr>
          <w:p w:rsidR="009A4CA6" w:rsidRDefault="009A4CA6" w:rsidP="00905D77">
            <w:pPr>
              <w:autoSpaceDE w:val="0"/>
              <w:autoSpaceDN w:val="0"/>
              <w:adjustRightInd w:val="0"/>
              <w:jc w:val="both"/>
              <w:rPr>
                <w:rFonts w:eastAsiaTheme="minorHAnsi"/>
                <w:sz w:val="24"/>
                <w:szCs w:val="24"/>
                <w:lang w:eastAsia="en-US"/>
              </w:rPr>
            </w:pPr>
          </w:p>
        </w:tc>
      </w:tr>
      <w:tr w:rsidR="009A4CA6" w:rsidTr="00905D77">
        <w:tc>
          <w:tcPr>
            <w:tcW w:w="2444" w:type="dxa"/>
          </w:tcPr>
          <w:p w:rsidR="009A4CA6" w:rsidRDefault="009A4CA6" w:rsidP="00905D77">
            <w:pPr>
              <w:jc w:val="center"/>
              <w:rPr>
                <w:sz w:val="24"/>
                <w:szCs w:val="24"/>
              </w:rPr>
            </w:pPr>
            <w:r w:rsidRPr="00143AF2">
              <w:rPr>
                <w:sz w:val="24"/>
                <w:szCs w:val="24"/>
              </w:rPr>
              <w:lastRenderedPageBreak/>
              <w:t>Железнодорожные пути 7.1.1</w:t>
            </w:r>
          </w:p>
          <w:p w:rsidR="009A4CA6" w:rsidRDefault="009A4CA6" w:rsidP="00905D77">
            <w:pPr>
              <w:jc w:val="center"/>
              <w:rPr>
                <w:sz w:val="24"/>
                <w:szCs w:val="24"/>
              </w:rPr>
            </w:pPr>
          </w:p>
          <w:p w:rsidR="009A4CA6" w:rsidRPr="00143AF2" w:rsidRDefault="009A4CA6" w:rsidP="00905D77">
            <w:pPr>
              <w:jc w:val="center"/>
              <w:rPr>
                <w:sz w:val="24"/>
                <w:szCs w:val="24"/>
              </w:rPr>
            </w:pPr>
          </w:p>
        </w:tc>
        <w:tc>
          <w:tcPr>
            <w:tcW w:w="2489" w:type="dxa"/>
          </w:tcPr>
          <w:p w:rsidR="009A4CA6" w:rsidRDefault="009A4CA6" w:rsidP="00905D77">
            <w:pPr>
              <w:autoSpaceDE w:val="0"/>
              <w:autoSpaceDN w:val="0"/>
              <w:adjustRightInd w:val="0"/>
              <w:jc w:val="both"/>
              <w:rPr>
                <w:rFonts w:eastAsiaTheme="minorHAnsi"/>
                <w:sz w:val="24"/>
                <w:szCs w:val="24"/>
                <w:lang w:eastAsia="en-US"/>
              </w:rPr>
            </w:pPr>
          </w:p>
        </w:tc>
        <w:tc>
          <w:tcPr>
            <w:tcW w:w="2498" w:type="dxa"/>
          </w:tcPr>
          <w:p w:rsidR="009A4CA6" w:rsidRDefault="009A4CA6" w:rsidP="00905D77">
            <w:pPr>
              <w:autoSpaceDE w:val="0"/>
              <w:autoSpaceDN w:val="0"/>
              <w:adjustRightInd w:val="0"/>
              <w:jc w:val="both"/>
              <w:rPr>
                <w:rFonts w:eastAsiaTheme="minorHAnsi"/>
                <w:sz w:val="24"/>
                <w:szCs w:val="24"/>
                <w:lang w:eastAsia="en-US"/>
              </w:rPr>
            </w:pPr>
          </w:p>
        </w:tc>
        <w:tc>
          <w:tcPr>
            <w:tcW w:w="2422" w:type="dxa"/>
          </w:tcPr>
          <w:p w:rsidR="009A4CA6" w:rsidRPr="00143AF2" w:rsidRDefault="009A4CA6" w:rsidP="00143AF2">
            <w:pPr>
              <w:autoSpaceDE w:val="0"/>
              <w:autoSpaceDN w:val="0"/>
              <w:adjustRightInd w:val="0"/>
              <w:rPr>
                <w:rFonts w:eastAsiaTheme="minorHAnsi"/>
                <w:sz w:val="24"/>
                <w:szCs w:val="24"/>
                <w:lang w:eastAsia="en-US"/>
              </w:rPr>
            </w:pPr>
            <w:r w:rsidRPr="00143AF2">
              <w:rPr>
                <w:sz w:val="24"/>
                <w:szCs w:val="24"/>
              </w:rPr>
              <w:t>Размещение железнодорожных путей</w:t>
            </w:r>
            <w:r w:rsidRPr="00143AF2">
              <w:rPr>
                <w:rFonts w:eastAsiaTheme="minorHAnsi"/>
                <w:sz w:val="24"/>
                <w:szCs w:val="24"/>
                <w:lang w:eastAsia="en-US"/>
              </w:rPr>
              <w:t xml:space="preserve"> </w:t>
            </w:r>
          </w:p>
        </w:tc>
      </w:tr>
      <w:tr w:rsidR="009A4CA6" w:rsidTr="00905D77">
        <w:tc>
          <w:tcPr>
            <w:tcW w:w="2444" w:type="dxa"/>
          </w:tcPr>
          <w:p w:rsidR="009A4CA6" w:rsidRPr="00143AF2" w:rsidRDefault="009A4CA6" w:rsidP="00143AF2">
            <w:pPr>
              <w:jc w:val="center"/>
              <w:rPr>
                <w:sz w:val="24"/>
                <w:szCs w:val="24"/>
              </w:rPr>
            </w:pPr>
            <w:r w:rsidRPr="00143AF2">
              <w:rPr>
                <w:sz w:val="24"/>
                <w:szCs w:val="24"/>
              </w:rPr>
              <w:t>Обслуживание железнодорожных перевозок 7.1.2</w:t>
            </w:r>
          </w:p>
        </w:tc>
        <w:tc>
          <w:tcPr>
            <w:tcW w:w="2489" w:type="dxa"/>
          </w:tcPr>
          <w:p w:rsidR="009A4CA6" w:rsidRDefault="009A4CA6" w:rsidP="00905D77">
            <w:pPr>
              <w:autoSpaceDE w:val="0"/>
              <w:autoSpaceDN w:val="0"/>
              <w:adjustRightInd w:val="0"/>
              <w:jc w:val="both"/>
              <w:rPr>
                <w:rFonts w:eastAsiaTheme="minorHAnsi"/>
                <w:sz w:val="24"/>
                <w:szCs w:val="24"/>
                <w:lang w:eastAsia="en-US"/>
              </w:rPr>
            </w:pPr>
          </w:p>
        </w:tc>
        <w:tc>
          <w:tcPr>
            <w:tcW w:w="2498" w:type="dxa"/>
          </w:tcPr>
          <w:p w:rsidR="009A4CA6" w:rsidRDefault="009A4CA6" w:rsidP="00905D77">
            <w:pPr>
              <w:autoSpaceDE w:val="0"/>
              <w:autoSpaceDN w:val="0"/>
              <w:adjustRightInd w:val="0"/>
              <w:jc w:val="both"/>
              <w:rPr>
                <w:rFonts w:eastAsiaTheme="minorHAnsi"/>
                <w:sz w:val="24"/>
                <w:szCs w:val="24"/>
                <w:lang w:eastAsia="en-US"/>
              </w:rPr>
            </w:pPr>
          </w:p>
        </w:tc>
        <w:tc>
          <w:tcPr>
            <w:tcW w:w="2422" w:type="dxa"/>
          </w:tcPr>
          <w:p w:rsidR="009A4CA6" w:rsidRPr="00143AF2" w:rsidRDefault="009A4CA6" w:rsidP="00143AF2">
            <w:pPr>
              <w:pStyle w:val="ConsPlusNormal"/>
              <w:rPr>
                <w:rFonts w:ascii="Times New Roman" w:hAnsi="Times New Roman" w:cs="Times New Roman"/>
                <w:sz w:val="24"/>
                <w:szCs w:val="24"/>
              </w:rPr>
            </w:pPr>
            <w:r w:rsidRPr="00143AF2">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A4CA6" w:rsidRPr="00143AF2" w:rsidRDefault="009A4CA6" w:rsidP="00143AF2">
            <w:pPr>
              <w:autoSpaceDE w:val="0"/>
              <w:autoSpaceDN w:val="0"/>
              <w:adjustRightInd w:val="0"/>
              <w:rPr>
                <w:sz w:val="24"/>
                <w:szCs w:val="24"/>
              </w:rPr>
            </w:pPr>
            <w:r w:rsidRPr="00143AF2">
              <w:rPr>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w:t>
            </w:r>
            <w:r w:rsidRPr="00143AF2">
              <w:rPr>
                <w:sz w:val="24"/>
                <w:szCs w:val="24"/>
              </w:rPr>
              <w:lastRenderedPageBreak/>
              <w:t>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3F2EFE" w:rsidRPr="006D4614" w:rsidRDefault="003F2EFE" w:rsidP="003F2EFE">
      <w:pPr>
        <w:spacing w:after="0" w:line="360" w:lineRule="auto"/>
        <w:ind w:firstLine="709"/>
        <w:jc w:val="center"/>
        <w:rPr>
          <w:rFonts w:ascii="Times New Roman" w:hAnsi="Times New Roman" w:cs="Times New Roman"/>
          <w:sz w:val="24"/>
          <w:szCs w:val="24"/>
        </w:rPr>
      </w:pPr>
    </w:p>
    <w:p w:rsidR="00B35E8E" w:rsidRDefault="003F2EFE" w:rsidP="00B35E8E">
      <w:pPr>
        <w:tabs>
          <w:tab w:val="left" w:pos="456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B35E8E">
        <w:rPr>
          <w:rFonts w:ascii="Times New Roman" w:hAnsi="Times New Roman" w:cs="Times New Roman"/>
          <w:sz w:val="24"/>
          <w:szCs w:val="24"/>
        </w:rPr>
        <w:t>.Зона инженерной и транспортной инфраструктур</w:t>
      </w:r>
    </w:p>
    <w:p w:rsidR="00B35E8E" w:rsidRPr="00E66943" w:rsidRDefault="00B35E8E" w:rsidP="00EB62F8">
      <w:pPr>
        <w:spacing w:after="0" w:line="240" w:lineRule="auto"/>
        <w:ind w:firstLine="709"/>
        <w:jc w:val="both"/>
        <w:rPr>
          <w:rFonts w:ascii="Times New Roman" w:hAnsi="Times New Roman" w:cs="Times New Roman"/>
          <w:sz w:val="24"/>
          <w:szCs w:val="24"/>
        </w:rPr>
      </w:pPr>
    </w:p>
    <w:p w:rsidR="00B35E8E" w:rsidRPr="00E66943" w:rsidRDefault="003F2EFE" w:rsidP="00B35E8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B35E8E">
        <w:rPr>
          <w:rFonts w:ascii="Times New Roman" w:hAnsi="Times New Roman" w:cs="Times New Roman"/>
          <w:sz w:val="24"/>
          <w:szCs w:val="24"/>
        </w:rPr>
        <w:t>.1.Т – 1</w:t>
      </w:r>
      <w:r w:rsidR="00B35E8E" w:rsidRPr="00E66943">
        <w:rPr>
          <w:rFonts w:ascii="Times New Roman" w:hAnsi="Times New Roman" w:cs="Times New Roman"/>
          <w:sz w:val="24"/>
          <w:szCs w:val="24"/>
        </w:rPr>
        <w:t xml:space="preserve">. Зона полосы отвода </w:t>
      </w:r>
      <w:r w:rsidR="00B35E8E">
        <w:rPr>
          <w:rFonts w:ascii="Times New Roman" w:hAnsi="Times New Roman" w:cs="Times New Roman"/>
          <w:sz w:val="24"/>
          <w:szCs w:val="24"/>
        </w:rPr>
        <w:t>коммунальных предприятий железнодорожного</w:t>
      </w:r>
      <w:r w:rsidR="00B35E8E" w:rsidRPr="00E66943">
        <w:rPr>
          <w:rFonts w:ascii="Times New Roman" w:hAnsi="Times New Roman" w:cs="Times New Roman"/>
          <w:sz w:val="24"/>
          <w:szCs w:val="24"/>
        </w:rPr>
        <w:t xml:space="preserve"> транспорта, складирования и распределения товаров</w:t>
      </w:r>
    </w:p>
    <w:p w:rsidR="00B35E8E" w:rsidRPr="00E66943" w:rsidRDefault="00B35E8E" w:rsidP="00B35E8E">
      <w:pPr>
        <w:spacing w:after="0" w:line="240" w:lineRule="auto"/>
        <w:ind w:firstLine="709"/>
        <w:jc w:val="center"/>
        <w:rPr>
          <w:rFonts w:ascii="Times New Roman" w:hAnsi="Times New Roman" w:cs="Times New Roman"/>
          <w:sz w:val="24"/>
          <w:szCs w:val="24"/>
        </w:rPr>
      </w:pP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полосы отвода </w:t>
      </w:r>
      <w:r w:rsidR="00D25064">
        <w:rPr>
          <w:rFonts w:ascii="Times New Roman" w:hAnsi="Times New Roman" w:cs="Times New Roman"/>
          <w:sz w:val="24"/>
          <w:szCs w:val="24"/>
        </w:rPr>
        <w:t>коммунальных предприятий железнодорожного транспорта</w:t>
      </w:r>
      <w:r w:rsidRPr="00E66943">
        <w:rPr>
          <w:rFonts w:ascii="Times New Roman" w:hAnsi="Times New Roman" w:cs="Times New Roman"/>
          <w:sz w:val="24"/>
          <w:szCs w:val="24"/>
        </w:rPr>
        <w:t xml:space="preserve"> включает участки терр</w:t>
      </w:r>
      <w:r w:rsidR="00D25064">
        <w:rPr>
          <w:rFonts w:ascii="Times New Roman" w:hAnsi="Times New Roman" w:cs="Times New Roman"/>
          <w:sz w:val="24"/>
          <w:szCs w:val="24"/>
        </w:rPr>
        <w:t>итории</w:t>
      </w:r>
      <w:r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p>
    <w:p w:rsidR="00B35E8E" w:rsidRDefault="00B35E8E" w:rsidP="00B35E8E">
      <w:pPr>
        <w:spacing w:after="0" w:line="240" w:lineRule="auto"/>
        <w:ind w:firstLine="709"/>
        <w:jc w:val="center"/>
        <w:rPr>
          <w:rFonts w:ascii="Times New Roman" w:hAnsi="Times New Roman" w:cs="Times New Roman"/>
          <w:sz w:val="28"/>
          <w:szCs w:val="28"/>
        </w:rPr>
      </w:pPr>
    </w:p>
    <w:tbl>
      <w:tblPr>
        <w:tblStyle w:val="af0"/>
        <w:tblW w:w="0" w:type="auto"/>
        <w:tblLook w:val="04A0" w:firstRow="1" w:lastRow="0" w:firstColumn="1" w:lastColumn="0" w:noHBand="0" w:noVBand="1"/>
      </w:tblPr>
      <w:tblGrid>
        <w:gridCol w:w="2382"/>
        <w:gridCol w:w="2843"/>
        <w:gridCol w:w="2396"/>
        <w:gridCol w:w="1949"/>
      </w:tblGrid>
      <w:tr w:rsidR="00B35E8E" w:rsidTr="009A4CA6">
        <w:tc>
          <w:tcPr>
            <w:tcW w:w="2410" w:type="dxa"/>
          </w:tcPr>
          <w:p w:rsidR="00B35E8E" w:rsidRPr="00143AF2" w:rsidRDefault="00143AF2" w:rsidP="00F010E9">
            <w:pPr>
              <w:jc w:val="center"/>
              <w:rPr>
                <w:sz w:val="24"/>
                <w:szCs w:val="24"/>
              </w:rPr>
            </w:pPr>
            <w:r w:rsidRPr="00143AF2">
              <w:rPr>
                <w:sz w:val="24"/>
                <w:szCs w:val="24"/>
              </w:rPr>
              <w:t>Обслуживание железнодорожных перевозок 7.1.1</w:t>
            </w:r>
          </w:p>
        </w:tc>
        <w:tc>
          <w:tcPr>
            <w:tcW w:w="2843" w:type="dxa"/>
          </w:tcPr>
          <w:p w:rsidR="00143AF2" w:rsidRPr="00143AF2" w:rsidRDefault="00143AF2" w:rsidP="00143AF2">
            <w:pPr>
              <w:pStyle w:val="ConsPlusNormal"/>
              <w:rPr>
                <w:rFonts w:ascii="Times New Roman" w:hAnsi="Times New Roman" w:cs="Times New Roman"/>
                <w:sz w:val="24"/>
                <w:szCs w:val="24"/>
              </w:rPr>
            </w:pPr>
            <w:r w:rsidRPr="00143AF2">
              <w:rPr>
                <w:rFonts w:ascii="Times New Roman" w:hAnsi="Times New Roman" w:cs="Times New Roman"/>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w:t>
            </w:r>
            <w:r w:rsidRPr="00143AF2">
              <w:rPr>
                <w:rFonts w:ascii="Times New Roman" w:hAnsi="Times New Roman" w:cs="Times New Roman"/>
                <w:sz w:val="24"/>
                <w:szCs w:val="24"/>
              </w:rPr>
              <w:lastRenderedPageBreak/>
              <w:t>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35E8E" w:rsidRDefault="00143AF2" w:rsidP="00143AF2">
            <w:pPr>
              <w:autoSpaceDE w:val="0"/>
              <w:autoSpaceDN w:val="0"/>
              <w:adjustRightInd w:val="0"/>
              <w:rPr>
                <w:rFonts w:eastAsiaTheme="minorHAnsi"/>
                <w:sz w:val="24"/>
                <w:szCs w:val="24"/>
                <w:lang w:eastAsia="en-US"/>
              </w:rPr>
            </w:pPr>
            <w:r w:rsidRPr="00143AF2">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41" w:type="dxa"/>
          </w:tcPr>
          <w:p w:rsidR="00B35E8E" w:rsidRPr="00D86479" w:rsidRDefault="00B35E8E" w:rsidP="00F010E9">
            <w:pPr>
              <w:jc w:val="center"/>
              <w:rPr>
                <w:sz w:val="24"/>
                <w:szCs w:val="24"/>
              </w:rPr>
            </w:pPr>
          </w:p>
        </w:tc>
        <w:tc>
          <w:tcPr>
            <w:tcW w:w="2159" w:type="dxa"/>
          </w:tcPr>
          <w:p w:rsidR="00B35E8E" w:rsidRDefault="00B35E8E" w:rsidP="00F010E9">
            <w:pPr>
              <w:autoSpaceDE w:val="0"/>
              <w:autoSpaceDN w:val="0"/>
              <w:adjustRightInd w:val="0"/>
              <w:jc w:val="both"/>
              <w:rPr>
                <w:rFonts w:eastAsiaTheme="minorHAnsi"/>
                <w:sz w:val="24"/>
                <w:szCs w:val="24"/>
                <w:lang w:eastAsia="en-US"/>
              </w:rPr>
            </w:pPr>
          </w:p>
        </w:tc>
      </w:tr>
      <w:tr w:rsidR="00143AF2" w:rsidTr="009A4CA6">
        <w:tc>
          <w:tcPr>
            <w:tcW w:w="2410" w:type="dxa"/>
          </w:tcPr>
          <w:p w:rsidR="00143AF2" w:rsidRPr="00143AF2" w:rsidRDefault="00143AF2" w:rsidP="00F010E9">
            <w:pPr>
              <w:jc w:val="center"/>
              <w:rPr>
                <w:sz w:val="24"/>
                <w:szCs w:val="24"/>
              </w:rPr>
            </w:pPr>
            <w:r w:rsidRPr="00143AF2">
              <w:rPr>
                <w:sz w:val="24"/>
                <w:szCs w:val="24"/>
              </w:rPr>
              <w:lastRenderedPageBreak/>
              <w:t>Железнодорожные пути 7.1.1</w:t>
            </w:r>
          </w:p>
        </w:tc>
        <w:tc>
          <w:tcPr>
            <w:tcW w:w="2843" w:type="dxa"/>
          </w:tcPr>
          <w:p w:rsidR="00143AF2" w:rsidRPr="00143AF2" w:rsidRDefault="00143AF2" w:rsidP="00143AF2">
            <w:pPr>
              <w:pStyle w:val="ConsPlusNormal"/>
              <w:rPr>
                <w:rFonts w:ascii="Times New Roman" w:hAnsi="Times New Roman" w:cs="Times New Roman"/>
                <w:sz w:val="24"/>
                <w:szCs w:val="24"/>
              </w:rPr>
            </w:pPr>
            <w:r w:rsidRPr="00143AF2">
              <w:rPr>
                <w:rFonts w:ascii="Times New Roman" w:hAnsi="Times New Roman" w:cs="Times New Roman"/>
                <w:sz w:val="24"/>
                <w:szCs w:val="24"/>
              </w:rPr>
              <w:t>Размещение железнодорожных путей</w:t>
            </w:r>
          </w:p>
        </w:tc>
        <w:tc>
          <w:tcPr>
            <w:tcW w:w="2441" w:type="dxa"/>
          </w:tcPr>
          <w:p w:rsidR="00143AF2" w:rsidRPr="00D86479" w:rsidRDefault="00143AF2" w:rsidP="00F010E9">
            <w:pPr>
              <w:jc w:val="center"/>
              <w:rPr>
                <w:sz w:val="24"/>
                <w:szCs w:val="24"/>
              </w:rPr>
            </w:pPr>
          </w:p>
        </w:tc>
        <w:tc>
          <w:tcPr>
            <w:tcW w:w="2159" w:type="dxa"/>
          </w:tcPr>
          <w:p w:rsidR="00143AF2" w:rsidRDefault="00143AF2" w:rsidP="00F010E9">
            <w:pPr>
              <w:autoSpaceDE w:val="0"/>
              <w:autoSpaceDN w:val="0"/>
              <w:adjustRightInd w:val="0"/>
              <w:jc w:val="both"/>
              <w:rPr>
                <w:rFonts w:eastAsiaTheme="minorHAnsi"/>
                <w:sz w:val="24"/>
                <w:szCs w:val="24"/>
                <w:lang w:eastAsia="en-US"/>
              </w:rPr>
            </w:pPr>
          </w:p>
        </w:tc>
      </w:tr>
      <w:tr w:rsidR="00143AF2" w:rsidTr="009A4CA6">
        <w:tc>
          <w:tcPr>
            <w:tcW w:w="2410" w:type="dxa"/>
          </w:tcPr>
          <w:p w:rsidR="00143AF2" w:rsidRDefault="00143AF2" w:rsidP="00143AF2">
            <w:pPr>
              <w:jc w:val="center"/>
              <w:rPr>
                <w:sz w:val="24"/>
                <w:szCs w:val="24"/>
              </w:rPr>
            </w:pPr>
            <w:r>
              <w:rPr>
                <w:sz w:val="24"/>
                <w:szCs w:val="24"/>
              </w:rPr>
              <w:t>Склады 6.9</w:t>
            </w:r>
          </w:p>
        </w:tc>
        <w:tc>
          <w:tcPr>
            <w:tcW w:w="2843" w:type="dxa"/>
          </w:tcPr>
          <w:p w:rsidR="00143AF2" w:rsidRPr="00143AF2" w:rsidRDefault="00143AF2" w:rsidP="00143AF2">
            <w:pPr>
              <w:pStyle w:val="ConsPlusNormal"/>
              <w:rPr>
                <w:rFonts w:ascii="Times New Roman" w:hAnsi="Times New Roman" w:cs="Times New Roman"/>
                <w:sz w:val="24"/>
                <w:szCs w:val="24"/>
              </w:rPr>
            </w:pPr>
            <w:r w:rsidRPr="00143AF2">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143AF2">
              <w:rPr>
                <w:rFonts w:ascii="Times New Roman" w:hAnsi="Times New Roman" w:cs="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2441" w:type="dxa"/>
          </w:tcPr>
          <w:p w:rsidR="00143AF2" w:rsidRPr="00D86479" w:rsidRDefault="00143AF2" w:rsidP="00143AF2">
            <w:pPr>
              <w:jc w:val="center"/>
              <w:rPr>
                <w:sz w:val="24"/>
                <w:szCs w:val="24"/>
              </w:rPr>
            </w:pPr>
          </w:p>
        </w:tc>
        <w:tc>
          <w:tcPr>
            <w:tcW w:w="2159" w:type="dxa"/>
          </w:tcPr>
          <w:p w:rsidR="00143AF2" w:rsidRDefault="00143AF2" w:rsidP="00143AF2">
            <w:pPr>
              <w:autoSpaceDE w:val="0"/>
              <w:autoSpaceDN w:val="0"/>
              <w:adjustRightInd w:val="0"/>
              <w:jc w:val="both"/>
              <w:rPr>
                <w:rFonts w:eastAsiaTheme="minorHAnsi"/>
                <w:sz w:val="24"/>
                <w:szCs w:val="24"/>
                <w:lang w:eastAsia="en-US"/>
              </w:rPr>
            </w:pPr>
          </w:p>
        </w:tc>
      </w:tr>
      <w:tr w:rsidR="00143AF2" w:rsidTr="009A4CA6">
        <w:tc>
          <w:tcPr>
            <w:tcW w:w="2410" w:type="dxa"/>
          </w:tcPr>
          <w:p w:rsidR="00143AF2" w:rsidRDefault="00143AF2" w:rsidP="00143AF2">
            <w:pPr>
              <w:jc w:val="center"/>
              <w:rPr>
                <w:sz w:val="24"/>
                <w:szCs w:val="24"/>
              </w:rPr>
            </w:pPr>
            <w:r>
              <w:rPr>
                <w:sz w:val="24"/>
                <w:szCs w:val="24"/>
              </w:rPr>
              <w:lastRenderedPageBreak/>
              <w:t>Магазины 4.4</w:t>
            </w:r>
          </w:p>
        </w:tc>
        <w:tc>
          <w:tcPr>
            <w:tcW w:w="2843" w:type="dxa"/>
          </w:tcPr>
          <w:p w:rsidR="00143AF2" w:rsidRDefault="00143AF2" w:rsidP="00143AF2">
            <w:pPr>
              <w:autoSpaceDE w:val="0"/>
              <w:autoSpaceDN w:val="0"/>
              <w:adjustRightInd w:val="0"/>
              <w:jc w:val="both"/>
              <w:rPr>
                <w:rFonts w:eastAsiaTheme="minorHAnsi"/>
                <w:sz w:val="24"/>
                <w:szCs w:val="24"/>
                <w:lang w:eastAsia="en-US"/>
              </w:rPr>
            </w:pPr>
          </w:p>
        </w:tc>
        <w:tc>
          <w:tcPr>
            <w:tcW w:w="2441" w:type="dxa"/>
          </w:tcPr>
          <w:p w:rsidR="00143AF2" w:rsidRDefault="00143AF2" w:rsidP="00143AF2">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143AF2" w:rsidRPr="00D86479" w:rsidRDefault="00143AF2" w:rsidP="00143AF2">
            <w:pPr>
              <w:jc w:val="center"/>
              <w:rPr>
                <w:sz w:val="24"/>
                <w:szCs w:val="24"/>
              </w:rPr>
            </w:pPr>
          </w:p>
        </w:tc>
        <w:tc>
          <w:tcPr>
            <w:tcW w:w="2159" w:type="dxa"/>
          </w:tcPr>
          <w:p w:rsidR="00143AF2" w:rsidRDefault="00143AF2" w:rsidP="00143AF2">
            <w:pPr>
              <w:autoSpaceDE w:val="0"/>
              <w:autoSpaceDN w:val="0"/>
              <w:adjustRightInd w:val="0"/>
              <w:jc w:val="both"/>
              <w:rPr>
                <w:rFonts w:eastAsiaTheme="minorHAnsi"/>
                <w:sz w:val="24"/>
                <w:szCs w:val="24"/>
                <w:lang w:eastAsia="en-US"/>
              </w:rPr>
            </w:pPr>
          </w:p>
        </w:tc>
      </w:tr>
      <w:tr w:rsidR="00143AF2" w:rsidTr="009A4CA6">
        <w:tc>
          <w:tcPr>
            <w:tcW w:w="2410" w:type="dxa"/>
          </w:tcPr>
          <w:p w:rsidR="00143AF2" w:rsidRDefault="00143AF2" w:rsidP="00143AF2">
            <w:pPr>
              <w:jc w:val="center"/>
              <w:rPr>
                <w:sz w:val="24"/>
                <w:szCs w:val="24"/>
              </w:rPr>
            </w:pPr>
            <w:r>
              <w:rPr>
                <w:sz w:val="24"/>
                <w:szCs w:val="24"/>
              </w:rPr>
              <w:t>Общественное питание 4.6</w:t>
            </w:r>
          </w:p>
        </w:tc>
        <w:tc>
          <w:tcPr>
            <w:tcW w:w="2843" w:type="dxa"/>
          </w:tcPr>
          <w:p w:rsidR="00143AF2" w:rsidRDefault="00143AF2" w:rsidP="00143AF2">
            <w:pPr>
              <w:autoSpaceDE w:val="0"/>
              <w:autoSpaceDN w:val="0"/>
              <w:adjustRightInd w:val="0"/>
              <w:jc w:val="both"/>
              <w:rPr>
                <w:rFonts w:eastAsiaTheme="minorHAnsi"/>
                <w:sz w:val="24"/>
                <w:szCs w:val="24"/>
                <w:lang w:eastAsia="en-US"/>
              </w:rPr>
            </w:pPr>
          </w:p>
        </w:tc>
        <w:tc>
          <w:tcPr>
            <w:tcW w:w="2441" w:type="dxa"/>
          </w:tcPr>
          <w:p w:rsidR="00143AF2" w:rsidRDefault="00143AF2" w:rsidP="00982FC8">
            <w:pPr>
              <w:autoSpaceDE w:val="0"/>
              <w:autoSpaceDN w:val="0"/>
              <w:adjustRightInd w:val="0"/>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143AF2" w:rsidRPr="00D86479" w:rsidRDefault="00143AF2" w:rsidP="00143AF2">
            <w:pPr>
              <w:jc w:val="center"/>
              <w:rPr>
                <w:sz w:val="24"/>
                <w:szCs w:val="24"/>
              </w:rPr>
            </w:pPr>
          </w:p>
        </w:tc>
        <w:tc>
          <w:tcPr>
            <w:tcW w:w="2159" w:type="dxa"/>
          </w:tcPr>
          <w:p w:rsidR="00143AF2" w:rsidRDefault="00143AF2" w:rsidP="00143AF2">
            <w:pPr>
              <w:autoSpaceDE w:val="0"/>
              <w:autoSpaceDN w:val="0"/>
              <w:adjustRightInd w:val="0"/>
              <w:jc w:val="both"/>
              <w:rPr>
                <w:rFonts w:eastAsiaTheme="minorHAnsi"/>
                <w:sz w:val="24"/>
                <w:szCs w:val="24"/>
                <w:lang w:eastAsia="en-US"/>
              </w:rPr>
            </w:pPr>
          </w:p>
        </w:tc>
      </w:tr>
      <w:tr w:rsidR="009A4CA6" w:rsidTr="009A4CA6">
        <w:tc>
          <w:tcPr>
            <w:tcW w:w="2410" w:type="dxa"/>
          </w:tcPr>
          <w:p w:rsidR="009A4CA6" w:rsidRDefault="009A4CA6">
            <w:pPr>
              <w:jc w:val="center"/>
              <w:rPr>
                <w:sz w:val="24"/>
                <w:szCs w:val="24"/>
              </w:rPr>
            </w:pPr>
            <w:r>
              <w:rPr>
                <w:sz w:val="24"/>
                <w:szCs w:val="24"/>
              </w:rPr>
              <w:t xml:space="preserve">Хранение автотранспорта  </w:t>
            </w:r>
          </w:p>
          <w:p w:rsidR="009A4CA6" w:rsidRDefault="009A4CA6">
            <w:pPr>
              <w:jc w:val="center"/>
              <w:rPr>
                <w:sz w:val="24"/>
                <w:szCs w:val="24"/>
              </w:rPr>
            </w:pPr>
            <w:r>
              <w:rPr>
                <w:sz w:val="24"/>
                <w:szCs w:val="24"/>
              </w:rPr>
              <w:t>2.7.1</w:t>
            </w:r>
          </w:p>
        </w:tc>
        <w:tc>
          <w:tcPr>
            <w:tcW w:w="2843" w:type="dxa"/>
          </w:tcPr>
          <w:p w:rsidR="009A4CA6" w:rsidRDefault="009A4CA6" w:rsidP="00C346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5" w:anchor="P382" w:history="1">
              <w:r>
                <w:rPr>
                  <w:rStyle w:val="aff0"/>
                  <w:rFonts w:ascii="Times New Roman" w:hAnsi="Times New Roman" w:cs="Times New Roman"/>
                  <w:sz w:val="24"/>
                  <w:szCs w:val="24"/>
                </w:rPr>
                <w:t>кодом 4.9</w:t>
              </w:r>
            </w:hyperlink>
          </w:p>
        </w:tc>
        <w:tc>
          <w:tcPr>
            <w:tcW w:w="2441" w:type="dxa"/>
          </w:tcPr>
          <w:p w:rsidR="009A4CA6" w:rsidRDefault="009A4CA6">
            <w:pPr>
              <w:pStyle w:val="ConsPlusNormal"/>
              <w:jc w:val="both"/>
              <w:rPr>
                <w:rFonts w:ascii="Times New Roman" w:hAnsi="Times New Roman" w:cs="Times New Roman"/>
                <w:sz w:val="24"/>
                <w:szCs w:val="24"/>
              </w:rPr>
            </w:pPr>
          </w:p>
        </w:tc>
        <w:tc>
          <w:tcPr>
            <w:tcW w:w="2159" w:type="dxa"/>
          </w:tcPr>
          <w:p w:rsidR="009A4CA6" w:rsidRDefault="009A4CA6">
            <w:pPr>
              <w:pStyle w:val="ConsPlusNormal"/>
              <w:jc w:val="both"/>
              <w:rPr>
                <w:rFonts w:ascii="Times New Roman" w:hAnsi="Times New Roman" w:cs="Times New Roman"/>
                <w:sz w:val="24"/>
                <w:szCs w:val="24"/>
              </w:rPr>
            </w:pPr>
          </w:p>
        </w:tc>
      </w:tr>
      <w:tr w:rsidR="009A4CA6" w:rsidRPr="00D86479" w:rsidTr="009A4CA6">
        <w:tc>
          <w:tcPr>
            <w:tcW w:w="2410" w:type="dxa"/>
          </w:tcPr>
          <w:p w:rsidR="009A4CA6" w:rsidRDefault="009A4CA6" w:rsidP="00143AF2">
            <w:pPr>
              <w:jc w:val="center"/>
              <w:rPr>
                <w:sz w:val="24"/>
                <w:szCs w:val="24"/>
              </w:rPr>
            </w:pPr>
            <w:r>
              <w:rPr>
                <w:sz w:val="24"/>
                <w:szCs w:val="24"/>
              </w:rPr>
              <w:t>Деловое управление 4.1</w:t>
            </w:r>
          </w:p>
        </w:tc>
        <w:tc>
          <w:tcPr>
            <w:tcW w:w="2843" w:type="dxa"/>
          </w:tcPr>
          <w:p w:rsidR="009A4CA6" w:rsidRPr="00143AF2" w:rsidRDefault="009A4CA6" w:rsidP="00982FC8">
            <w:pPr>
              <w:autoSpaceDE w:val="0"/>
              <w:autoSpaceDN w:val="0"/>
              <w:adjustRightInd w:val="0"/>
              <w:rPr>
                <w:sz w:val="24"/>
                <w:szCs w:val="24"/>
              </w:rPr>
            </w:pPr>
            <w:r w:rsidRPr="00143AF2">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143AF2">
              <w:rPr>
                <w:sz w:val="24"/>
                <w:szCs w:val="24"/>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143AF2">
              <w:rPr>
                <w:rFonts w:eastAsiaTheme="minorHAnsi"/>
                <w:sz w:val="24"/>
                <w:szCs w:val="24"/>
                <w:lang w:eastAsia="en-US"/>
              </w:rPr>
              <w:t>банковской и страховой деятельности)</w:t>
            </w:r>
          </w:p>
        </w:tc>
        <w:tc>
          <w:tcPr>
            <w:tcW w:w="2441" w:type="dxa"/>
          </w:tcPr>
          <w:p w:rsidR="009A4CA6" w:rsidRPr="00D86479" w:rsidRDefault="009A4CA6" w:rsidP="00143AF2">
            <w:pPr>
              <w:jc w:val="center"/>
              <w:rPr>
                <w:sz w:val="24"/>
                <w:szCs w:val="24"/>
              </w:rPr>
            </w:pPr>
          </w:p>
        </w:tc>
        <w:tc>
          <w:tcPr>
            <w:tcW w:w="2159" w:type="dxa"/>
          </w:tcPr>
          <w:p w:rsidR="009A4CA6" w:rsidRDefault="009A4CA6" w:rsidP="00143AF2">
            <w:pPr>
              <w:autoSpaceDE w:val="0"/>
              <w:autoSpaceDN w:val="0"/>
              <w:adjustRightInd w:val="0"/>
              <w:jc w:val="both"/>
              <w:rPr>
                <w:rFonts w:eastAsiaTheme="minorHAnsi"/>
                <w:sz w:val="24"/>
                <w:szCs w:val="24"/>
                <w:lang w:eastAsia="en-US"/>
              </w:rPr>
            </w:pPr>
          </w:p>
        </w:tc>
      </w:tr>
    </w:tbl>
    <w:p w:rsidR="00B35E8E" w:rsidRDefault="00B35E8E" w:rsidP="00B35E8E">
      <w:pPr>
        <w:spacing w:after="0" w:line="240" w:lineRule="auto"/>
        <w:ind w:firstLine="709"/>
        <w:jc w:val="both"/>
        <w:rPr>
          <w:rFonts w:ascii="Times New Roman" w:hAnsi="Times New Roman" w:cs="Times New Roman"/>
          <w:sz w:val="24"/>
          <w:szCs w:val="24"/>
        </w:rPr>
      </w:pP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B35E8E" w:rsidRPr="00E66943"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B35E8E" w:rsidRPr="00E66943" w:rsidRDefault="00B35E8E" w:rsidP="00B35E8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B35E8E" w:rsidRDefault="00B35E8E" w:rsidP="00B35E8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143AF2" w:rsidRPr="00E66943" w:rsidRDefault="00143AF2" w:rsidP="00640C74">
      <w:pPr>
        <w:spacing w:after="0" w:line="240" w:lineRule="auto"/>
        <w:jc w:val="both"/>
        <w:rPr>
          <w:rFonts w:ascii="Times New Roman" w:hAnsi="Times New Roman" w:cs="Times New Roman"/>
          <w:sz w:val="24"/>
          <w:szCs w:val="24"/>
        </w:rPr>
      </w:pPr>
    </w:p>
    <w:p w:rsidR="00B35E8E" w:rsidRDefault="00B35E8E" w:rsidP="00262AA3">
      <w:pPr>
        <w:spacing w:after="0" w:line="240" w:lineRule="auto"/>
        <w:ind w:firstLine="709"/>
        <w:jc w:val="center"/>
        <w:rPr>
          <w:rFonts w:ascii="Times New Roman" w:hAnsi="Times New Roman" w:cs="Times New Roman"/>
          <w:sz w:val="24"/>
          <w:szCs w:val="24"/>
        </w:rPr>
      </w:pPr>
    </w:p>
    <w:p w:rsidR="00441C81" w:rsidRDefault="003F2EFE"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D25064">
        <w:rPr>
          <w:rFonts w:ascii="Times New Roman" w:hAnsi="Times New Roman" w:cs="Times New Roman"/>
          <w:sz w:val="24"/>
          <w:szCs w:val="24"/>
        </w:rPr>
        <w:t>.2</w:t>
      </w:r>
      <w:r w:rsidR="006D4614">
        <w:rPr>
          <w:rFonts w:ascii="Times New Roman" w:hAnsi="Times New Roman" w:cs="Times New Roman"/>
          <w:sz w:val="24"/>
          <w:szCs w:val="24"/>
        </w:rPr>
        <w:t>.</w:t>
      </w:r>
      <w:r w:rsidR="00D25064">
        <w:rPr>
          <w:rFonts w:ascii="Times New Roman" w:hAnsi="Times New Roman" w:cs="Times New Roman"/>
          <w:sz w:val="24"/>
          <w:szCs w:val="24"/>
        </w:rPr>
        <w:t>Т – 2</w:t>
      </w:r>
      <w:r w:rsidR="00CA2802" w:rsidRPr="00E66943">
        <w:rPr>
          <w:rFonts w:ascii="Times New Roman" w:hAnsi="Times New Roman" w:cs="Times New Roman"/>
          <w:sz w:val="24"/>
          <w:szCs w:val="24"/>
        </w:rPr>
        <w:t>. Зон</w:t>
      </w:r>
      <w:r w:rsidR="00D25064">
        <w:rPr>
          <w:rFonts w:ascii="Times New Roman" w:hAnsi="Times New Roman" w:cs="Times New Roman"/>
          <w:sz w:val="24"/>
          <w:szCs w:val="24"/>
        </w:rPr>
        <w:t>а полосы автомобильного транспорта</w:t>
      </w:r>
    </w:p>
    <w:p w:rsidR="00494205" w:rsidRDefault="00494205" w:rsidP="00262AA3">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384"/>
        <w:gridCol w:w="2455"/>
        <w:gridCol w:w="23"/>
        <w:gridCol w:w="2349"/>
        <w:gridCol w:w="7"/>
        <w:gridCol w:w="2352"/>
      </w:tblGrid>
      <w:tr w:rsidR="006D4614" w:rsidRPr="00D86479" w:rsidTr="0029541A">
        <w:tc>
          <w:tcPr>
            <w:tcW w:w="2443" w:type="dxa"/>
          </w:tcPr>
          <w:p w:rsidR="006D4614" w:rsidRPr="00D86479" w:rsidRDefault="006D4614" w:rsidP="0029541A">
            <w:pPr>
              <w:jc w:val="center"/>
              <w:rPr>
                <w:sz w:val="24"/>
                <w:szCs w:val="24"/>
              </w:rPr>
            </w:pPr>
            <w:r w:rsidRPr="00D86479">
              <w:rPr>
                <w:sz w:val="24"/>
                <w:szCs w:val="24"/>
              </w:rPr>
              <w:t>Классификатор</w:t>
            </w:r>
          </w:p>
        </w:tc>
        <w:tc>
          <w:tcPr>
            <w:tcW w:w="2489" w:type="dxa"/>
          </w:tcPr>
          <w:p w:rsidR="006D4614" w:rsidRPr="00D86479" w:rsidRDefault="006D4614" w:rsidP="0029541A">
            <w:pPr>
              <w:jc w:val="center"/>
              <w:rPr>
                <w:sz w:val="24"/>
                <w:szCs w:val="24"/>
              </w:rPr>
            </w:pPr>
            <w:r w:rsidRPr="00D86479">
              <w:rPr>
                <w:sz w:val="24"/>
                <w:szCs w:val="24"/>
              </w:rPr>
              <w:t>Основные</w:t>
            </w:r>
          </w:p>
        </w:tc>
        <w:tc>
          <w:tcPr>
            <w:tcW w:w="2498" w:type="dxa"/>
            <w:gridSpan w:val="2"/>
          </w:tcPr>
          <w:p w:rsidR="006D4614" w:rsidRPr="00D86479" w:rsidRDefault="006D4614" w:rsidP="0029541A">
            <w:pPr>
              <w:jc w:val="center"/>
              <w:rPr>
                <w:sz w:val="24"/>
                <w:szCs w:val="24"/>
              </w:rPr>
            </w:pPr>
            <w:r w:rsidRPr="00D86479">
              <w:rPr>
                <w:sz w:val="24"/>
                <w:szCs w:val="24"/>
              </w:rPr>
              <w:t>Вспомогательные</w:t>
            </w:r>
          </w:p>
        </w:tc>
        <w:tc>
          <w:tcPr>
            <w:tcW w:w="2423" w:type="dxa"/>
            <w:gridSpan w:val="2"/>
          </w:tcPr>
          <w:p w:rsidR="006D4614" w:rsidRPr="00D86479" w:rsidRDefault="006D4614" w:rsidP="0029541A">
            <w:pPr>
              <w:jc w:val="center"/>
              <w:rPr>
                <w:sz w:val="24"/>
                <w:szCs w:val="24"/>
              </w:rPr>
            </w:pPr>
            <w:r w:rsidRPr="00D86479">
              <w:rPr>
                <w:sz w:val="24"/>
                <w:szCs w:val="24"/>
              </w:rPr>
              <w:t>Условные</w:t>
            </w:r>
          </w:p>
        </w:tc>
      </w:tr>
      <w:tr w:rsidR="006D4614" w:rsidTr="0029541A">
        <w:tc>
          <w:tcPr>
            <w:tcW w:w="2443" w:type="dxa"/>
          </w:tcPr>
          <w:p w:rsidR="006D4614" w:rsidRPr="00143AF2" w:rsidRDefault="00143AF2" w:rsidP="0029541A">
            <w:pPr>
              <w:jc w:val="center"/>
              <w:rPr>
                <w:sz w:val="24"/>
                <w:szCs w:val="24"/>
              </w:rPr>
            </w:pPr>
            <w:r w:rsidRPr="00143AF2">
              <w:rPr>
                <w:sz w:val="24"/>
                <w:szCs w:val="24"/>
              </w:rPr>
              <w:t>Предоставление коммунальных услуг 3.1.1</w:t>
            </w:r>
          </w:p>
        </w:tc>
        <w:tc>
          <w:tcPr>
            <w:tcW w:w="2512" w:type="dxa"/>
            <w:gridSpan w:val="2"/>
          </w:tcPr>
          <w:p w:rsidR="006D4614" w:rsidRPr="00143AF2" w:rsidRDefault="00143AF2" w:rsidP="00982FC8">
            <w:pPr>
              <w:autoSpaceDE w:val="0"/>
              <w:autoSpaceDN w:val="0"/>
              <w:adjustRightInd w:val="0"/>
              <w:rPr>
                <w:rFonts w:eastAsiaTheme="minorHAnsi"/>
                <w:sz w:val="24"/>
                <w:szCs w:val="24"/>
                <w:lang w:eastAsia="en-US"/>
              </w:rPr>
            </w:pPr>
            <w:r w:rsidRPr="00143AF2">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43AF2">
              <w:rPr>
                <w:sz w:val="24"/>
                <w:szCs w:val="24"/>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3" w:type="dxa"/>
            <w:gridSpan w:val="2"/>
          </w:tcPr>
          <w:p w:rsidR="006D4614" w:rsidRPr="00D86479" w:rsidRDefault="006D4614" w:rsidP="0029541A">
            <w:pPr>
              <w:jc w:val="center"/>
              <w:rPr>
                <w:sz w:val="24"/>
                <w:szCs w:val="24"/>
              </w:rPr>
            </w:pPr>
          </w:p>
        </w:tc>
        <w:tc>
          <w:tcPr>
            <w:tcW w:w="2415" w:type="dxa"/>
          </w:tcPr>
          <w:p w:rsidR="006D4614" w:rsidRDefault="006D4614" w:rsidP="0029541A">
            <w:pPr>
              <w:autoSpaceDE w:val="0"/>
              <w:autoSpaceDN w:val="0"/>
              <w:adjustRightInd w:val="0"/>
              <w:jc w:val="both"/>
              <w:rPr>
                <w:rFonts w:eastAsiaTheme="minorHAnsi"/>
                <w:sz w:val="24"/>
                <w:szCs w:val="24"/>
                <w:lang w:eastAsia="en-US"/>
              </w:rPr>
            </w:pPr>
            <w:r>
              <w:rPr>
                <w:rFonts w:eastAsiaTheme="minorHAnsi"/>
                <w:sz w:val="24"/>
                <w:szCs w:val="24"/>
                <w:lang w:eastAsia="en-US"/>
              </w:rPr>
              <w:t>Антенны сотовой и спутниковой связи</w:t>
            </w:r>
          </w:p>
        </w:tc>
      </w:tr>
      <w:tr w:rsidR="00143AF2" w:rsidTr="00982FC8">
        <w:trPr>
          <w:trHeight w:val="2033"/>
        </w:trPr>
        <w:tc>
          <w:tcPr>
            <w:tcW w:w="2443" w:type="dxa"/>
          </w:tcPr>
          <w:p w:rsidR="00143AF2" w:rsidRPr="00143AF2" w:rsidRDefault="00143AF2" w:rsidP="0029541A">
            <w:pPr>
              <w:jc w:val="center"/>
              <w:rPr>
                <w:sz w:val="24"/>
                <w:szCs w:val="24"/>
              </w:rPr>
            </w:pPr>
            <w:r w:rsidRPr="00143AF2">
              <w:rPr>
                <w:sz w:val="24"/>
                <w:szCs w:val="24"/>
              </w:rPr>
              <w:lastRenderedPageBreak/>
              <w:t>Административные здания организаций, обеспечивающих предоставление коммунальных услуг 3.1.2</w:t>
            </w:r>
          </w:p>
        </w:tc>
        <w:tc>
          <w:tcPr>
            <w:tcW w:w="2512" w:type="dxa"/>
            <w:gridSpan w:val="2"/>
          </w:tcPr>
          <w:p w:rsidR="00143AF2" w:rsidRPr="00143AF2" w:rsidRDefault="00143AF2" w:rsidP="00982FC8">
            <w:pPr>
              <w:autoSpaceDE w:val="0"/>
              <w:autoSpaceDN w:val="0"/>
              <w:adjustRightInd w:val="0"/>
              <w:rPr>
                <w:sz w:val="24"/>
                <w:szCs w:val="24"/>
              </w:rPr>
            </w:pPr>
            <w:r w:rsidRPr="00143AF2">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143AF2" w:rsidRPr="00D86479" w:rsidRDefault="00143AF2" w:rsidP="0029541A">
            <w:pPr>
              <w:jc w:val="center"/>
              <w:rPr>
                <w:sz w:val="24"/>
                <w:szCs w:val="24"/>
              </w:rPr>
            </w:pPr>
          </w:p>
        </w:tc>
        <w:tc>
          <w:tcPr>
            <w:tcW w:w="2415" w:type="dxa"/>
          </w:tcPr>
          <w:p w:rsidR="00143AF2" w:rsidRDefault="00143AF2" w:rsidP="0029541A">
            <w:pPr>
              <w:autoSpaceDE w:val="0"/>
              <w:autoSpaceDN w:val="0"/>
              <w:adjustRightInd w:val="0"/>
              <w:jc w:val="both"/>
              <w:rPr>
                <w:rFonts w:eastAsiaTheme="minorHAnsi"/>
                <w:sz w:val="24"/>
                <w:szCs w:val="24"/>
                <w:lang w:eastAsia="en-US"/>
              </w:rPr>
            </w:pPr>
          </w:p>
        </w:tc>
      </w:tr>
      <w:tr w:rsidR="00143AF2" w:rsidTr="0029541A">
        <w:tc>
          <w:tcPr>
            <w:tcW w:w="2443" w:type="dxa"/>
          </w:tcPr>
          <w:p w:rsidR="00143AF2" w:rsidRPr="00982FC8" w:rsidRDefault="00143AF2" w:rsidP="00143AF2">
            <w:pPr>
              <w:pStyle w:val="ConsPlusNormal"/>
              <w:jc w:val="center"/>
              <w:rPr>
                <w:rFonts w:ascii="Times New Roman" w:hAnsi="Times New Roman" w:cs="Times New Roman"/>
                <w:sz w:val="24"/>
                <w:szCs w:val="24"/>
              </w:rPr>
            </w:pPr>
            <w:r w:rsidRPr="00982FC8">
              <w:rPr>
                <w:rFonts w:ascii="Times New Roman" w:hAnsi="Times New Roman" w:cs="Times New Roman"/>
                <w:sz w:val="24"/>
                <w:szCs w:val="24"/>
              </w:rPr>
              <w:t>Связь 6.8</w:t>
            </w:r>
          </w:p>
        </w:tc>
        <w:tc>
          <w:tcPr>
            <w:tcW w:w="2512" w:type="dxa"/>
            <w:gridSpan w:val="2"/>
          </w:tcPr>
          <w:p w:rsidR="00143AF2" w:rsidRPr="00143AF2" w:rsidRDefault="00143AF2" w:rsidP="00143AF2">
            <w:pPr>
              <w:autoSpaceDE w:val="0"/>
              <w:autoSpaceDN w:val="0"/>
              <w:adjustRightInd w:val="0"/>
              <w:jc w:val="both"/>
              <w:rPr>
                <w:sz w:val="24"/>
                <w:szCs w:val="24"/>
              </w:rPr>
            </w:pPr>
          </w:p>
        </w:tc>
        <w:tc>
          <w:tcPr>
            <w:tcW w:w="2483" w:type="dxa"/>
            <w:gridSpan w:val="2"/>
          </w:tcPr>
          <w:p w:rsidR="00143AF2" w:rsidRPr="00D86479" w:rsidRDefault="00143AF2" w:rsidP="00143AF2">
            <w:pPr>
              <w:jc w:val="center"/>
              <w:rPr>
                <w:sz w:val="24"/>
                <w:szCs w:val="24"/>
              </w:rPr>
            </w:pPr>
          </w:p>
        </w:tc>
        <w:tc>
          <w:tcPr>
            <w:tcW w:w="2415" w:type="dxa"/>
          </w:tcPr>
          <w:p w:rsidR="00143AF2" w:rsidRPr="00982FC8" w:rsidRDefault="00982FC8" w:rsidP="00982FC8">
            <w:pPr>
              <w:autoSpaceDE w:val="0"/>
              <w:autoSpaceDN w:val="0"/>
              <w:adjustRightInd w:val="0"/>
              <w:rPr>
                <w:rFonts w:eastAsiaTheme="minorHAnsi"/>
                <w:sz w:val="24"/>
                <w:szCs w:val="24"/>
                <w:lang w:eastAsia="en-US"/>
              </w:rPr>
            </w:pPr>
            <w:r w:rsidRPr="00982FC8">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982FC8">
                <w:rPr>
                  <w:color w:val="0000FF"/>
                  <w:sz w:val="24"/>
                  <w:szCs w:val="24"/>
                </w:rPr>
                <w:t>кодами 3.1.1</w:t>
              </w:r>
            </w:hyperlink>
            <w:r w:rsidRPr="00982FC8">
              <w:rPr>
                <w:sz w:val="24"/>
                <w:szCs w:val="24"/>
              </w:rPr>
              <w:t xml:space="preserve">, </w:t>
            </w:r>
            <w:hyperlink w:anchor="P220" w:history="1">
              <w:r w:rsidRPr="00982FC8">
                <w:rPr>
                  <w:color w:val="0000FF"/>
                  <w:sz w:val="24"/>
                  <w:szCs w:val="24"/>
                </w:rPr>
                <w:t>3.2.3</w:t>
              </w:r>
            </w:hyperlink>
          </w:p>
        </w:tc>
      </w:tr>
      <w:tr w:rsidR="00D24065" w:rsidTr="0029541A">
        <w:tc>
          <w:tcPr>
            <w:tcW w:w="2443" w:type="dxa"/>
          </w:tcPr>
          <w:p w:rsidR="00D24065" w:rsidRPr="00982FC8" w:rsidRDefault="00D24065" w:rsidP="00D24065">
            <w:pPr>
              <w:pStyle w:val="ConsPlusNormal"/>
              <w:jc w:val="center"/>
              <w:rPr>
                <w:rFonts w:ascii="Times New Roman" w:hAnsi="Times New Roman" w:cs="Times New Roman"/>
                <w:sz w:val="24"/>
                <w:szCs w:val="24"/>
              </w:rPr>
            </w:pPr>
            <w:r>
              <w:rPr>
                <w:rFonts w:ascii="Times New Roman" w:hAnsi="Times New Roman" w:cs="Times New Roman"/>
                <w:sz w:val="24"/>
                <w:szCs w:val="24"/>
              </w:rPr>
              <w:t>Оказание услуг связи 3.2.3</w:t>
            </w:r>
          </w:p>
        </w:tc>
        <w:tc>
          <w:tcPr>
            <w:tcW w:w="2512" w:type="dxa"/>
            <w:gridSpan w:val="2"/>
          </w:tcPr>
          <w:p w:rsidR="00D24065" w:rsidRPr="00143AF2" w:rsidRDefault="00D24065" w:rsidP="00D24065">
            <w:pPr>
              <w:autoSpaceDE w:val="0"/>
              <w:autoSpaceDN w:val="0"/>
              <w:adjustRightInd w:val="0"/>
              <w:jc w:val="both"/>
              <w:rPr>
                <w:sz w:val="24"/>
                <w:szCs w:val="24"/>
              </w:rPr>
            </w:pPr>
          </w:p>
        </w:tc>
        <w:tc>
          <w:tcPr>
            <w:tcW w:w="2483" w:type="dxa"/>
            <w:gridSpan w:val="2"/>
          </w:tcPr>
          <w:p w:rsidR="00D24065" w:rsidRPr="00D86479" w:rsidRDefault="00D24065" w:rsidP="00D24065">
            <w:pPr>
              <w:jc w:val="center"/>
              <w:rPr>
                <w:sz w:val="24"/>
                <w:szCs w:val="24"/>
              </w:rPr>
            </w:pPr>
          </w:p>
        </w:tc>
        <w:tc>
          <w:tcPr>
            <w:tcW w:w="2415" w:type="dxa"/>
          </w:tcPr>
          <w:p w:rsidR="00D24065" w:rsidRPr="00D24065" w:rsidRDefault="00D24065" w:rsidP="00D24065">
            <w:pPr>
              <w:pStyle w:val="ConsPlusNormal"/>
              <w:jc w:val="both"/>
              <w:rPr>
                <w:rFonts w:ascii="Times New Roman" w:hAnsi="Times New Roman" w:cs="Times New Roman"/>
                <w:sz w:val="24"/>
                <w:szCs w:val="24"/>
              </w:rPr>
            </w:pPr>
            <w:r w:rsidRPr="00D24065">
              <w:rPr>
                <w:rFonts w:ascii="Times New Roman" w:hAnsi="Times New Roman" w:cs="Times New Roman"/>
                <w:sz w:val="24"/>
                <w:szCs w:val="24"/>
              </w:rPr>
              <w:t xml:space="preserve">Размещение зданий, предназначенных для размещения пунктов оказания услуг почтовой, </w:t>
            </w:r>
            <w:r w:rsidRPr="00D24065">
              <w:rPr>
                <w:rFonts w:ascii="Times New Roman" w:hAnsi="Times New Roman" w:cs="Times New Roman"/>
                <w:sz w:val="24"/>
                <w:szCs w:val="24"/>
              </w:rPr>
              <w:lastRenderedPageBreak/>
              <w:t>телеграфной, междугородней и международной телефонной связи</w:t>
            </w:r>
          </w:p>
        </w:tc>
      </w:tr>
      <w:tr w:rsidR="00D24065" w:rsidTr="0029541A">
        <w:tc>
          <w:tcPr>
            <w:tcW w:w="2443" w:type="dxa"/>
          </w:tcPr>
          <w:p w:rsidR="00D24065" w:rsidRDefault="00D24065" w:rsidP="00D24065">
            <w:pPr>
              <w:jc w:val="center"/>
              <w:rPr>
                <w:sz w:val="24"/>
                <w:szCs w:val="24"/>
              </w:rPr>
            </w:pPr>
            <w:r>
              <w:rPr>
                <w:sz w:val="24"/>
                <w:szCs w:val="24"/>
              </w:rPr>
              <w:lastRenderedPageBreak/>
              <w:t>Склады 6.9</w:t>
            </w:r>
          </w:p>
        </w:tc>
        <w:tc>
          <w:tcPr>
            <w:tcW w:w="2512" w:type="dxa"/>
            <w:gridSpan w:val="2"/>
          </w:tcPr>
          <w:p w:rsidR="00D24065" w:rsidRPr="00982FC8" w:rsidRDefault="00D24065" w:rsidP="00D24065">
            <w:pPr>
              <w:autoSpaceDE w:val="0"/>
              <w:autoSpaceDN w:val="0"/>
              <w:adjustRightInd w:val="0"/>
              <w:rPr>
                <w:rFonts w:eastAsiaTheme="minorHAnsi"/>
                <w:sz w:val="24"/>
                <w:szCs w:val="24"/>
                <w:lang w:eastAsia="en-US"/>
              </w:rPr>
            </w:pPr>
            <w:r w:rsidRPr="00982FC8">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3" w:type="dxa"/>
            <w:gridSpan w:val="2"/>
          </w:tcPr>
          <w:p w:rsidR="00D24065" w:rsidRPr="00D86479" w:rsidRDefault="00D24065" w:rsidP="00D24065">
            <w:pPr>
              <w:jc w:val="center"/>
              <w:rPr>
                <w:sz w:val="24"/>
                <w:szCs w:val="24"/>
              </w:rPr>
            </w:pPr>
          </w:p>
        </w:tc>
        <w:tc>
          <w:tcPr>
            <w:tcW w:w="2415" w:type="dxa"/>
          </w:tcPr>
          <w:p w:rsidR="00D24065" w:rsidRDefault="00D24065" w:rsidP="00D24065">
            <w:pPr>
              <w:autoSpaceDE w:val="0"/>
              <w:autoSpaceDN w:val="0"/>
              <w:adjustRightInd w:val="0"/>
              <w:jc w:val="both"/>
              <w:rPr>
                <w:rFonts w:eastAsiaTheme="minorHAnsi"/>
                <w:sz w:val="24"/>
                <w:szCs w:val="24"/>
                <w:lang w:eastAsia="en-US"/>
              </w:rPr>
            </w:pPr>
          </w:p>
        </w:tc>
      </w:tr>
      <w:tr w:rsidR="00D24065" w:rsidTr="0029541A">
        <w:tc>
          <w:tcPr>
            <w:tcW w:w="2443" w:type="dxa"/>
          </w:tcPr>
          <w:p w:rsidR="00D24065" w:rsidRDefault="00D24065" w:rsidP="00D24065">
            <w:pPr>
              <w:jc w:val="center"/>
              <w:rPr>
                <w:sz w:val="24"/>
                <w:szCs w:val="24"/>
              </w:rPr>
            </w:pPr>
            <w:r>
              <w:rPr>
                <w:sz w:val="24"/>
                <w:szCs w:val="24"/>
              </w:rPr>
              <w:t>Деловое управление 4.1</w:t>
            </w:r>
          </w:p>
        </w:tc>
        <w:tc>
          <w:tcPr>
            <w:tcW w:w="2512" w:type="dxa"/>
            <w:gridSpan w:val="2"/>
          </w:tcPr>
          <w:p w:rsidR="00D24065" w:rsidRPr="00982FC8" w:rsidRDefault="00D24065" w:rsidP="00D24065">
            <w:pPr>
              <w:autoSpaceDE w:val="0"/>
              <w:autoSpaceDN w:val="0"/>
              <w:adjustRightInd w:val="0"/>
              <w:jc w:val="both"/>
              <w:rPr>
                <w:rFonts w:eastAsiaTheme="minorHAnsi"/>
                <w:sz w:val="24"/>
                <w:szCs w:val="24"/>
                <w:lang w:eastAsia="en-US"/>
              </w:rPr>
            </w:pPr>
            <w:r w:rsidRPr="00982FC8">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982FC8">
              <w:rPr>
                <w:sz w:val="24"/>
                <w:szCs w:val="24"/>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3" w:type="dxa"/>
            <w:gridSpan w:val="2"/>
          </w:tcPr>
          <w:p w:rsidR="00D24065" w:rsidRPr="00D86479" w:rsidRDefault="00D24065" w:rsidP="00D24065">
            <w:pPr>
              <w:jc w:val="center"/>
              <w:rPr>
                <w:sz w:val="24"/>
                <w:szCs w:val="24"/>
              </w:rPr>
            </w:pPr>
          </w:p>
        </w:tc>
        <w:tc>
          <w:tcPr>
            <w:tcW w:w="2415" w:type="dxa"/>
          </w:tcPr>
          <w:p w:rsidR="00D24065" w:rsidRDefault="00D24065"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Default="009A4CA6">
            <w:pPr>
              <w:jc w:val="center"/>
              <w:rPr>
                <w:sz w:val="24"/>
                <w:szCs w:val="24"/>
              </w:rPr>
            </w:pPr>
            <w:r>
              <w:rPr>
                <w:sz w:val="24"/>
                <w:szCs w:val="24"/>
              </w:rPr>
              <w:lastRenderedPageBreak/>
              <w:t xml:space="preserve">Хранение автотранспорта  </w:t>
            </w:r>
          </w:p>
          <w:p w:rsidR="009A4CA6" w:rsidRDefault="009A4CA6">
            <w:pPr>
              <w:jc w:val="center"/>
              <w:rPr>
                <w:sz w:val="24"/>
                <w:szCs w:val="24"/>
              </w:rPr>
            </w:pPr>
            <w:r>
              <w:rPr>
                <w:sz w:val="24"/>
                <w:szCs w:val="24"/>
              </w:rPr>
              <w:t>2.7.1</w:t>
            </w:r>
          </w:p>
        </w:tc>
        <w:tc>
          <w:tcPr>
            <w:tcW w:w="2512" w:type="dxa"/>
            <w:gridSpan w:val="2"/>
          </w:tcPr>
          <w:p w:rsidR="009A4CA6" w:rsidRDefault="009A4CA6" w:rsidP="00C346A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6" w:anchor="P382" w:history="1">
              <w:r>
                <w:rPr>
                  <w:rStyle w:val="aff0"/>
                  <w:rFonts w:ascii="Times New Roman" w:hAnsi="Times New Roman" w:cs="Times New Roman"/>
                  <w:sz w:val="24"/>
                  <w:szCs w:val="24"/>
                </w:rPr>
                <w:t>кодом 4.9</w:t>
              </w:r>
            </w:hyperlink>
          </w:p>
        </w:tc>
        <w:tc>
          <w:tcPr>
            <w:tcW w:w="2483" w:type="dxa"/>
            <w:gridSpan w:val="2"/>
          </w:tcPr>
          <w:p w:rsidR="009A4CA6" w:rsidRDefault="009A4CA6">
            <w:pPr>
              <w:pStyle w:val="ConsPlusNormal"/>
              <w:jc w:val="both"/>
              <w:rPr>
                <w:rFonts w:ascii="Times New Roman" w:hAnsi="Times New Roman" w:cs="Times New Roman"/>
                <w:sz w:val="24"/>
                <w:szCs w:val="24"/>
              </w:rPr>
            </w:pPr>
          </w:p>
        </w:tc>
        <w:tc>
          <w:tcPr>
            <w:tcW w:w="2415" w:type="dxa"/>
          </w:tcPr>
          <w:p w:rsidR="009A4CA6" w:rsidRDefault="009A4CA6">
            <w:pPr>
              <w:pStyle w:val="ConsPlusNormal"/>
              <w:jc w:val="both"/>
              <w:rPr>
                <w:rFonts w:ascii="Times New Roman" w:hAnsi="Times New Roman" w:cs="Times New Roman"/>
                <w:sz w:val="24"/>
                <w:szCs w:val="24"/>
              </w:rPr>
            </w:pPr>
          </w:p>
        </w:tc>
      </w:tr>
      <w:tr w:rsidR="009A4CA6" w:rsidTr="0029541A">
        <w:tc>
          <w:tcPr>
            <w:tcW w:w="2443" w:type="dxa"/>
          </w:tcPr>
          <w:p w:rsidR="009A4CA6" w:rsidRDefault="009A4CA6" w:rsidP="00D24065">
            <w:pPr>
              <w:jc w:val="center"/>
              <w:rPr>
                <w:sz w:val="24"/>
                <w:szCs w:val="24"/>
              </w:rPr>
            </w:pPr>
            <w:r w:rsidRPr="00982FC8">
              <w:rPr>
                <w:sz w:val="24"/>
                <w:szCs w:val="24"/>
              </w:rPr>
              <w:t>Размещение автомобильных дорог 7.2.1</w:t>
            </w:r>
          </w:p>
          <w:p w:rsidR="009A4CA6" w:rsidRPr="00982FC8" w:rsidRDefault="009A4CA6" w:rsidP="00D24065">
            <w:pPr>
              <w:rPr>
                <w:sz w:val="24"/>
                <w:szCs w:val="24"/>
              </w:rPr>
            </w:pPr>
          </w:p>
          <w:p w:rsidR="009A4CA6" w:rsidRPr="00982FC8" w:rsidRDefault="009A4CA6" w:rsidP="00D24065">
            <w:pPr>
              <w:rPr>
                <w:sz w:val="24"/>
                <w:szCs w:val="24"/>
              </w:rPr>
            </w:pPr>
          </w:p>
          <w:p w:rsidR="009A4CA6" w:rsidRPr="00982FC8" w:rsidRDefault="009A4CA6" w:rsidP="00D24065">
            <w:pPr>
              <w:rPr>
                <w:sz w:val="24"/>
                <w:szCs w:val="24"/>
              </w:rPr>
            </w:pPr>
          </w:p>
          <w:p w:rsidR="009A4CA6" w:rsidRDefault="009A4CA6" w:rsidP="00D24065">
            <w:pPr>
              <w:rPr>
                <w:sz w:val="24"/>
                <w:szCs w:val="24"/>
              </w:rPr>
            </w:pPr>
          </w:p>
          <w:p w:rsidR="009A4CA6" w:rsidRPr="00982FC8" w:rsidRDefault="009A4CA6" w:rsidP="00D24065">
            <w:pPr>
              <w:rPr>
                <w:sz w:val="24"/>
                <w:szCs w:val="24"/>
              </w:rPr>
            </w:pPr>
          </w:p>
          <w:p w:rsidR="009A4CA6" w:rsidRDefault="009A4CA6" w:rsidP="00D24065">
            <w:pPr>
              <w:rPr>
                <w:sz w:val="24"/>
                <w:szCs w:val="24"/>
              </w:rPr>
            </w:pPr>
          </w:p>
          <w:p w:rsidR="009A4CA6" w:rsidRDefault="009A4CA6" w:rsidP="00D24065">
            <w:pPr>
              <w:rPr>
                <w:sz w:val="24"/>
                <w:szCs w:val="24"/>
              </w:rPr>
            </w:pPr>
          </w:p>
          <w:p w:rsidR="009A4CA6" w:rsidRPr="00982FC8" w:rsidRDefault="009A4CA6" w:rsidP="00D24065">
            <w:pPr>
              <w:rPr>
                <w:sz w:val="24"/>
                <w:szCs w:val="24"/>
              </w:rPr>
            </w:pPr>
          </w:p>
        </w:tc>
        <w:tc>
          <w:tcPr>
            <w:tcW w:w="2512" w:type="dxa"/>
            <w:gridSpan w:val="2"/>
          </w:tcPr>
          <w:p w:rsidR="009A4CA6" w:rsidRPr="00982FC8" w:rsidRDefault="009A4CA6" w:rsidP="00D24065">
            <w:pPr>
              <w:pStyle w:val="ConsPlusNormal"/>
              <w:rPr>
                <w:rFonts w:ascii="Times New Roman" w:hAnsi="Times New Roman" w:cs="Times New Roman"/>
                <w:sz w:val="24"/>
                <w:szCs w:val="24"/>
              </w:rPr>
            </w:pPr>
            <w:r w:rsidRPr="00982FC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982FC8">
                <w:rPr>
                  <w:rFonts w:ascii="Times New Roman" w:hAnsi="Times New Roman" w:cs="Times New Roman"/>
                  <w:color w:val="0000FF"/>
                  <w:sz w:val="24"/>
                  <w:szCs w:val="24"/>
                </w:rPr>
                <w:t>кодами 2.7.1</w:t>
              </w:r>
            </w:hyperlink>
            <w:r w:rsidRPr="00982FC8">
              <w:rPr>
                <w:rFonts w:ascii="Times New Roman" w:hAnsi="Times New Roman" w:cs="Times New Roman"/>
                <w:sz w:val="24"/>
                <w:szCs w:val="24"/>
              </w:rPr>
              <w:t xml:space="preserve">, </w:t>
            </w:r>
            <w:hyperlink w:anchor="P382" w:history="1">
              <w:r w:rsidRPr="00982FC8">
                <w:rPr>
                  <w:rFonts w:ascii="Times New Roman" w:hAnsi="Times New Roman" w:cs="Times New Roman"/>
                  <w:color w:val="0000FF"/>
                  <w:sz w:val="24"/>
                  <w:szCs w:val="24"/>
                </w:rPr>
                <w:t>4.9</w:t>
              </w:r>
            </w:hyperlink>
            <w:r w:rsidRPr="00982FC8">
              <w:rPr>
                <w:rFonts w:ascii="Times New Roman" w:hAnsi="Times New Roman" w:cs="Times New Roman"/>
                <w:sz w:val="24"/>
                <w:szCs w:val="24"/>
              </w:rPr>
              <w:t xml:space="preserve">, </w:t>
            </w:r>
            <w:hyperlink w:anchor="P567" w:history="1">
              <w:r w:rsidRPr="00982FC8">
                <w:rPr>
                  <w:rFonts w:ascii="Times New Roman" w:hAnsi="Times New Roman" w:cs="Times New Roman"/>
                  <w:color w:val="0000FF"/>
                  <w:sz w:val="24"/>
                  <w:szCs w:val="24"/>
                </w:rPr>
                <w:t>7.2.3</w:t>
              </w:r>
            </w:hyperlink>
            <w:r w:rsidRPr="00982FC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A4CA6" w:rsidRDefault="009A4CA6" w:rsidP="00D24065">
            <w:pPr>
              <w:autoSpaceDE w:val="0"/>
              <w:autoSpaceDN w:val="0"/>
              <w:adjustRightInd w:val="0"/>
              <w:jc w:val="both"/>
              <w:rPr>
                <w:rFonts w:eastAsiaTheme="minorHAnsi"/>
                <w:sz w:val="24"/>
                <w:szCs w:val="24"/>
                <w:lang w:eastAsia="en-US"/>
              </w:rPr>
            </w:pPr>
            <w:r w:rsidRPr="00982FC8">
              <w:rPr>
                <w:sz w:val="24"/>
                <w:szCs w:val="24"/>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Pr="00982FC8" w:rsidRDefault="009A4CA6" w:rsidP="00D24065">
            <w:pPr>
              <w:jc w:val="center"/>
              <w:rPr>
                <w:sz w:val="24"/>
                <w:szCs w:val="24"/>
              </w:rPr>
            </w:pPr>
            <w:r w:rsidRPr="00982FC8">
              <w:rPr>
                <w:sz w:val="24"/>
                <w:szCs w:val="24"/>
              </w:rPr>
              <w:lastRenderedPageBreak/>
              <w:t>Обслуживание перевозок пассажиров 7.2.2</w:t>
            </w:r>
          </w:p>
        </w:tc>
        <w:tc>
          <w:tcPr>
            <w:tcW w:w="2512" w:type="dxa"/>
            <w:gridSpan w:val="2"/>
          </w:tcPr>
          <w:p w:rsidR="009A4CA6" w:rsidRPr="00982FC8" w:rsidRDefault="009A4CA6" w:rsidP="00D24065">
            <w:pPr>
              <w:pStyle w:val="ConsPlusNormal"/>
              <w:rPr>
                <w:rFonts w:ascii="Times New Roman" w:hAnsi="Times New Roman" w:cs="Times New Roman"/>
                <w:sz w:val="24"/>
                <w:szCs w:val="24"/>
              </w:rPr>
            </w:pPr>
            <w:r w:rsidRPr="00982FC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982FC8">
                <w:rPr>
                  <w:rFonts w:ascii="Times New Roman" w:hAnsi="Times New Roman" w:cs="Times New Roman"/>
                  <w:color w:val="0000FF"/>
                  <w:sz w:val="24"/>
                  <w:szCs w:val="24"/>
                </w:rPr>
                <w:t>кодом 7.6</w:t>
              </w:r>
            </w:hyperlink>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Pr="00982FC8" w:rsidRDefault="009A4CA6" w:rsidP="00D24065">
            <w:pPr>
              <w:jc w:val="center"/>
              <w:rPr>
                <w:sz w:val="24"/>
                <w:szCs w:val="24"/>
              </w:rPr>
            </w:pPr>
            <w:r w:rsidRPr="00982FC8">
              <w:rPr>
                <w:sz w:val="24"/>
                <w:szCs w:val="24"/>
              </w:rPr>
              <w:t>Стоянки транспорта общего пользования 7.2.3</w:t>
            </w:r>
          </w:p>
        </w:tc>
        <w:tc>
          <w:tcPr>
            <w:tcW w:w="2512" w:type="dxa"/>
            <w:gridSpan w:val="2"/>
          </w:tcPr>
          <w:p w:rsidR="009A4CA6" w:rsidRPr="00982FC8" w:rsidRDefault="009A4CA6" w:rsidP="00D24065">
            <w:pPr>
              <w:pStyle w:val="ConsPlusNormal"/>
              <w:rPr>
                <w:rFonts w:ascii="Times New Roman" w:hAnsi="Times New Roman" w:cs="Times New Roman"/>
                <w:sz w:val="24"/>
                <w:szCs w:val="24"/>
              </w:rPr>
            </w:pPr>
            <w:r w:rsidRPr="00982FC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Default="009A4CA6" w:rsidP="00D24065">
            <w:pPr>
              <w:jc w:val="center"/>
              <w:rPr>
                <w:sz w:val="24"/>
                <w:szCs w:val="24"/>
              </w:rPr>
            </w:pPr>
            <w:r>
              <w:rPr>
                <w:sz w:val="24"/>
                <w:szCs w:val="24"/>
              </w:rPr>
              <w:t>Магазины 4.4</w:t>
            </w:r>
          </w:p>
        </w:tc>
        <w:tc>
          <w:tcPr>
            <w:tcW w:w="2512" w:type="dxa"/>
            <w:gridSpan w:val="2"/>
          </w:tcPr>
          <w:p w:rsidR="009A4CA6" w:rsidRDefault="009A4CA6" w:rsidP="00D2406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9A4CA6" w:rsidRDefault="009A4CA6" w:rsidP="00D24065">
            <w:pPr>
              <w:autoSpaceDE w:val="0"/>
              <w:autoSpaceDN w:val="0"/>
              <w:adjustRightInd w:val="0"/>
              <w:jc w:val="both"/>
              <w:rPr>
                <w:rFonts w:eastAsiaTheme="minorHAnsi"/>
                <w:sz w:val="24"/>
                <w:szCs w:val="24"/>
                <w:lang w:eastAsia="en-US"/>
              </w:rPr>
            </w:pPr>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Default="009A4CA6" w:rsidP="00D24065">
            <w:pPr>
              <w:jc w:val="center"/>
              <w:rPr>
                <w:sz w:val="24"/>
                <w:szCs w:val="24"/>
              </w:rPr>
            </w:pPr>
            <w:r>
              <w:rPr>
                <w:sz w:val="24"/>
                <w:szCs w:val="24"/>
              </w:rPr>
              <w:t>Общественное питание 4.6</w:t>
            </w:r>
          </w:p>
        </w:tc>
        <w:tc>
          <w:tcPr>
            <w:tcW w:w="2512" w:type="dxa"/>
            <w:gridSpan w:val="2"/>
          </w:tcPr>
          <w:p w:rsidR="009A4CA6" w:rsidRDefault="009A4CA6" w:rsidP="00D24065">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9A4CA6" w:rsidRDefault="009A4CA6" w:rsidP="00D24065">
            <w:pPr>
              <w:autoSpaceDE w:val="0"/>
              <w:autoSpaceDN w:val="0"/>
              <w:adjustRightInd w:val="0"/>
              <w:jc w:val="both"/>
              <w:rPr>
                <w:rFonts w:eastAsiaTheme="minorHAnsi"/>
                <w:sz w:val="24"/>
                <w:szCs w:val="24"/>
                <w:lang w:eastAsia="en-US"/>
              </w:rPr>
            </w:pPr>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Pr="00982FC8" w:rsidRDefault="009A4CA6" w:rsidP="00D24065">
            <w:pPr>
              <w:jc w:val="center"/>
              <w:rPr>
                <w:sz w:val="24"/>
                <w:szCs w:val="24"/>
              </w:rPr>
            </w:pPr>
            <w:r w:rsidRPr="00982FC8">
              <w:rPr>
                <w:sz w:val="24"/>
                <w:szCs w:val="24"/>
              </w:rPr>
              <w:t>Заправка транспортных средств 4.9.1</w:t>
            </w:r>
            <w:r>
              <w:rPr>
                <w:sz w:val="24"/>
                <w:szCs w:val="24"/>
              </w:rPr>
              <w:t>.1</w:t>
            </w:r>
          </w:p>
        </w:tc>
        <w:tc>
          <w:tcPr>
            <w:tcW w:w="2512" w:type="dxa"/>
            <w:gridSpan w:val="2"/>
          </w:tcPr>
          <w:p w:rsidR="009A4CA6" w:rsidRPr="00982FC8" w:rsidRDefault="009A4CA6" w:rsidP="00D24065">
            <w:pPr>
              <w:autoSpaceDE w:val="0"/>
              <w:autoSpaceDN w:val="0"/>
              <w:adjustRightInd w:val="0"/>
              <w:rPr>
                <w:rFonts w:eastAsiaTheme="minorHAnsi"/>
                <w:sz w:val="24"/>
                <w:szCs w:val="24"/>
                <w:lang w:eastAsia="en-US"/>
              </w:rPr>
            </w:pPr>
            <w:r w:rsidRPr="00982FC8">
              <w:rPr>
                <w:sz w:val="24"/>
                <w:szCs w:val="24"/>
              </w:rPr>
              <w:t xml:space="preserve">Размещение автозаправочных станций; размещение магазинов </w:t>
            </w:r>
            <w:r w:rsidRPr="00982FC8">
              <w:rPr>
                <w:sz w:val="24"/>
                <w:szCs w:val="24"/>
              </w:rPr>
              <w:lastRenderedPageBreak/>
              <w:t>сопутствующей торговли, зданий для организации общественного питания в качестве объектов дорожного сервиса</w:t>
            </w:r>
            <w:r w:rsidRPr="00982FC8">
              <w:rPr>
                <w:rFonts w:eastAsiaTheme="minorHAnsi"/>
                <w:sz w:val="24"/>
                <w:szCs w:val="24"/>
                <w:lang w:eastAsia="en-US"/>
              </w:rPr>
              <w:t xml:space="preserve"> </w:t>
            </w:r>
          </w:p>
        </w:tc>
        <w:tc>
          <w:tcPr>
            <w:tcW w:w="2483" w:type="dxa"/>
            <w:gridSpan w:val="2"/>
          </w:tcPr>
          <w:p w:rsidR="009A4CA6" w:rsidRDefault="009A4CA6" w:rsidP="00D24065">
            <w:pPr>
              <w:autoSpaceDE w:val="0"/>
              <w:autoSpaceDN w:val="0"/>
              <w:adjustRightInd w:val="0"/>
              <w:jc w:val="both"/>
              <w:rPr>
                <w:rFonts w:eastAsiaTheme="minorHAnsi"/>
                <w:sz w:val="24"/>
                <w:szCs w:val="24"/>
                <w:lang w:eastAsia="en-US"/>
              </w:rPr>
            </w:pPr>
          </w:p>
        </w:tc>
        <w:tc>
          <w:tcPr>
            <w:tcW w:w="2415" w:type="dxa"/>
          </w:tcPr>
          <w:p w:rsidR="009A4CA6" w:rsidRDefault="009A4CA6" w:rsidP="00D24065">
            <w:pPr>
              <w:autoSpaceDE w:val="0"/>
              <w:autoSpaceDN w:val="0"/>
              <w:adjustRightInd w:val="0"/>
              <w:jc w:val="both"/>
              <w:rPr>
                <w:rFonts w:eastAsiaTheme="minorHAnsi"/>
                <w:sz w:val="24"/>
                <w:szCs w:val="24"/>
                <w:lang w:eastAsia="en-US"/>
              </w:rPr>
            </w:pPr>
          </w:p>
        </w:tc>
      </w:tr>
      <w:tr w:rsidR="009A4CA6" w:rsidTr="0029541A">
        <w:tc>
          <w:tcPr>
            <w:tcW w:w="2443" w:type="dxa"/>
          </w:tcPr>
          <w:p w:rsidR="009A4CA6" w:rsidRPr="00982FC8" w:rsidRDefault="009A4CA6" w:rsidP="00D24065">
            <w:pPr>
              <w:jc w:val="center"/>
              <w:rPr>
                <w:sz w:val="24"/>
                <w:szCs w:val="24"/>
              </w:rPr>
            </w:pPr>
            <w:r w:rsidRPr="00982FC8">
              <w:rPr>
                <w:sz w:val="24"/>
                <w:szCs w:val="24"/>
              </w:rPr>
              <w:lastRenderedPageBreak/>
              <w:t>Обеспечение дорожного отдыха 4.9.1.2</w:t>
            </w:r>
          </w:p>
        </w:tc>
        <w:tc>
          <w:tcPr>
            <w:tcW w:w="2512" w:type="dxa"/>
            <w:gridSpan w:val="2"/>
          </w:tcPr>
          <w:p w:rsidR="009A4CA6" w:rsidRPr="00982FC8" w:rsidRDefault="009A4CA6" w:rsidP="00D24065">
            <w:pPr>
              <w:autoSpaceDE w:val="0"/>
              <w:autoSpaceDN w:val="0"/>
              <w:adjustRightInd w:val="0"/>
              <w:rPr>
                <w:sz w:val="24"/>
                <w:szCs w:val="24"/>
              </w:rPr>
            </w:pPr>
          </w:p>
        </w:tc>
        <w:tc>
          <w:tcPr>
            <w:tcW w:w="2483" w:type="dxa"/>
            <w:gridSpan w:val="2"/>
          </w:tcPr>
          <w:p w:rsidR="009A4CA6" w:rsidRPr="00982FC8" w:rsidRDefault="009A4CA6" w:rsidP="00D24065">
            <w:pPr>
              <w:autoSpaceDE w:val="0"/>
              <w:autoSpaceDN w:val="0"/>
              <w:adjustRightInd w:val="0"/>
              <w:jc w:val="both"/>
              <w:rPr>
                <w:rFonts w:eastAsiaTheme="minorHAnsi"/>
                <w:sz w:val="24"/>
                <w:szCs w:val="24"/>
                <w:lang w:eastAsia="en-US"/>
              </w:rPr>
            </w:pPr>
          </w:p>
        </w:tc>
        <w:tc>
          <w:tcPr>
            <w:tcW w:w="2415" w:type="dxa"/>
          </w:tcPr>
          <w:p w:rsidR="009A4CA6" w:rsidRPr="00982FC8" w:rsidRDefault="009A4CA6" w:rsidP="00D24065">
            <w:pPr>
              <w:autoSpaceDE w:val="0"/>
              <w:autoSpaceDN w:val="0"/>
              <w:adjustRightInd w:val="0"/>
              <w:rPr>
                <w:rFonts w:eastAsiaTheme="minorHAnsi"/>
                <w:sz w:val="24"/>
                <w:szCs w:val="24"/>
                <w:lang w:eastAsia="en-US"/>
              </w:rPr>
            </w:pPr>
            <w:r w:rsidRPr="00982FC8">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9A4CA6" w:rsidTr="0029541A">
        <w:tc>
          <w:tcPr>
            <w:tcW w:w="2443" w:type="dxa"/>
          </w:tcPr>
          <w:p w:rsidR="009A4CA6" w:rsidRPr="00982FC8" w:rsidRDefault="009A4CA6" w:rsidP="00D24065">
            <w:pPr>
              <w:jc w:val="center"/>
              <w:rPr>
                <w:sz w:val="24"/>
                <w:szCs w:val="24"/>
              </w:rPr>
            </w:pPr>
            <w:r w:rsidRPr="00982FC8">
              <w:rPr>
                <w:sz w:val="24"/>
                <w:szCs w:val="24"/>
              </w:rPr>
              <w:t>Ремонт автомобилей 4.9.1.3</w:t>
            </w:r>
          </w:p>
        </w:tc>
        <w:tc>
          <w:tcPr>
            <w:tcW w:w="2512" w:type="dxa"/>
            <w:gridSpan w:val="2"/>
          </w:tcPr>
          <w:p w:rsidR="009A4CA6" w:rsidRPr="00982FC8" w:rsidRDefault="009A4CA6" w:rsidP="00D24065">
            <w:pPr>
              <w:autoSpaceDE w:val="0"/>
              <w:autoSpaceDN w:val="0"/>
              <w:adjustRightInd w:val="0"/>
              <w:rPr>
                <w:sz w:val="24"/>
                <w:szCs w:val="24"/>
              </w:rPr>
            </w:pPr>
          </w:p>
        </w:tc>
        <w:tc>
          <w:tcPr>
            <w:tcW w:w="2483" w:type="dxa"/>
            <w:gridSpan w:val="2"/>
          </w:tcPr>
          <w:p w:rsidR="009A4CA6" w:rsidRPr="00982FC8" w:rsidRDefault="009A4CA6" w:rsidP="00D24065">
            <w:pPr>
              <w:autoSpaceDE w:val="0"/>
              <w:autoSpaceDN w:val="0"/>
              <w:adjustRightInd w:val="0"/>
              <w:jc w:val="both"/>
              <w:rPr>
                <w:rFonts w:eastAsiaTheme="minorHAnsi"/>
                <w:sz w:val="24"/>
                <w:szCs w:val="24"/>
                <w:lang w:eastAsia="en-US"/>
              </w:rPr>
            </w:pPr>
          </w:p>
        </w:tc>
        <w:tc>
          <w:tcPr>
            <w:tcW w:w="2415" w:type="dxa"/>
          </w:tcPr>
          <w:p w:rsidR="009A4CA6" w:rsidRPr="00982FC8" w:rsidRDefault="009A4CA6" w:rsidP="00D24065">
            <w:pPr>
              <w:autoSpaceDE w:val="0"/>
              <w:autoSpaceDN w:val="0"/>
              <w:adjustRightInd w:val="0"/>
              <w:rPr>
                <w:sz w:val="24"/>
                <w:szCs w:val="24"/>
              </w:rPr>
            </w:pPr>
            <w:r w:rsidRPr="00982FC8">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A4CA6" w:rsidTr="0029541A">
        <w:tc>
          <w:tcPr>
            <w:tcW w:w="2443" w:type="dxa"/>
          </w:tcPr>
          <w:p w:rsidR="009A4CA6" w:rsidRPr="00982FC8" w:rsidRDefault="009A4CA6" w:rsidP="00D24065">
            <w:pPr>
              <w:jc w:val="center"/>
              <w:rPr>
                <w:sz w:val="24"/>
                <w:szCs w:val="24"/>
              </w:rPr>
            </w:pPr>
            <w:r w:rsidRPr="00982FC8">
              <w:rPr>
                <w:sz w:val="24"/>
                <w:szCs w:val="24"/>
              </w:rPr>
              <w:t>Автомобильные мойки 4.9.1.4</w:t>
            </w:r>
          </w:p>
        </w:tc>
        <w:tc>
          <w:tcPr>
            <w:tcW w:w="2512" w:type="dxa"/>
            <w:gridSpan w:val="2"/>
          </w:tcPr>
          <w:p w:rsidR="009A4CA6" w:rsidRPr="00982FC8" w:rsidRDefault="009A4CA6" w:rsidP="00D24065">
            <w:pPr>
              <w:autoSpaceDE w:val="0"/>
              <w:autoSpaceDN w:val="0"/>
              <w:adjustRightInd w:val="0"/>
              <w:rPr>
                <w:sz w:val="24"/>
                <w:szCs w:val="24"/>
              </w:rPr>
            </w:pPr>
          </w:p>
        </w:tc>
        <w:tc>
          <w:tcPr>
            <w:tcW w:w="2483" w:type="dxa"/>
            <w:gridSpan w:val="2"/>
          </w:tcPr>
          <w:p w:rsidR="009A4CA6" w:rsidRPr="00982FC8" w:rsidRDefault="009A4CA6" w:rsidP="00D24065">
            <w:pPr>
              <w:autoSpaceDE w:val="0"/>
              <w:autoSpaceDN w:val="0"/>
              <w:adjustRightInd w:val="0"/>
              <w:jc w:val="both"/>
              <w:rPr>
                <w:rFonts w:eastAsiaTheme="minorHAnsi"/>
                <w:sz w:val="24"/>
                <w:szCs w:val="24"/>
                <w:lang w:eastAsia="en-US"/>
              </w:rPr>
            </w:pPr>
          </w:p>
        </w:tc>
        <w:tc>
          <w:tcPr>
            <w:tcW w:w="2415" w:type="dxa"/>
          </w:tcPr>
          <w:p w:rsidR="009A4CA6" w:rsidRPr="00982FC8" w:rsidRDefault="009A4CA6" w:rsidP="00D24065">
            <w:pPr>
              <w:autoSpaceDE w:val="0"/>
              <w:autoSpaceDN w:val="0"/>
              <w:adjustRightInd w:val="0"/>
              <w:rPr>
                <w:sz w:val="24"/>
                <w:szCs w:val="24"/>
              </w:rPr>
            </w:pPr>
            <w:r w:rsidRPr="00982FC8">
              <w:rPr>
                <w:sz w:val="24"/>
                <w:szCs w:val="24"/>
              </w:rPr>
              <w:t>Размещение автомобильных моек, а также размещение магазинов сопутствующей торговли</w:t>
            </w:r>
          </w:p>
        </w:tc>
      </w:tr>
    </w:tbl>
    <w:p w:rsidR="00D25064" w:rsidRDefault="00D25064" w:rsidP="006D4614">
      <w:pPr>
        <w:spacing w:after="0" w:line="240" w:lineRule="auto"/>
        <w:ind w:firstLine="709"/>
        <w:jc w:val="both"/>
        <w:rPr>
          <w:rFonts w:ascii="Times New Roman" w:hAnsi="Times New Roman" w:cs="Times New Roman"/>
          <w:sz w:val="24"/>
          <w:szCs w:val="24"/>
        </w:rPr>
      </w:pP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D4614"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D4614" w:rsidRPr="00E66943">
        <w:rPr>
          <w:rFonts w:ascii="Times New Roman" w:hAnsi="Times New Roman" w:cs="Times New Roman"/>
          <w:sz w:val="24"/>
          <w:szCs w:val="24"/>
        </w:rPr>
        <w:t>.Предельное количество этажей зданий, строений, сооружений – не выше 3 этажей.</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6D4614" w:rsidRPr="00E66943"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D4614" w:rsidRPr="00E66943">
        <w:rPr>
          <w:rFonts w:ascii="Times New Roman" w:hAnsi="Times New Roman" w:cs="Times New Roman"/>
          <w:sz w:val="24"/>
          <w:szCs w:val="24"/>
        </w:rPr>
        <w:t>.1.Площадь земельного участка:</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6D4614" w:rsidP="006D461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6D4614" w:rsidRPr="00E66943" w:rsidRDefault="00494205" w:rsidP="006D4614">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3</w:t>
      </w:r>
      <w:r w:rsidR="006D4614"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6D4614" w:rsidRDefault="00494205" w:rsidP="006D46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4614" w:rsidRPr="00E66943">
        <w:rPr>
          <w:rFonts w:ascii="Times New Roman" w:hAnsi="Times New Roman" w:cs="Times New Roman"/>
          <w:sz w:val="24"/>
          <w:szCs w:val="24"/>
        </w:rPr>
        <w:t xml:space="preserve">.Максимальная площадь застройки земельного участка – 60%. </w:t>
      </w:r>
    </w:p>
    <w:p w:rsidR="00D25064" w:rsidRDefault="00D25064" w:rsidP="006D4614">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Pr="00E66943">
        <w:rPr>
          <w:rFonts w:ascii="Times New Roman" w:hAnsi="Times New Roman" w:cs="Times New Roman"/>
          <w:sz w:val="24"/>
          <w:szCs w:val="24"/>
        </w:rPr>
        <w:t xml:space="preserve">. Специальные зоны </w:t>
      </w: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Pr="00E66943">
        <w:rPr>
          <w:rFonts w:ascii="Times New Roman" w:hAnsi="Times New Roman" w:cs="Times New Roman"/>
          <w:sz w:val="24"/>
          <w:szCs w:val="24"/>
        </w:rPr>
        <w:t>.1.С – 1.</w:t>
      </w:r>
      <w:r>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388"/>
        <w:gridCol w:w="2445"/>
        <w:gridCol w:w="2447"/>
        <w:gridCol w:w="2290"/>
      </w:tblGrid>
      <w:tr w:rsidR="003F2EFE" w:rsidRPr="00D86479" w:rsidTr="001F617E">
        <w:trPr>
          <w:trHeight w:val="335"/>
        </w:trPr>
        <w:tc>
          <w:tcPr>
            <w:tcW w:w="2444" w:type="dxa"/>
          </w:tcPr>
          <w:p w:rsidR="003F2EFE" w:rsidRPr="00D86479" w:rsidRDefault="003F2EFE" w:rsidP="00905D77">
            <w:pPr>
              <w:jc w:val="center"/>
              <w:rPr>
                <w:sz w:val="24"/>
                <w:szCs w:val="24"/>
              </w:rPr>
            </w:pPr>
            <w:r w:rsidRPr="00D86479">
              <w:rPr>
                <w:sz w:val="24"/>
                <w:szCs w:val="24"/>
              </w:rPr>
              <w:t>Классификатор</w:t>
            </w:r>
          </w:p>
        </w:tc>
        <w:tc>
          <w:tcPr>
            <w:tcW w:w="2489" w:type="dxa"/>
          </w:tcPr>
          <w:p w:rsidR="003F2EFE" w:rsidRPr="00D86479" w:rsidRDefault="003F2EFE" w:rsidP="00905D77">
            <w:pPr>
              <w:jc w:val="center"/>
              <w:rPr>
                <w:sz w:val="24"/>
                <w:szCs w:val="24"/>
              </w:rPr>
            </w:pPr>
            <w:r w:rsidRPr="00D86479">
              <w:rPr>
                <w:sz w:val="24"/>
                <w:szCs w:val="24"/>
              </w:rPr>
              <w:t>Основные</w:t>
            </w:r>
          </w:p>
        </w:tc>
        <w:tc>
          <w:tcPr>
            <w:tcW w:w="2498" w:type="dxa"/>
          </w:tcPr>
          <w:p w:rsidR="003F2EFE" w:rsidRPr="00D86479" w:rsidRDefault="003F2EFE" w:rsidP="00905D77">
            <w:pPr>
              <w:jc w:val="center"/>
              <w:rPr>
                <w:sz w:val="24"/>
                <w:szCs w:val="24"/>
              </w:rPr>
            </w:pPr>
            <w:r w:rsidRPr="00D86479">
              <w:rPr>
                <w:sz w:val="24"/>
                <w:szCs w:val="24"/>
              </w:rPr>
              <w:t>Вспомогательные</w:t>
            </w:r>
          </w:p>
        </w:tc>
        <w:tc>
          <w:tcPr>
            <w:tcW w:w="2422" w:type="dxa"/>
          </w:tcPr>
          <w:p w:rsidR="003F2EFE" w:rsidRPr="00D86479" w:rsidRDefault="003F2EFE" w:rsidP="00905D77">
            <w:pPr>
              <w:jc w:val="center"/>
              <w:rPr>
                <w:sz w:val="24"/>
                <w:szCs w:val="24"/>
              </w:rPr>
            </w:pPr>
            <w:r w:rsidRPr="00D86479">
              <w:rPr>
                <w:sz w:val="24"/>
                <w:szCs w:val="24"/>
              </w:rPr>
              <w:t>Условные</w:t>
            </w:r>
          </w:p>
        </w:tc>
      </w:tr>
      <w:tr w:rsidR="003F2EFE" w:rsidRPr="00D86479" w:rsidTr="00905D77">
        <w:tc>
          <w:tcPr>
            <w:tcW w:w="2444" w:type="dxa"/>
          </w:tcPr>
          <w:p w:rsidR="003F2EFE" w:rsidRPr="001071DE" w:rsidRDefault="003F2EFE" w:rsidP="00905D77">
            <w:pPr>
              <w:jc w:val="center"/>
              <w:rPr>
                <w:sz w:val="24"/>
                <w:szCs w:val="24"/>
              </w:rPr>
            </w:pPr>
            <w:r w:rsidRPr="001071DE">
              <w:rPr>
                <w:sz w:val="24"/>
                <w:szCs w:val="24"/>
              </w:rPr>
              <w:t>Ритуальная деятельность 12.1</w:t>
            </w:r>
          </w:p>
        </w:tc>
        <w:tc>
          <w:tcPr>
            <w:tcW w:w="2489" w:type="dxa"/>
          </w:tcPr>
          <w:p w:rsidR="001071DE" w:rsidRPr="001071DE" w:rsidRDefault="001071DE" w:rsidP="001071DE">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кладбищ, крематориев и мест захоронения;</w:t>
            </w:r>
          </w:p>
          <w:p w:rsidR="001071DE" w:rsidRPr="001071DE" w:rsidRDefault="001071DE" w:rsidP="001071DE">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соответствующих культовых сооружений;</w:t>
            </w:r>
          </w:p>
          <w:p w:rsidR="003F2EFE" w:rsidRPr="00D86479" w:rsidRDefault="001071DE" w:rsidP="001071DE">
            <w:pPr>
              <w:rPr>
                <w:sz w:val="24"/>
                <w:szCs w:val="24"/>
              </w:rPr>
            </w:pPr>
            <w:r w:rsidRPr="001071DE">
              <w:rPr>
                <w:sz w:val="24"/>
                <w:szCs w:val="24"/>
              </w:rPr>
              <w:t>осуществление деятельности по производству продукции ритуально-обрядового назначения</w:t>
            </w:r>
            <w:r w:rsidRPr="00D86479">
              <w:rPr>
                <w:sz w:val="24"/>
                <w:szCs w:val="24"/>
              </w:rPr>
              <w:t xml:space="preserve"> </w:t>
            </w:r>
          </w:p>
        </w:tc>
        <w:tc>
          <w:tcPr>
            <w:tcW w:w="2498" w:type="dxa"/>
          </w:tcPr>
          <w:p w:rsidR="003F2EFE" w:rsidRPr="00D86479" w:rsidRDefault="003F2EFE" w:rsidP="00905D77">
            <w:pPr>
              <w:jc w:val="center"/>
              <w:rPr>
                <w:sz w:val="24"/>
                <w:szCs w:val="24"/>
              </w:rPr>
            </w:pPr>
          </w:p>
        </w:tc>
        <w:tc>
          <w:tcPr>
            <w:tcW w:w="2422" w:type="dxa"/>
          </w:tcPr>
          <w:p w:rsidR="003F2EFE" w:rsidRPr="00D86479" w:rsidRDefault="003F2EFE" w:rsidP="00905D77">
            <w:pPr>
              <w:jc w:val="center"/>
              <w:rPr>
                <w:sz w:val="24"/>
                <w:szCs w:val="24"/>
              </w:rPr>
            </w:pPr>
          </w:p>
        </w:tc>
      </w:tr>
      <w:tr w:rsidR="001071DE" w:rsidRPr="00D86479" w:rsidTr="00905D77">
        <w:tc>
          <w:tcPr>
            <w:tcW w:w="2444" w:type="dxa"/>
          </w:tcPr>
          <w:p w:rsidR="001071DE" w:rsidRPr="001071DE" w:rsidRDefault="001071DE" w:rsidP="001071DE">
            <w:pPr>
              <w:jc w:val="center"/>
              <w:rPr>
                <w:sz w:val="24"/>
                <w:szCs w:val="24"/>
              </w:rPr>
            </w:pPr>
            <w:r w:rsidRPr="001071DE">
              <w:rPr>
                <w:sz w:val="24"/>
                <w:szCs w:val="24"/>
              </w:rPr>
              <w:t>Улично-дорожная сеть 12.0.1</w:t>
            </w:r>
          </w:p>
        </w:tc>
        <w:tc>
          <w:tcPr>
            <w:tcW w:w="2489" w:type="dxa"/>
          </w:tcPr>
          <w:p w:rsidR="001071DE" w:rsidRPr="001071DE" w:rsidRDefault="001071DE" w:rsidP="001071DE">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1DE">
              <w:rPr>
                <w:rFonts w:ascii="Times New Roman" w:hAnsi="Times New Roman" w:cs="Times New Roman"/>
                <w:sz w:val="24"/>
                <w:szCs w:val="24"/>
              </w:rPr>
              <w:t>велотранспортной</w:t>
            </w:r>
            <w:proofErr w:type="spellEnd"/>
            <w:r w:rsidRPr="001071DE">
              <w:rPr>
                <w:rFonts w:ascii="Times New Roman" w:hAnsi="Times New Roman" w:cs="Times New Roman"/>
                <w:sz w:val="24"/>
                <w:szCs w:val="24"/>
              </w:rPr>
              <w:t xml:space="preserve"> и инженерной инфраструктуры;</w:t>
            </w:r>
          </w:p>
          <w:p w:rsidR="001071DE" w:rsidRPr="001071DE" w:rsidRDefault="001071DE" w:rsidP="001D60FD">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1071DE">
                <w:rPr>
                  <w:rFonts w:ascii="Times New Roman" w:hAnsi="Times New Roman" w:cs="Times New Roman"/>
                  <w:color w:val="0000FF"/>
                  <w:sz w:val="24"/>
                  <w:szCs w:val="24"/>
                </w:rPr>
                <w:t>кодами 2.7.1</w:t>
              </w:r>
            </w:hyperlink>
            <w:r w:rsidRPr="001071DE">
              <w:rPr>
                <w:rFonts w:ascii="Times New Roman" w:hAnsi="Times New Roman" w:cs="Times New Roman"/>
                <w:sz w:val="24"/>
                <w:szCs w:val="24"/>
              </w:rPr>
              <w:t xml:space="preserve">, </w:t>
            </w:r>
            <w:hyperlink w:anchor="P382" w:history="1">
              <w:r w:rsidRPr="001071DE">
                <w:rPr>
                  <w:rFonts w:ascii="Times New Roman" w:hAnsi="Times New Roman" w:cs="Times New Roman"/>
                  <w:color w:val="0000FF"/>
                  <w:sz w:val="24"/>
                  <w:szCs w:val="24"/>
                </w:rPr>
                <w:t>4.9</w:t>
              </w:r>
            </w:hyperlink>
            <w:r w:rsidRPr="001071DE">
              <w:rPr>
                <w:rFonts w:ascii="Times New Roman" w:hAnsi="Times New Roman" w:cs="Times New Roman"/>
                <w:sz w:val="24"/>
                <w:szCs w:val="24"/>
              </w:rPr>
              <w:t xml:space="preserve">, </w:t>
            </w:r>
            <w:hyperlink w:anchor="P567" w:history="1">
              <w:r w:rsidRPr="001071DE">
                <w:rPr>
                  <w:rFonts w:ascii="Times New Roman" w:hAnsi="Times New Roman" w:cs="Times New Roman"/>
                  <w:color w:val="0000FF"/>
                  <w:sz w:val="24"/>
                  <w:szCs w:val="24"/>
                </w:rPr>
                <w:t>7.2.3</w:t>
              </w:r>
            </w:hyperlink>
            <w:r w:rsidRPr="001071DE">
              <w:rPr>
                <w:rFonts w:ascii="Times New Roman" w:hAnsi="Times New Roman" w:cs="Times New Roman"/>
                <w:sz w:val="24"/>
                <w:szCs w:val="24"/>
              </w:rPr>
              <w:t xml:space="preserve">, а также </w:t>
            </w:r>
            <w:r w:rsidRPr="001071DE">
              <w:rPr>
                <w:rFonts w:ascii="Times New Roman" w:hAnsi="Times New Roman" w:cs="Times New Roman"/>
                <w:sz w:val="24"/>
                <w:szCs w:val="24"/>
              </w:rPr>
              <w:lastRenderedPageBreak/>
              <w:t>некапитальных сооружений, предназначенных для охраны транспортных средств</w:t>
            </w:r>
          </w:p>
        </w:tc>
        <w:tc>
          <w:tcPr>
            <w:tcW w:w="2498" w:type="dxa"/>
          </w:tcPr>
          <w:p w:rsidR="001071DE" w:rsidRPr="00D86479" w:rsidRDefault="001071DE" w:rsidP="001071DE">
            <w:pPr>
              <w:jc w:val="center"/>
              <w:rPr>
                <w:sz w:val="24"/>
                <w:szCs w:val="24"/>
              </w:rPr>
            </w:pPr>
          </w:p>
        </w:tc>
        <w:tc>
          <w:tcPr>
            <w:tcW w:w="2422" w:type="dxa"/>
          </w:tcPr>
          <w:p w:rsidR="001071DE" w:rsidRPr="00D86479" w:rsidRDefault="001071DE" w:rsidP="001071DE">
            <w:pPr>
              <w:jc w:val="center"/>
              <w:rPr>
                <w:sz w:val="24"/>
                <w:szCs w:val="24"/>
              </w:rPr>
            </w:pPr>
          </w:p>
        </w:tc>
      </w:tr>
      <w:tr w:rsidR="001071DE" w:rsidRPr="00D86479" w:rsidTr="00905D77">
        <w:tc>
          <w:tcPr>
            <w:tcW w:w="2444" w:type="dxa"/>
          </w:tcPr>
          <w:p w:rsidR="001071DE" w:rsidRPr="001071DE" w:rsidRDefault="001071DE" w:rsidP="001071DE">
            <w:pPr>
              <w:jc w:val="center"/>
              <w:rPr>
                <w:sz w:val="24"/>
                <w:szCs w:val="24"/>
              </w:rPr>
            </w:pPr>
            <w:r w:rsidRPr="001071DE">
              <w:rPr>
                <w:sz w:val="24"/>
                <w:szCs w:val="24"/>
              </w:rPr>
              <w:lastRenderedPageBreak/>
              <w:t>Благоустройство территории 12.0.2</w:t>
            </w:r>
          </w:p>
        </w:tc>
        <w:tc>
          <w:tcPr>
            <w:tcW w:w="2489" w:type="dxa"/>
          </w:tcPr>
          <w:p w:rsidR="001071DE" w:rsidRPr="001071DE" w:rsidRDefault="001071DE" w:rsidP="001071DE">
            <w:pPr>
              <w:pStyle w:val="ConsPlusNormal"/>
              <w:jc w:val="both"/>
              <w:rPr>
                <w:rFonts w:ascii="Times New Roman" w:hAnsi="Times New Roman" w:cs="Times New Roman"/>
                <w:sz w:val="24"/>
                <w:szCs w:val="24"/>
              </w:rPr>
            </w:pPr>
            <w:r w:rsidRPr="001071D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1071DE" w:rsidRPr="00D86479" w:rsidRDefault="001071DE" w:rsidP="001071DE">
            <w:pPr>
              <w:jc w:val="center"/>
              <w:rPr>
                <w:sz w:val="24"/>
                <w:szCs w:val="24"/>
              </w:rPr>
            </w:pPr>
          </w:p>
        </w:tc>
        <w:tc>
          <w:tcPr>
            <w:tcW w:w="2422" w:type="dxa"/>
          </w:tcPr>
          <w:p w:rsidR="001071DE" w:rsidRPr="00D86479" w:rsidRDefault="001071DE" w:rsidP="001071DE">
            <w:pPr>
              <w:jc w:val="center"/>
              <w:rPr>
                <w:sz w:val="24"/>
                <w:szCs w:val="24"/>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.Предельное количество этажей зданий, строений, сооружений – не выше 2 этажей. </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.Предельная площадь земельных участков (с учетом обеспечения территории для гостевых стоянок): минимум – 200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 xml:space="preserve">., максимум – 15000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E66943">
        <w:rPr>
          <w:rFonts w:ascii="Times New Roman" w:hAnsi="Times New Roman" w:cs="Times New Roman"/>
          <w:sz w:val="24"/>
          <w:szCs w:val="24"/>
        </w:rPr>
        <w:t>.Предельный размер земельных участков: минимум – не ограничен, максимум – не ограничен;</w:t>
      </w:r>
    </w:p>
    <w:p w:rsidR="003F2EFE" w:rsidRPr="00E66943" w:rsidRDefault="003F2EFE" w:rsidP="003F2E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 xml:space="preserve">.Максимальная площадь застройки земельного участка – 5%. </w:t>
      </w:r>
    </w:p>
    <w:p w:rsidR="003F2EFE" w:rsidRPr="00E66943"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.Рекреационные зоны.</w:t>
      </w:r>
    </w:p>
    <w:p w:rsidR="003F2EFE"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.1.Р – 1. Зон</w:t>
      </w:r>
      <w:r>
        <w:rPr>
          <w:rFonts w:ascii="Times New Roman" w:hAnsi="Times New Roman" w:cs="Times New Roman"/>
          <w:sz w:val="24"/>
          <w:szCs w:val="24"/>
        </w:rPr>
        <w:t>а рекреационно-природных территорий (озелененные территории общего пользования)</w:t>
      </w:r>
    </w:p>
    <w:p w:rsidR="003F2EFE" w:rsidRPr="00E66943" w:rsidRDefault="003F2EFE" w:rsidP="003F2EFE">
      <w:pPr>
        <w:spacing w:after="0" w:line="240" w:lineRule="auto"/>
        <w:ind w:firstLine="709"/>
        <w:jc w:val="center"/>
        <w:rPr>
          <w:rFonts w:ascii="Times New Roman" w:hAnsi="Times New Roman" w:cs="Times New Roman"/>
          <w:sz w:val="24"/>
          <w:szCs w:val="24"/>
        </w:rPr>
      </w:pPr>
    </w:p>
    <w:p w:rsidR="003F2EFE"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Pr>
          <w:rFonts w:ascii="Times New Roman" w:hAnsi="Times New Roman" w:cs="Times New Roman"/>
          <w:sz w:val="24"/>
          <w:szCs w:val="24"/>
        </w:rPr>
        <w:t>а рекреационно-природных территорий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1071DE" w:rsidRPr="00E66943" w:rsidRDefault="001071DE" w:rsidP="003F2EFE">
      <w:pPr>
        <w:spacing w:after="0" w:line="240" w:lineRule="auto"/>
        <w:ind w:firstLine="709"/>
        <w:jc w:val="both"/>
        <w:rPr>
          <w:rFonts w:ascii="Times New Roman" w:hAnsi="Times New Roman" w:cs="Times New Roman"/>
          <w:sz w:val="24"/>
          <w:szCs w:val="24"/>
        </w:rPr>
      </w:pPr>
    </w:p>
    <w:p w:rsidR="003F2EFE" w:rsidRDefault="003F2EFE" w:rsidP="003F2EF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009"/>
        <w:gridCol w:w="3068"/>
        <w:gridCol w:w="2000"/>
        <w:gridCol w:w="2493"/>
      </w:tblGrid>
      <w:tr w:rsidR="003F2EFE" w:rsidTr="001F617E">
        <w:tc>
          <w:tcPr>
            <w:tcW w:w="2133" w:type="dxa"/>
          </w:tcPr>
          <w:p w:rsidR="003F2EFE" w:rsidRDefault="003F2EFE" w:rsidP="00905D77">
            <w:pPr>
              <w:jc w:val="center"/>
              <w:rPr>
                <w:sz w:val="24"/>
                <w:szCs w:val="24"/>
              </w:rPr>
            </w:pPr>
            <w:r>
              <w:rPr>
                <w:sz w:val="24"/>
                <w:szCs w:val="24"/>
              </w:rPr>
              <w:t>Классификатор</w:t>
            </w:r>
          </w:p>
        </w:tc>
        <w:tc>
          <w:tcPr>
            <w:tcW w:w="3220"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002" w:type="dxa"/>
          </w:tcPr>
          <w:p w:rsidR="003F2EFE" w:rsidRPr="00D86479" w:rsidRDefault="003F2EFE" w:rsidP="00905D77">
            <w:pPr>
              <w:jc w:val="center"/>
              <w:rPr>
                <w:sz w:val="24"/>
                <w:szCs w:val="24"/>
              </w:rPr>
            </w:pPr>
            <w:r>
              <w:rPr>
                <w:sz w:val="24"/>
                <w:szCs w:val="24"/>
              </w:rPr>
              <w:t>Вспомогательное</w:t>
            </w:r>
          </w:p>
        </w:tc>
        <w:tc>
          <w:tcPr>
            <w:tcW w:w="2498"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1071DE" w:rsidTr="001F617E">
        <w:tc>
          <w:tcPr>
            <w:tcW w:w="2133" w:type="dxa"/>
          </w:tcPr>
          <w:p w:rsidR="001071DE" w:rsidRPr="001071DE" w:rsidRDefault="001071DE" w:rsidP="001071DE">
            <w:pPr>
              <w:autoSpaceDE w:val="0"/>
              <w:autoSpaceDN w:val="0"/>
              <w:adjustRightInd w:val="0"/>
              <w:jc w:val="center"/>
              <w:rPr>
                <w:rFonts w:eastAsiaTheme="minorHAnsi"/>
                <w:sz w:val="24"/>
                <w:szCs w:val="24"/>
                <w:lang w:eastAsia="en-US"/>
              </w:rPr>
            </w:pPr>
            <w:r w:rsidRPr="001071DE">
              <w:rPr>
                <w:sz w:val="24"/>
                <w:szCs w:val="24"/>
              </w:rPr>
              <w:t>Улично-дорожная сеть 12.0.1</w:t>
            </w:r>
          </w:p>
        </w:tc>
        <w:tc>
          <w:tcPr>
            <w:tcW w:w="3220" w:type="dxa"/>
          </w:tcPr>
          <w:p w:rsidR="001071DE" w:rsidRPr="001071DE" w:rsidRDefault="001071DE" w:rsidP="001071DE">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71DE">
              <w:rPr>
                <w:rFonts w:ascii="Times New Roman" w:hAnsi="Times New Roman" w:cs="Times New Roman"/>
                <w:sz w:val="24"/>
                <w:szCs w:val="24"/>
              </w:rPr>
              <w:t>велотранспортной</w:t>
            </w:r>
            <w:proofErr w:type="spellEnd"/>
            <w:r w:rsidRPr="001071DE">
              <w:rPr>
                <w:rFonts w:ascii="Times New Roman" w:hAnsi="Times New Roman" w:cs="Times New Roman"/>
                <w:sz w:val="24"/>
                <w:szCs w:val="24"/>
              </w:rPr>
              <w:t xml:space="preserve"> и инженерной инфраструктуры;</w:t>
            </w:r>
          </w:p>
          <w:p w:rsidR="001071DE" w:rsidRPr="001071DE" w:rsidRDefault="001071DE" w:rsidP="001D60FD">
            <w:pPr>
              <w:pStyle w:val="ConsPlusNormal"/>
              <w:rPr>
                <w:rFonts w:ascii="Times New Roman" w:hAnsi="Times New Roman" w:cs="Times New Roman"/>
                <w:sz w:val="24"/>
                <w:szCs w:val="24"/>
              </w:rPr>
            </w:pPr>
            <w:r w:rsidRPr="001071DE">
              <w:rPr>
                <w:rFonts w:ascii="Times New Roman" w:hAnsi="Times New Roman" w:cs="Times New Roman"/>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1071DE">
                <w:rPr>
                  <w:rFonts w:ascii="Times New Roman" w:hAnsi="Times New Roman" w:cs="Times New Roman"/>
                  <w:color w:val="0000FF"/>
                  <w:sz w:val="24"/>
                  <w:szCs w:val="24"/>
                </w:rPr>
                <w:t>кодами 2.7.1</w:t>
              </w:r>
            </w:hyperlink>
            <w:r w:rsidRPr="001071DE">
              <w:rPr>
                <w:rFonts w:ascii="Times New Roman" w:hAnsi="Times New Roman" w:cs="Times New Roman"/>
                <w:sz w:val="24"/>
                <w:szCs w:val="24"/>
              </w:rPr>
              <w:t xml:space="preserve">, </w:t>
            </w:r>
            <w:hyperlink w:anchor="P382" w:history="1">
              <w:r w:rsidRPr="001071DE">
                <w:rPr>
                  <w:rFonts w:ascii="Times New Roman" w:hAnsi="Times New Roman" w:cs="Times New Roman"/>
                  <w:color w:val="0000FF"/>
                  <w:sz w:val="24"/>
                  <w:szCs w:val="24"/>
                </w:rPr>
                <w:t>4.9</w:t>
              </w:r>
            </w:hyperlink>
            <w:r w:rsidRPr="001071DE">
              <w:rPr>
                <w:rFonts w:ascii="Times New Roman" w:hAnsi="Times New Roman" w:cs="Times New Roman"/>
                <w:sz w:val="24"/>
                <w:szCs w:val="24"/>
              </w:rPr>
              <w:t xml:space="preserve">, </w:t>
            </w:r>
            <w:hyperlink w:anchor="P567" w:history="1">
              <w:r w:rsidRPr="001071DE">
                <w:rPr>
                  <w:rFonts w:ascii="Times New Roman" w:hAnsi="Times New Roman" w:cs="Times New Roman"/>
                  <w:color w:val="0000FF"/>
                  <w:sz w:val="24"/>
                  <w:szCs w:val="24"/>
                </w:rPr>
                <w:t>7.2.3</w:t>
              </w:r>
            </w:hyperlink>
            <w:r w:rsidRPr="001071DE">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2002" w:type="dxa"/>
          </w:tcPr>
          <w:p w:rsidR="001071DE" w:rsidRPr="00D86479" w:rsidRDefault="001071DE" w:rsidP="001071DE">
            <w:pPr>
              <w:jc w:val="center"/>
              <w:rPr>
                <w:sz w:val="24"/>
                <w:szCs w:val="24"/>
              </w:rPr>
            </w:pPr>
          </w:p>
        </w:tc>
        <w:tc>
          <w:tcPr>
            <w:tcW w:w="2498" w:type="dxa"/>
          </w:tcPr>
          <w:p w:rsidR="001071DE" w:rsidRDefault="001071DE" w:rsidP="001071DE">
            <w:pPr>
              <w:autoSpaceDE w:val="0"/>
              <w:autoSpaceDN w:val="0"/>
              <w:adjustRightInd w:val="0"/>
              <w:jc w:val="both"/>
              <w:rPr>
                <w:rFonts w:eastAsiaTheme="minorHAnsi"/>
                <w:sz w:val="24"/>
                <w:szCs w:val="24"/>
                <w:lang w:eastAsia="en-US"/>
              </w:rPr>
            </w:pPr>
          </w:p>
        </w:tc>
      </w:tr>
      <w:tr w:rsidR="001071DE" w:rsidTr="001F617E">
        <w:trPr>
          <w:trHeight w:val="5245"/>
        </w:trPr>
        <w:tc>
          <w:tcPr>
            <w:tcW w:w="2133" w:type="dxa"/>
          </w:tcPr>
          <w:p w:rsidR="001071DE" w:rsidRPr="001071DE" w:rsidRDefault="001071DE" w:rsidP="001071DE">
            <w:pPr>
              <w:autoSpaceDE w:val="0"/>
              <w:autoSpaceDN w:val="0"/>
              <w:adjustRightInd w:val="0"/>
              <w:jc w:val="center"/>
              <w:rPr>
                <w:sz w:val="24"/>
                <w:szCs w:val="24"/>
              </w:rPr>
            </w:pPr>
            <w:r w:rsidRPr="001071DE">
              <w:rPr>
                <w:sz w:val="24"/>
                <w:szCs w:val="24"/>
              </w:rPr>
              <w:t>Благоустройство территории 12.0.2</w:t>
            </w:r>
          </w:p>
        </w:tc>
        <w:tc>
          <w:tcPr>
            <w:tcW w:w="3220" w:type="dxa"/>
          </w:tcPr>
          <w:p w:rsidR="001071DE" w:rsidRPr="001071DE" w:rsidRDefault="001071DE" w:rsidP="001071DE">
            <w:pPr>
              <w:pStyle w:val="ConsPlusNormal"/>
              <w:rPr>
                <w:rFonts w:ascii="Times New Roman" w:hAnsi="Times New Roman" w:cs="Times New Roman"/>
                <w:sz w:val="24"/>
                <w:szCs w:val="24"/>
              </w:rPr>
            </w:pPr>
            <w:r w:rsidRPr="001071DE">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002" w:type="dxa"/>
          </w:tcPr>
          <w:p w:rsidR="001071DE" w:rsidRPr="00D86479" w:rsidRDefault="001071DE" w:rsidP="001071DE">
            <w:pPr>
              <w:jc w:val="center"/>
              <w:rPr>
                <w:sz w:val="24"/>
                <w:szCs w:val="24"/>
              </w:rPr>
            </w:pPr>
          </w:p>
        </w:tc>
        <w:tc>
          <w:tcPr>
            <w:tcW w:w="2498" w:type="dxa"/>
          </w:tcPr>
          <w:p w:rsidR="001071DE"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1071DE" w:rsidRPr="00B907F7" w:rsidRDefault="001071DE" w:rsidP="001071DE">
            <w:pPr>
              <w:jc w:val="center"/>
              <w:rPr>
                <w:sz w:val="24"/>
                <w:szCs w:val="24"/>
              </w:rPr>
            </w:pPr>
            <w:r w:rsidRPr="00B907F7">
              <w:rPr>
                <w:sz w:val="24"/>
                <w:szCs w:val="24"/>
              </w:rPr>
              <w:t>Парки культуры и отдыха 3.6.2</w:t>
            </w:r>
          </w:p>
        </w:tc>
        <w:tc>
          <w:tcPr>
            <w:tcW w:w="3220" w:type="dxa"/>
          </w:tcPr>
          <w:p w:rsidR="001071DE" w:rsidRPr="00B907F7" w:rsidRDefault="001071DE" w:rsidP="00B907F7">
            <w:pPr>
              <w:autoSpaceDE w:val="0"/>
              <w:autoSpaceDN w:val="0"/>
              <w:adjustRightInd w:val="0"/>
              <w:rPr>
                <w:rFonts w:eastAsiaTheme="minorHAnsi"/>
                <w:sz w:val="24"/>
                <w:szCs w:val="24"/>
                <w:lang w:eastAsia="en-US"/>
              </w:rPr>
            </w:pPr>
            <w:r w:rsidRPr="00B907F7">
              <w:rPr>
                <w:sz w:val="24"/>
                <w:szCs w:val="24"/>
              </w:rPr>
              <w:t>Размещение парков культуры и отдыха</w:t>
            </w: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1071DE" w:rsidRPr="00B907F7" w:rsidRDefault="001071DE" w:rsidP="001071DE">
            <w:pPr>
              <w:jc w:val="center"/>
              <w:rPr>
                <w:sz w:val="24"/>
                <w:szCs w:val="24"/>
              </w:rPr>
            </w:pPr>
            <w:r w:rsidRPr="00B907F7">
              <w:rPr>
                <w:sz w:val="24"/>
                <w:szCs w:val="24"/>
              </w:rPr>
              <w:t xml:space="preserve">Обеспечение занятий спортом </w:t>
            </w:r>
            <w:r w:rsidRPr="00B907F7">
              <w:rPr>
                <w:sz w:val="24"/>
                <w:szCs w:val="24"/>
              </w:rPr>
              <w:lastRenderedPageBreak/>
              <w:t>в помещениях 5.1.2</w:t>
            </w:r>
          </w:p>
        </w:tc>
        <w:tc>
          <w:tcPr>
            <w:tcW w:w="3220" w:type="dxa"/>
          </w:tcPr>
          <w:p w:rsidR="001071DE" w:rsidRPr="00B907F7" w:rsidRDefault="001071DE" w:rsidP="00B907F7">
            <w:pPr>
              <w:autoSpaceDE w:val="0"/>
              <w:autoSpaceDN w:val="0"/>
              <w:adjustRightInd w:val="0"/>
              <w:rPr>
                <w:sz w:val="24"/>
                <w:szCs w:val="24"/>
              </w:rPr>
            </w:pPr>
            <w:r w:rsidRPr="00B907F7">
              <w:rPr>
                <w:sz w:val="24"/>
                <w:szCs w:val="24"/>
              </w:rPr>
              <w:lastRenderedPageBreak/>
              <w:t xml:space="preserve">Размещение спортивных клубов, спортивных залов, </w:t>
            </w:r>
            <w:r w:rsidRPr="00B907F7">
              <w:rPr>
                <w:sz w:val="24"/>
                <w:szCs w:val="24"/>
              </w:rPr>
              <w:lastRenderedPageBreak/>
              <w:t>бассейнов, физкультурно-оздоровительных комплексов в зданиях и сооружениях</w:t>
            </w: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B907F7" w:rsidRPr="00B907F7" w:rsidRDefault="001071DE" w:rsidP="001071DE">
            <w:pPr>
              <w:jc w:val="center"/>
              <w:rPr>
                <w:sz w:val="24"/>
                <w:szCs w:val="24"/>
              </w:rPr>
            </w:pPr>
            <w:r w:rsidRPr="00B907F7">
              <w:rPr>
                <w:sz w:val="24"/>
                <w:szCs w:val="24"/>
              </w:rPr>
              <w:lastRenderedPageBreak/>
              <w:t xml:space="preserve">Площадки для занятий спортом </w:t>
            </w:r>
          </w:p>
          <w:p w:rsidR="001071DE" w:rsidRPr="00B907F7" w:rsidRDefault="001071DE" w:rsidP="001071DE">
            <w:pPr>
              <w:jc w:val="center"/>
            </w:pPr>
            <w:r w:rsidRPr="00B907F7">
              <w:rPr>
                <w:sz w:val="24"/>
                <w:szCs w:val="24"/>
              </w:rPr>
              <w:t>5.1.3</w:t>
            </w:r>
          </w:p>
        </w:tc>
        <w:tc>
          <w:tcPr>
            <w:tcW w:w="3220" w:type="dxa"/>
          </w:tcPr>
          <w:p w:rsidR="001071DE" w:rsidRPr="00B907F7" w:rsidRDefault="001071DE" w:rsidP="00B907F7">
            <w:pPr>
              <w:autoSpaceDE w:val="0"/>
              <w:autoSpaceDN w:val="0"/>
              <w:adjustRightInd w:val="0"/>
              <w:rPr>
                <w:sz w:val="24"/>
                <w:szCs w:val="24"/>
              </w:rPr>
            </w:pPr>
            <w:r w:rsidRPr="00B907F7">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B907F7" w:rsidRPr="00B907F7" w:rsidRDefault="001071DE" w:rsidP="001071DE">
            <w:pPr>
              <w:jc w:val="center"/>
              <w:rPr>
                <w:sz w:val="24"/>
                <w:szCs w:val="24"/>
              </w:rPr>
            </w:pPr>
            <w:r w:rsidRPr="00B907F7">
              <w:rPr>
                <w:sz w:val="24"/>
                <w:szCs w:val="24"/>
              </w:rPr>
              <w:t xml:space="preserve">Оборудованные площадки для занятий спортом </w:t>
            </w:r>
          </w:p>
          <w:p w:rsidR="001071DE" w:rsidRPr="00B907F7" w:rsidRDefault="001071DE" w:rsidP="001071DE">
            <w:pPr>
              <w:jc w:val="center"/>
              <w:rPr>
                <w:sz w:val="24"/>
                <w:szCs w:val="24"/>
              </w:rPr>
            </w:pPr>
            <w:r w:rsidRPr="00B907F7">
              <w:rPr>
                <w:sz w:val="24"/>
                <w:szCs w:val="24"/>
              </w:rPr>
              <w:t>5.1.4</w:t>
            </w:r>
          </w:p>
        </w:tc>
        <w:tc>
          <w:tcPr>
            <w:tcW w:w="3220" w:type="dxa"/>
          </w:tcPr>
          <w:p w:rsidR="001071DE" w:rsidRPr="00B907F7" w:rsidRDefault="001071DE" w:rsidP="00B907F7">
            <w:pPr>
              <w:autoSpaceDE w:val="0"/>
              <w:autoSpaceDN w:val="0"/>
              <w:adjustRightInd w:val="0"/>
              <w:rPr>
                <w:rFonts w:eastAsiaTheme="minorHAnsi"/>
                <w:sz w:val="24"/>
                <w:szCs w:val="24"/>
                <w:lang w:eastAsia="en-US"/>
              </w:rPr>
            </w:pPr>
            <w:r w:rsidRPr="00B907F7">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1071DE" w:rsidRPr="00B907F7" w:rsidRDefault="001071DE" w:rsidP="001071DE">
            <w:pPr>
              <w:jc w:val="center"/>
              <w:rPr>
                <w:sz w:val="24"/>
                <w:szCs w:val="24"/>
              </w:rPr>
            </w:pPr>
            <w:r w:rsidRPr="00B907F7">
              <w:rPr>
                <w:sz w:val="24"/>
                <w:szCs w:val="24"/>
              </w:rPr>
              <w:t>Природно-познавательный туризм</w:t>
            </w:r>
            <w:r w:rsidR="00B907F7" w:rsidRPr="00B907F7">
              <w:rPr>
                <w:sz w:val="24"/>
                <w:szCs w:val="24"/>
              </w:rPr>
              <w:t xml:space="preserve"> 5.2</w:t>
            </w:r>
          </w:p>
        </w:tc>
        <w:tc>
          <w:tcPr>
            <w:tcW w:w="3220" w:type="dxa"/>
          </w:tcPr>
          <w:p w:rsidR="00B907F7" w:rsidRPr="00B907F7" w:rsidRDefault="00B907F7" w:rsidP="00B907F7">
            <w:pPr>
              <w:pStyle w:val="ConsPlusNormal"/>
              <w:rPr>
                <w:rFonts w:ascii="Times New Roman" w:hAnsi="Times New Roman" w:cs="Times New Roman"/>
                <w:sz w:val="24"/>
                <w:szCs w:val="24"/>
              </w:rPr>
            </w:pPr>
            <w:r w:rsidRPr="00B907F7">
              <w:rPr>
                <w:rFonts w:ascii="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71DE" w:rsidRPr="00B907F7" w:rsidRDefault="00B907F7" w:rsidP="00B907F7">
            <w:pPr>
              <w:autoSpaceDE w:val="0"/>
              <w:autoSpaceDN w:val="0"/>
              <w:adjustRightInd w:val="0"/>
            </w:pPr>
            <w:r w:rsidRPr="00B907F7">
              <w:rPr>
                <w:sz w:val="24"/>
                <w:szCs w:val="24"/>
              </w:rPr>
              <w:t xml:space="preserve">осуществление необходимых природоохранных и </w:t>
            </w:r>
            <w:proofErr w:type="spellStart"/>
            <w:r w:rsidRPr="00B907F7">
              <w:rPr>
                <w:sz w:val="24"/>
                <w:szCs w:val="24"/>
              </w:rPr>
              <w:t>природовосстановительных</w:t>
            </w:r>
            <w:proofErr w:type="spellEnd"/>
            <w:r w:rsidRPr="00B907F7">
              <w:rPr>
                <w:sz w:val="24"/>
                <w:szCs w:val="24"/>
              </w:rPr>
              <w:t xml:space="preserve"> мероприятий</w:t>
            </w: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1071DE" w:rsidRPr="00B907F7" w:rsidRDefault="001071DE" w:rsidP="001071DE">
            <w:pPr>
              <w:jc w:val="center"/>
              <w:rPr>
                <w:sz w:val="24"/>
                <w:szCs w:val="24"/>
              </w:rPr>
            </w:pPr>
            <w:r w:rsidRPr="00B907F7">
              <w:rPr>
                <w:sz w:val="24"/>
                <w:szCs w:val="24"/>
              </w:rPr>
              <w:t>Охота и рыбалка 5.3</w:t>
            </w:r>
          </w:p>
        </w:tc>
        <w:tc>
          <w:tcPr>
            <w:tcW w:w="3220" w:type="dxa"/>
          </w:tcPr>
          <w:p w:rsidR="001071DE" w:rsidRPr="00B907F7" w:rsidRDefault="001071DE" w:rsidP="001071DE">
            <w:pPr>
              <w:autoSpaceDE w:val="0"/>
              <w:autoSpaceDN w:val="0"/>
              <w:adjustRightInd w:val="0"/>
              <w:ind w:firstLine="708"/>
              <w:jc w:val="both"/>
            </w:pPr>
          </w:p>
        </w:tc>
        <w:tc>
          <w:tcPr>
            <w:tcW w:w="2002" w:type="dxa"/>
          </w:tcPr>
          <w:p w:rsidR="001071DE" w:rsidRPr="00B907F7" w:rsidRDefault="001071DE" w:rsidP="001071DE">
            <w:pPr>
              <w:jc w:val="center"/>
              <w:rPr>
                <w:sz w:val="24"/>
                <w:szCs w:val="24"/>
              </w:rPr>
            </w:pPr>
          </w:p>
        </w:tc>
        <w:tc>
          <w:tcPr>
            <w:tcW w:w="2498" w:type="dxa"/>
          </w:tcPr>
          <w:p w:rsidR="001071DE" w:rsidRPr="00B907F7" w:rsidRDefault="001071DE" w:rsidP="00B907F7">
            <w:pPr>
              <w:autoSpaceDE w:val="0"/>
              <w:autoSpaceDN w:val="0"/>
              <w:adjustRightInd w:val="0"/>
              <w:rPr>
                <w:rFonts w:eastAsiaTheme="minorHAnsi"/>
                <w:sz w:val="24"/>
                <w:szCs w:val="24"/>
                <w:lang w:eastAsia="en-US"/>
              </w:rPr>
            </w:pPr>
            <w:r w:rsidRPr="00B907F7">
              <w:rPr>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1071DE" w:rsidTr="001F617E">
        <w:tc>
          <w:tcPr>
            <w:tcW w:w="2133" w:type="dxa"/>
          </w:tcPr>
          <w:p w:rsidR="001071DE" w:rsidRDefault="001071DE" w:rsidP="001071DE">
            <w:pPr>
              <w:jc w:val="center"/>
              <w:rPr>
                <w:sz w:val="24"/>
                <w:szCs w:val="24"/>
              </w:rPr>
            </w:pPr>
            <w:r>
              <w:rPr>
                <w:sz w:val="24"/>
                <w:szCs w:val="24"/>
              </w:rPr>
              <w:t>Общественное питание 4.6</w:t>
            </w:r>
          </w:p>
        </w:tc>
        <w:tc>
          <w:tcPr>
            <w:tcW w:w="3220" w:type="dxa"/>
          </w:tcPr>
          <w:p w:rsidR="001071DE" w:rsidRDefault="001071DE" w:rsidP="001071DE">
            <w:pPr>
              <w:autoSpaceDE w:val="0"/>
              <w:autoSpaceDN w:val="0"/>
              <w:adjustRightInd w:val="0"/>
              <w:jc w:val="both"/>
              <w:rPr>
                <w:rFonts w:eastAsiaTheme="minorHAnsi"/>
                <w:sz w:val="24"/>
                <w:szCs w:val="24"/>
                <w:lang w:eastAsia="en-US"/>
              </w:rPr>
            </w:pPr>
          </w:p>
        </w:tc>
        <w:tc>
          <w:tcPr>
            <w:tcW w:w="2002" w:type="dxa"/>
          </w:tcPr>
          <w:p w:rsidR="001071DE" w:rsidRPr="00D86479" w:rsidRDefault="001071DE" w:rsidP="001071DE">
            <w:pPr>
              <w:jc w:val="center"/>
              <w:rPr>
                <w:sz w:val="24"/>
                <w:szCs w:val="24"/>
              </w:rPr>
            </w:pPr>
          </w:p>
        </w:tc>
        <w:tc>
          <w:tcPr>
            <w:tcW w:w="2498" w:type="dxa"/>
          </w:tcPr>
          <w:p w:rsidR="001071DE" w:rsidRDefault="001071DE" w:rsidP="001071DE">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устройства мест общественного </w:t>
            </w:r>
            <w:r>
              <w:rPr>
                <w:rFonts w:eastAsiaTheme="minorHAnsi"/>
                <w:sz w:val="24"/>
                <w:szCs w:val="24"/>
                <w:lang w:eastAsia="en-US"/>
              </w:rPr>
              <w:lastRenderedPageBreak/>
              <w:t>питания (рестораны, кафе, столовые, закусочные, бары)</w:t>
            </w:r>
          </w:p>
          <w:p w:rsidR="001071DE" w:rsidRDefault="001071DE" w:rsidP="001071DE">
            <w:pPr>
              <w:autoSpaceDE w:val="0"/>
              <w:autoSpaceDN w:val="0"/>
              <w:adjustRightInd w:val="0"/>
              <w:jc w:val="both"/>
              <w:rPr>
                <w:rFonts w:eastAsiaTheme="minorHAnsi"/>
                <w:sz w:val="24"/>
                <w:szCs w:val="24"/>
                <w:lang w:eastAsia="en-US"/>
              </w:rPr>
            </w:pPr>
          </w:p>
        </w:tc>
      </w:tr>
      <w:tr w:rsidR="001071DE" w:rsidTr="001F617E">
        <w:tc>
          <w:tcPr>
            <w:tcW w:w="2133" w:type="dxa"/>
          </w:tcPr>
          <w:p w:rsidR="001071DE" w:rsidRPr="00B907F7" w:rsidRDefault="00B907F7" w:rsidP="001071DE">
            <w:pPr>
              <w:jc w:val="center"/>
              <w:rPr>
                <w:sz w:val="24"/>
                <w:szCs w:val="24"/>
              </w:rPr>
            </w:pPr>
            <w:r w:rsidRPr="00B907F7">
              <w:rPr>
                <w:sz w:val="24"/>
                <w:szCs w:val="24"/>
              </w:rPr>
              <w:lastRenderedPageBreak/>
              <w:t>Развлекательные мероприятия 4.8.1</w:t>
            </w:r>
          </w:p>
        </w:tc>
        <w:tc>
          <w:tcPr>
            <w:tcW w:w="3220" w:type="dxa"/>
          </w:tcPr>
          <w:p w:rsidR="001071DE" w:rsidRDefault="001071DE" w:rsidP="001071DE">
            <w:pPr>
              <w:autoSpaceDE w:val="0"/>
              <w:autoSpaceDN w:val="0"/>
              <w:adjustRightInd w:val="0"/>
              <w:jc w:val="both"/>
              <w:rPr>
                <w:rFonts w:eastAsiaTheme="minorHAnsi"/>
                <w:sz w:val="24"/>
                <w:szCs w:val="24"/>
                <w:lang w:eastAsia="en-US"/>
              </w:rPr>
            </w:pPr>
          </w:p>
        </w:tc>
        <w:tc>
          <w:tcPr>
            <w:tcW w:w="2002" w:type="dxa"/>
          </w:tcPr>
          <w:p w:rsidR="001071DE" w:rsidRPr="00D86479" w:rsidRDefault="001071DE" w:rsidP="00B907F7">
            <w:pPr>
              <w:autoSpaceDE w:val="0"/>
              <w:autoSpaceDN w:val="0"/>
              <w:adjustRightInd w:val="0"/>
              <w:jc w:val="both"/>
              <w:rPr>
                <w:sz w:val="24"/>
                <w:szCs w:val="24"/>
              </w:rPr>
            </w:pPr>
          </w:p>
        </w:tc>
        <w:tc>
          <w:tcPr>
            <w:tcW w:w="2498" w:type="dxa"/>
          </w:tcPr>
          <w:p w:rsidR="001071DE" w:rsidRPr="00B907F7" w:rsidRDefault="00B907F7" w:rsidP="00B907F7">
            <w:pPr>
              <w:autoSpaceDE w:val="0"/>
              <w:autoSpaceDN w:val="0"/>
              <w:adjustRightInd w:val="0"/>
              <w:rPr>
                <w:rFonts w:eastAsiaTheme="minorHAnsi"/>
                <w:sz w:val="24"/>
                <w:szCs w:val="24"/>
                <w:lang w:eastAsia="en-US"/>
              </w:rPr>
            </w:pPr>
            <w:r w:rsidRPr="00B907F7">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071DE" w:rsidTr="001F617E">
        <w:tc>
          <w:tcPr>
            <w:tcW w:w="2133" w:type="dxa"/>
          </w:tcPr>
          <w:p w:rsidR="001071DE" w:rsidRDefault="001071DE" w:rsidP="001071DE">
            <w:pPr>
              <w:jc w:val="center"/>
              <w:rPr>
                <w:sz w:val="24"/>
                <w:szCs w:val="24"/>
              </w:rPr>
            </w:pPr>
            <w:r>
              <w:rPr>
                <w:sz w:val="24"/>
                <w:szCs w:val="24"/>
              </w:rPr>
              <w:t>Амбулаторно-поликлиническое обслуживание 3.4.1</w:t>
            </w:r>
          </w:p>
        </w:tc>
        <w:tc>
          <w:tcPr>
            <w:tcW w:w="3220" w:type="dxa"/>
          </w:tcPr>
          <w:p w:rsidR="001071DE" w:rsidRDefault="001071DE" w:rsidP="001071DE">
            <w:pPr>
              <w:autoSpaceDE w:val="0"/>
              <w:autoSpaceDN w:val="0"/>
              <w:adjustRightInd w:val="0"/>
              <w:jc w:val="both"/>
              <w:rPr>
                <w:rFonts w:eastAsiaTheme="minorHAnsi"/>
                <w:sz w:val="24"/>
                <w:szCs w:val="24"/>
                <w:lang w:eastAsia="en-US"/>
              </w:rPr>
            </w:pPr>
          </w:p>
        </w:tc>
        <w:tc>
          <w:tcPr>
            <w:tcW w:w="2002" w:type="dxa"/>
          </w:tcPr>
          <w:p w:rsidR="001071DE" w:rsidRPr="00D86479" w:rsidRDefault="001071DE" w:rsidP="001071DE">
            <w:pPr>
              <w:jc w:val="center"/>
              <w:rPr>
                <w:sz w:val="24"/>
                <w:szCs w:val="24"/>
              </w:rPr>
            </w:pPr>
          </w:p>
        </w:tc>
        <w:tc>
          <w:tcPr>
            <w:tcW w:w="2498" w:type="dxa"/>
          </w:tcPr>
          <w:p w:rsidR="001071DE" w:rsidRPr="00B907F7" w:rsidRDefault="00B907F7" w:rsidP="00B907F7">
            <w:pPr>
              <w:autoSpaceDE w:val="0"/>
              <w:autoSpaceDN w:val="0"/>
              <w:adjustRightInd w:val="0"/>
              <w:rPr>
                <w:rFonts w:eastAsiaTheme="minorHAnsi"/>
                <w:sz w:val="24"/>
                <w:szCs w:val="24"/>
                <w:lang w:eastAsia="en-US"/>
              </w:rPr>
            </w:pPr>
            <w:r w:rsidRPr="00B907F7">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071DE" w:rsidTr="001F617E">
        <w:tc>
          <w:tcPr>
            <w:tcW w:w="2133" w:type="dxa"/>
          </w:tcPr>
          <w:p w:rsidR="00B907F7" w:rsidRDefault="00B907F7" w:rsidP="001071DE">
            <w:pPr>
              <w:jc w:val="center"/>
              <w:rPr>
                <w:sz w:val="24"/>
                <w:szCs w:val="24"/>
              </w:rPr>
            </w:pPr>
            <w:r w:rsidRPr="00B907F7">
              <w:rPr>
                <w:sz w:val="24"/>
                <w:szCs w:val="24"/>
              </w:rPr>
              <w:t xml:space="preserve">Осуществление религиозных обрядов </w:t>
            </w:r>
          </w:p>
          <w:p w:rsidR="001071DE" w:rsidRPr="00B907F7" w:rsidRDefault="00B907F7" w:rsidP="001071DE">
            <w:pPr>
              <w:jc w:val="center"/>
              <w:rPr>
                <w:sz w:val="24"/>
                <w:szCs w:val="24"/>
              </w:rPr>
            </w:pPr>
            <w:r w:rsidRPr="00B907F7">
              <w:rPr>
                <w:sz w:val="24"/>
                <w:szCs w:val="24"/>
              </w:rPr>
              <w:t>3.7.1</w:t>
            </w:r>
          </w:p>
        </w:tc>
        <w:tc>
          <w:tcPr>
            <w:tcW w:w="3220" w:type="dxa"/>
          </w:tcPr>
          <w:p w:rsidR="001071DE" w:rsidRDefault="001071DE" w:rsidP="001071DE">
            <w:pPr>
              <w:autoSpaceDE w:val="0"/>
              <w:autoSpaceDN w:val="0"/>
              <w:adjustRightInd w:val="0"/>
              <w:jc w:val="both"/>
              <w:rPr>
                <w:rFonts w:eastAsiaTheme="minorHAnsi"/>
                <w:sz w:val="24"/>
                <w:szCs w:val="24"/>
                <w:lang w:eastAsia="en-US"/>
              </w:rPr>
            </w:pPr>
          </w:p>
        </w:tc>
        <w:tc>
          <w:tcPr>
            <w:tcW w:w="2002" w:type="dxa"/>
          </w:tcPr>
          <w:p w:rsidR="001071DE" w:rsidRPr="00D86479" w:rsidRDefault="001071DE" w:rsidP="001071DE">
            <w:pPr>
              <w:jc w:val="center"/>
              <w:rPr>
                <w:sz w:val="24"/>
                <w:szCs w:val="24"/>
              </w:rPr>
            </w:pPr>
          </w:p>
        </w:tc>
        <w:tc>
          <w:tcPr>
            <w:tcW w:w="2498" w:type="dxa"/>
          </w:tcPr>
          <w:p w:rsidR="001071DE" w:rsidRPr="00B907F7" w:rsidRDefault="00B907F7" w:rsidP="00B907F7">
            <w:pPr>
              <w:autoSpaceDE w:val="0"/>
              <w:autoSpaceDN w:val="0"/>
              <w:adjustRightInd w:val="0"/>
              <w:rPr>
                <w:rFonts w:eastAsiaTheme="minorHAnsi"/>
                <w:sz w:val="24"/>
                <w:szCs w:val="24"/>
                <w:lang w:eastAsia="en-US"/>
              </w:rPr>
            </w:pPr>
            <w:r w:rsidRPr="00B907F7">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B907F7">
              <w:rPr>
                <w:sz w:val="24"/>
                <w:szCs w:val="24"/>
              </w:rPr>
              <w:lastRenderedPageBreak/>
              <w:t>молельные дома, синагоги)</w:t>
            </w:r>
          </w:p>
        </w:tc>
      </w:tr>
      <w:tr w:rsidR="001071DE" w:rsidTr="001F617E">
        <w:tc>
          <w:tcPr>
            <w:tcW w:w="2133" w:type="dxa"/>
          </w:tcPr>
          <w:p w:rsidR="001071DE" w:rsidRDefault="001071DE" w:rsidP="001071DE">
            <w:pPr>
              <w:jc w:val="center"/>
              <w:rPr>
                <w:sz w:val="24"/>
                <w:szCs w:val="24"/>
              </w:rPr>
            </w:pPr>
            <w:r>
              <w:rPr>
                <w:sz w:val="24"/>
                <w:szCs w:val="24"/>
              </w:rPr>
              <w:lastRenderedPageBreak/>
              <w:t>Обеспечение внутреннего правопорядка 8.3</w:t>
            </w:r>
          </w:p>
        </w:tc>
        <w:tc>
          <w:tcPr>
            <w:tcW w:w="3220" w:type="dxa"/>
          </w:tcPr>
          <w:p w:rsidR="001071DE" w:rsidRDefault="001071DE" w:rsidP="001071DE">
            <w:pPr>
              <w:autoSpaceDE w:val="0"/>
              <w:autoSpaceDN w:val="0"/>
              <w:adjustRightInd w:val="0"/>
              <w:jc w:val="both"/>
              <w:rPr>
                <w:rFonts w:eastAsiaTheme="minorHAnsi"/>
                <w:sz w:val="24"/>
                <w:szCs w:val="24"/>
                <w:lang w:eastAsia="en-US"/>
              </w:rPr>
            </w:pPr>
          </w:p>
        </w:tc>
        <w:tc>
          <w:tcPr>
            <w:tcW w:w="2002" w:type="dxa"/>
          </w:tcPr>
          <w:p w:rsidR="001071DE" w:rsidRPr="00D86479" w:rsidRDefault="001071DE" w:rsidP="001071DE">
            <w:pPr>
              <w:jc w:val="center"/>
              <w:rPr>
                <w:sz w:val="24"/>
                <w:szCs w:val="24"/>
              </w:rPr>
            </w:pPr>
          </w:p>
        </w:tc>
        <w:tc>
          <w:tcPr>
            <w:tcW w:w="2498" w:type="dxa"/>
          </w:tcPr>
          <w:p w:rsidR="00B907F7" w:rsidRPr="00B907F7" w:rsidRDefault="00B907F7" w:rsidP="00B907F7">
            <w:pPr>
              <w:pStyle w:val="ConsPlusNormal"/>
              <w:rPr>
                <w:rFonts w:ascii="Times New Roman" w:hAnsi="Times New Roman" w:cs="Times New Roman"/>
                <w:sz w:val="24"/>
                <w:szCs w:val="24"/>
              </w:rPr>
            </w:pPr>
            <w:r w:rsidRPr="00B907F7">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07F7">
              <w:rPr>
                <w:rFonts w:ascii="Times New Roman" w:hAnsi="Times New Roman" w:cs="Times New Roman"/>
                <w:sz w:val="24"/>
                <w:szCs w:val="24"/>
              </w:rPr>
              <w:t>Росгвардии</w:t>
            </w:r>
            <w:proofErr w:type="spellEnd"/>
            <w:r w:rsidRPr="00B907F7">
              <w:rPr>
                <w:rFonts w:ascii="Times New Roman" w:hAnsi="Times New Roman" w:cs="Times New Roman"/>
                <w:sz w:val="24"/>
                <w:szCs w:val="24"/>
              </w:rPr>
              <w:t xml:space="preserve"> и спасательных служб, в которых существует военизированная служба;</w:t>
            </w:r>
          </w:p>
          <w:p w:rsidR="001071DE" w:rsidRPr="00B907F7" w:rsidRDefault="00B907F7" w:rsidP="00B907F7">
            <w:pPr>
              <w:autoSpaceDE w:val="0"/>
              <w:autoSpaceDN w:val="0"/>
              <w:adjustRightInd w:val="0"/>
              <w:rPr>
                <w:rFonts w:eastAsiaTheme="minorHAnsi"/>
                <w:sz w:val="24"/>
                <w:szCs w:val="24"/>
                <w:lang w:eastAsia="en-US"/>
              </w:rPr>
            </w:pPr>
            <w:r w:rsidRPr="00B907F7">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B907F7" w:rsidTr="001F617E">
        <w:tc>
          <w:tcPr>
            <w:tcW w:w="2133" w:type="dxa"/>
          </w:tcPr>
          <w:p w:rsidR="00B907F7" w:rsidRDefault="00B907F7" w:rsidP="00B907F7">
            <w:pPr>
              <w:jc w:val="center"/>
              <w:rPr>
                <w:sz w:val="24"/>
                <w:szCs w:val="24"/>
              </w:rPr>
            </w:pPr>
            <w:r>
              <w:rPr>
                <w:sz w:val="24"/>
                <w:szCs w:val="24"/>
              </w:rPr>
              <w:t>Охрана природных территорий 9.1</w:t>
            </w:r>
          </w:p>
        </w:tc>
        <w:tc>
          <w:tcPr>
            <w:tcW w:w="3220" w:type="dxa"/>
          </w:tcPr>
          <w:p w:rsidR="00B907F7" w:rsidRPr="00B907F7" w:rsidRDefault="00B907F7" w:rsidP="00B907F7">
            <w:pPr>
              <w:pStyle w:val="ConsPlusNormal"/>
              <w:jc w:val="both"/>
              <w:rPr>
                <w:rFonts w:ascii="Times New Roman" w:hAnsi="Times New Roman" w:cs="Times New Roman"/>
                <w:sz w:val="24"/>
                <w:szCs w:val="24"/>
              </w:rPr>
            </w:pPr>
            <w:r w:rsidRPr="00B907F7">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002" w:type="dxa"/>
          </w:tcPr>
          <w:p w:rsidR="00B907F7" w:rsidRPr="00D86479" w:rsidRDefault="00B907F7" w:rsidP="00B907F7">
            <w:pPr>
              <w:jc w:val="center"/>
              <w:rPr>
                <w:sz w:val="24"/>
                <w:szCs w:val="24"/>
              </w:rPr>
            </w:pPr>
          </w:p>
        </w:tc>
        <w:tc>
          <w:tcPr>
            <w:tcW w:w="2498" w:type="dxa"/>
          </w:tcPr>
          <w:p w:rsidR="00B907F7" w:rsidRDefault="00B907F7" w:rsidP="00B907F7">
            <w:pPr>
              <w:autoSpaceDE w:val="0"/>
              <w:autoSpaceDN w:val="0"/>
              <w:adjustRightInd w:val="0"/>
              <w:jc w:val="both"/>
              <w:rPr>
                <w:rFonts w:eastAsiaTheme="minorHAnsi"/>
                <w:sz w:val="24"/>
                <w:szCs w:val="24"/>
                <w:lang w:eastAsia="en-US"/>
              </w:rPr>
            </w:pPr>
          </w:p>
        </w:tc>
      </w:tr>
      <w:tr w:rsidR="00B907F7" w:rsidTr="001F617E">
        <w:tc>
          <w:tcPr>
            <w:tcW w:w="2133" w:type="dxa"/>
          </w:tcPr>
          <w:p w:rsidR="00B907F7" w:rsidRDefault="00B907F7" w:rsidP="00B907F7">
            <w:pPr>
              <w:jc w:val="center"/>
              <w:rPr>
                <w:sz w:val="24"/>
                <w:szCs w:val="24"/>
              </w:rPr>
            </w:pPr>
            <w:r>
              <w:rPr>
                <w:sz w:val="24"/>
                <w:szCs w:val="24"/>
              </w:rPr>
              <w:t>Туристическое обслуживание 5.2.1</w:t>
            </w:r>
          </w:p>
        </w:tc>
        <w:tc>
          <w:tcPr>
            <w:tcW w:w="3220" w:type="dxa"/>
          </w:tcPr>
          <w:p w:rsidR="00B907F7" w:rsidRDefault="00B907F7" w:rsidP="00B907F7">
            <w:pPr>
              <w:autoSpaceDE w:val="0"/>
              <w:autoSpaceDN w:val="0"/>
              <w:adjustRightInd w:val="0"/>
              <w:jc w:val="both"/>
              <w:rPr>
                <w:rFonts w:eastAsiaTheme="minorHAnsi"/>
                <w:sz w:val="24"/>
                <w:szCs w:val="24"/>
                <w:lang w:eastAsia="en-US"/>
              </w:rPr>
            </w:pPr>
          </w:p>
        </w:tc>
        <w:tc>
          <w:tcPr>
            <w:tcW w:w="2002" w:type="dxa"/>
          </w:tcPr>
          <w:p w:rsidR="00B907F7" w:rsidRPr="00D86479" w:rsidRDefault="00B907F7" w:rsidP="00B907F7">
            <w:pPr>
              <w:jc w:val="center"/>
              <w:rPr>
                <w:sz w:val="24"/>
                <w:szCs w:val="24"/>
              </w:rPr>
            </w:pPr>
          </w:p>
        </w:tc>
        <w:tc>
          <w:tcPr>
            <w:tcW w:w="2498" w:type="dxa"/>
          </w:tcPr>
          <w:p w:rsidR="00B907F7" w:rsidRPr="00B907F7" w:rsidRDefault="00B907F7" w:rsidP="00B907F7">
            <w:pPr>
              <w:pStyle w:val="ConsPlusNormal"/>
              <w:rPr>
                <w:rFonts w:ascii="Times New Roman" w:hAnsi="Times New Roman" w:cs="Times New Roman"/>
                <w:sz w:val="24"/>
                <w:szCs w:val="24"/>
              </w:rPr>
            </w:pPr>
            <w:r w:rsidRPr="00B907F7">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w:t>
            </w:r>
            <w:r w:rsidRPr="00B907F7">
              <w:rPr>
                <w:rFonts w:ascii="Times New Roman" w:hAnsi="Times New Roman" w:cs="Times New Roman"/>
                <w:sz w:val="24"/>
                <w:szCs w:val="24"/>
              </w:rPr>
              <w:lastRenderedPageBreak/>
              <w:t>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907F7" w:rsidRDefault="00B907F7" w:rsidP="00B907F7">
            <w:pPr>
              <w:autoSpaceDE w:val="0"/>
              <w:autoSpaceDN w:val="0"/>
              <w:adjustRightInd w:val="0"/>
              <w:rPr>
                <w:rFonts w:eastAsiaTheme="minorHAnsi"/>
                <w:sz w:val="24"/>
                <w:szCs w:val="24"/>
                <w:lang w:eastAsia="en-US"/>
              </w:rPr>
            </w:pPr>
            <w:r w:rsidRPr="00B907F7">
              <w:rPr>
                <w:sz w:val="24"/>
                <w:szCs w:val="24"/>
              </w:rPr>
              <w:t>размещение детских</w:t>
            </w:r>
            <w:r>
              <w:t xml:space="preserve"> </w:t>
            </w:r>
            <w:r w:rsidRPr="008E2F0F">
              <w:rPr>
                <w:sz w:val="24"/>
                <w:szCs w:val="24"/>
              </w:rPr>
              <w:t>лагерей</w:t>
            </w:r>
          </w:p>
        </w:tc>
      </w:tr>
      <w:tr w:rsidR="008E2F0F" w:rsidTr="001F617E">
        <w:tc>
          <w:tcPr>
            <w:tcW w:w="2133" w:type="dxa"/>
          </w:tcPr>
          <w:p w:rsidR="008E2F0F" w:rsidRDefault="008E2F0F" w:rsidP="00B907F7">
            <w:pPr>
              <w:jc w:val="center"/>
              <w:rPr>
                <w:sz w:val="24"/>
                <w:szCs w:val="24"/>
              </w:rPr>
            </w:pPr>
            <w:r>
              <w:rPr>
                <w:sz w:val="24"/>
                <w:szCs w:val="24"/>
              </w:rPr>
              <w:lastRenderedPageBreak/>
              <w:t>Отдых (рекреация) 5.0</w:t>
            </w:r>
          </w:p>
        </w:tc>
        <w:tc>
          <w:tcPr>
            <w:tcW w:w="3220" w:type="dxa"/>
          </w:tcPr>
          <w:p w:rsidR="008E2F0F" w:rsidRDefault="008E2F0F" w:rsidP="008E2F0F">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E2F0F" w:rsidRDefault="008E2F0F" w:rsidP="008E2F0F">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8E2F0F" w:rsidRDefault="008E2F0F" w:rsidP="00B907F7">
            <w:pPr>
              <w:autoSpaceDE w:val="0"/>
              <w:autoSpaceDN w:val="0"/>
              <w:adjustRightInd w:val="0"/>
              <w:jc w:val="both"/>
              <w:rPr>
                <w:rFonts w:eastAsiaTheme="minorHAnsi"/>
                <w:sz w:val="24"/>
                <w:szCs w:val="24"/>
                <w:lang w:eastAsia="en-US"/>
              </w:rPr>
            </w:pPr>
          </w:p>
        </w:tc>
        <w:tc>
          <w:tcPr>
            <w:tcW w:w="2002" w:type="dxa"/>
          </w:tcPr>
          <w:p w:rsidR="008E2F0F" w:rsidRPr="00D86479" w:rsidRDefault="008E2F0F" w:rsidP="00B907F7">
            <w:pPr>
              <w:jc w:val="center"/>
              <w:rPr>
                <w:sz w:val="24"/>
                <w:szCs w:val="24"/>
              </w:rPr>
            </w:pPr>
          </w:p>
        </w:tc>
        <w:tc>
          <w:tcPr>
            <w:tcW w:w="2498" w:type="dxa"/>
          </w:tcPr>
          <w:p w:rsidR="008E2F0F" w:rsidRPr="00B907F7" w:rsidRDefault="008E2F0F" w:rsidP="00B907F7">
            <w:pPr>
              <w:pStyle w:val="ConsPlusNormal"/>
              <w:rPr>
                <w:rFonts w:ascii="Times New Roman" w:hAnsi="Times New Roman" w:cs="Times New Roman"/>
                <w:sz w:val="24"/>
                <w:szCs w:val="24"/>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3F2EFE" w:rsidRPr="00E66943"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7.2</w:t>
      </w:r>
      <w:r w:rsidRPr="00E66943">
        <w:rPr>
          <w:rFonts w:ascii="Times New Roman" w:hAnsi="Times New Roman" w:cs="Times New Roman"/>
          <w:sz w:val="24"/>
          <w:szCs w:val="24"/>
        </w:rPr>
        <w:t>.Р –</w:t>
      </w:r>
      <w:r w:rsidR="001F617E">
        <w:rPr>
          <w:rFonts w:ascii="Times New Roman" w:hAnsi="Times New Roman" w:cs="Times New Roman"/>
          <w:sz w:val="24"/>
          <w:szCs w:val="24"/>
        </w:rPr>
        <w:t>2</w:t>
      </w:r>
      <w:r w:rsidRPr="00E66943">
        <w:rPr>
          <w:rFonts w:ascii="Times New Roman" w:hAnsi="Times New Roman" w:cs="Times New Roman"/>
          <w:sz w:val="24"/>
          <w:szCs w:val="24"/>
        </w:rPr>
        <w:t>. Зон</w:t>
      </w:r>
      <w:r>
        <w:rPr>
          <w:rFonts w:ascii="Times New Roman" w:hAnsi="Times New Roman" w:cs="Times New Roman"/>
          <w:sz w:val="24"/>
          <w:szCs w:val="24"/>
        </w:rPr>
        <w:t>а рекреационно-природных территорий (каналы, водоемы)</w:t>
      </w:r>
    </w:p>
    <w:p w:rsidR="003F2EFE" w:rsidRDefault="003F2EFE" w:rsidP="003F2EFE">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88"/>
        <w:gridCol w:w="2454"/>
        <w:gridCol w:w="2443"/>
        <w:gridCol w:w="2285"/>
      </w:tblGrid>
      <w:tr w:rsidR="003F2EFE" w:rsidTr="001F617E">
        <w:trPr>
          <w:trHeight w:val="463"/>
        </w:trPr>
        <w:tc>
          <w:tcPr>
            <w:tcW w:w="2444" w:type="dxa"/>
          </w:tcPr>
          <w:p w:rsidR="003F2EFE" w:rsidRDefault="003F2EFE" w:rsidP="00905D77">
            <w:pPr>
              <w:jc w:val="center"/>
              <w:rPr>
                <w:sz w:val="24"/>
                <w:szCs w:val="24"/>
              </w:rPr>
            </w:pPr>
            <w:r>
              <w:rPr>
                <w:sz w:val="24"/>
                <w:szCs w:val="24"/>
              </w:rPr>
              <w:t>Классификатор</w:t>
            </w:r>
          </w:p>
        </w:tc>
        <w:tc>
          <w:tcPr>
            <w:tcW w:w="2489"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3F2EFE" w:rsidRPr="00D86479" w:rsidRDefault="003F2EFE" w:rsidP="00905D77">
            <w:pPr>
              <w:jc w:val="center"/>
              <w:rPr>
                <w:sz w:val="24"/>
                <w:szCs w:val="24"/>
              </w:rPr>
            </w:pPr>
            <w:r>
              <w:rPr>
                <w:sz w:val="24"/>
                <w:szCs w:val="24"/>
              </w:rPr>
              <w:t>Вспомогательное</w:t>
            </w:r>
          </w:p>
        </w:tc>
        <w:tc>
          <w:tcPr>
            <w:tcW w:w="2422" w:type="dxa"/>
          </w:tcPr>
          <w:p w:rsidR="003F2EFE" w:rsidRDefault="003F2EFE" w:rsidP="00905D77">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B907F7" w:rsidTr="00905D77">
        <w:tc>
          <w:tcPr>
            <w:tcW w:w="2444" w:type="dxa"/>
          </w:tcPr>
          <w:p w:rsidR="00B907F7" w:rsidRPr="00B907F7" w:rsidRDefault="00B907F7" w:rsidP="00B907F7">
            <w:pPr>
              <w:autoSpaceDE w:val="0"/>
              <w:autoSpaceDN w:val="0"/>
              <w:adjustRightInd w:val="0"/>
              <w:jc w:val="center"/>
              <w:rPr>
                <w:rFonts w:eastAsiaTheme="minorHAnsi"/>
                <w:sz w:val="24"/>
                <w:szCs w:val="24"/>
                <w:lang w:eastAsia="en-US"/>
              </w:rPr>
            </w:pPr>
            <w:r w:rsidRPr="00B907F7">
              <w:rPr>
                <w:sz w:val="24"/>
                <w:szCs w:val="24"/>
              </w:rPr>
              <w:t xml:space="preserve">Улично-дорожная </w:t>
            </w:r>
            <w:r w:rsidRPr="00B907F7">
              <w:rPr>
                <w:sz w:val="24"/>
                <w:szCs w:val="24"/>
              </w:rPr>
              <w:lastRenderedPageBreak/>
              <w:t>сеть 12.0.1</w:t>
            </w:r>
          </w:p>
        </w:tc>
        <w:tc>
          <w:tcPr>
            <w:tcW w:w="2489" w:type="dxa"/>
          </w:tcPr>
          <w:p w:rsidR="00B907F7" w:rsidRPr="00B907F7" w:rsidRDefault="00B907F7" w:rsidP="00B907F7">
            <w:pPr>
              <w:pStyle w:val="ConsPlusNormal"/>
              <w:jc w:val="both"/>
              <w:rPr>
                <w:rFonts w:ascii="Times New Roman" w:hAnsi="Times New Roman" w:cs="Times New Roman"/>
                <w:sz w:val="24"/>
                <w:szCs w:val="24"/>
              </w:rPr>
            </w:pPr>
            <w:r w:rsidRPr="00B907F7">
              <w:rPr>
                <w:rFonts w:ascii="Times New Roman" w:hAnsi="Times New Roman" w:cs="Times New Roman"/>
                <w:sz w:val="24"/>
                <w:szCs w:val="24"/>
              </w:rPr>
              <w:lastRenderedPageBreak/>
              <w:t xml:space="preserve">Размещение объектов </w:t>
            </w:r>
            <w:r w:rsidRPr="00B907F7">
              <w:rPr>
                <w:rFonts w:ascii="Times New Roman" w:hAnsi="Times New Roman" w:cs="Times New Roman"/>
                <w:sz w:val="24"/>
                <w:szCs w:val="24"/>
              </w:rPr>
              <w:lastRenderedPageBreak/>
              <w:t xml:space="preserve">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07F7">
              <w:rPr>
                <w:rFonts w:ascii="Times New Roman" w:hAnsi="Times New Roman" w:cs="Times New Roman"/>
                <w:sz w:val="24"/>
                <w:szCs w:val="24"/>
              </w:rPr>
              <w:t>велотранспортной</w:t>
            </w:r>
            <w:proofErr w:type="spellEnd"/>
            <w:r w:rsidRPr="00B907F7">
              <w:rPr>
                <w:rFonts w:ascii="Times New Roman" w:hAnsi="Times New Roman" w:cs="Times New Roman"/>
                <w:sz w:val="24"/>
                <w:szCs w:val="24"/>
              </w:rPr>
              <w:t xml:space="preserve"> и инженерной инфраструктуры;</w:t>
            </w:r>
          </w:p>
          <w:p w:rsidR="00B907F7" w:rsidRPr="00B907F7" w:rsidRDefault="00B907F7" w:rsidP="001D60FD">
            <w:pPr>
              <w:autoSpaceDE w:val="0"/>
              <w:autoSpaceDN w:val="0"/>
              <w:adjustRightInd w:val="0"/>
              <w:rPr>
                <w:rFonts w:eastAsiaTheme="minorHAnsi"/>
                <w:sz w:val="24"/>
                <w:szCs w:val="24"/>
                <w:lang w:eastAsia="en-US"/>
              </w:rPr>
            </w:pPr>
            <w:r w:rsidRPr="00B907F7">
              <w:rPr>
                <w:sz w:val="24"/>
                <w:szCs w:val="24"/>
              </w:rPr>
              <w:t xml:space="preserve">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w:t>
            </w:r>
            <w:hyperlink w:anchor="P186" w:history="1">
              <w:r w:rsidRPr="00B907F7">
                <w:rPr>
                  <w:color w:val="0000FF"/>
                  <w:sz w:val="24"/>
                  <w:szCs w:val="24"/>
                </w:rPr>
                <w:t>кодами 2.7.1</w:t>
              </w:r>
            </w:hyperlink>
            <w:r w:rsidRPr="00B907F7">
              <w:rPr>
                <w:sz w:val="24"/>
                <w:szCs w:val="24"/>
              </w:rPr>
              <w:t xml:space="preserve">, </w:t>
            </w:r>
            <w:hyperlink w:anchor="P382" w:history="1">
              <w:r w:rsidRPr="00B907F7">
                <w:rPr>
                  <w:color w:val="0000FF"/>
                  <w:sz w:val="24"/>
                  <w:szCs w:val="24"/>
                </w:rPr>
                <w:t>4.9</w:t>
              </w:r>
            </w:hyperlink>
            <w:r w:rsidRPr="00B907F7">
              <w:rPr>
                <w:sz w:val="24"/>
                <w:szCs w:val="24"/>
              </w:rPr>
              <w:t xml:space="preserve">, </w:t>
            </w:r>
            <w:hyperlink w:anchor="P567" w:history="1">
              <w:r w:rsidRPr="00B907F7">
                <w:rPr>
                  <w:color w:val="0000FF"/>
                  <w:sz w:val="24"/>
                  <w:szCs w:val="24"/>
                </w:rPr>
                <w:t>7.2.3</w:t>
              </w:r>
            </w:hyperlink>
            <w:r w:rsidRPr="00B907F7">
              <w:rPr>
                <w:sz w:val="24"/>
                <w:szCs w:val="24"/>
              </w:rPr>
              <w:t>, а также некапитальных сооружений, предназначенных для охраны транспортных средств</w:t>
            </w:r>
          </w:p>
        </w:tc>
        <w:tc>
          <w:tcPr>
            <w:tcW w:w="2498" w:type="dxa"/>
          </w:tcPr>
          <w:p w:rsidR="00B907F7" w:rsidRPr="00D86479" w:rsidRDefault="00B907F7" w:rsidP="00905D77">
            <w:pPr>
              <w:jc w:val="center"/>
              <w:rPr>
                <w:sz w:val="24"/>
                <w:szCs w:val="24"/>
              </w:rPr>
            </w:pPr>
          </w:p>
        </w:tc>
        <w:tc>
          <w:tcPr>
            <w:tcW w:w="2422" w:type="dxa"/>
          </w:tcPr>
          <w:p w:rsidR="00B907F7" w:rsidRDefault="00B907F7" w:rsidP="00905D77">
            <w:pPr>
              <w:autoSpaceDE w:val="0"/>
              <w:autoSpaceDN w:val="0"/>
              <w:adjustRightInd w:val="0"/>
              <w:jc w:val="both"/>
              <w:rPr>
                <w:rFonts w:eastAsiaTheme="minorHAnsi"/>
                <w:sz w:val="24"/>
                <w:szCs w:val="24"/>
                <w:lang w:eastAsia="en-US"/>
              </w:rPr>
            </w:pPr>
          </w:p>
        </w:tc>
      </w:tr>
      <w:tr w:rsidR="00B907F7" w:rsidTr="00905D77">
        <w:tc>
          <w:tcPr>
            <w:tcW w:w="2444" w:type="dxa"/>
          </w:tcPr>
          <w:p w:rsidR="00B907F7" w:rsidRPr="00B907F7" w:rsidRDefault="00B907F7" w:rsidP="00B907F7">
            <w:pPr>
              <w:autoSpaceDE w:val="0"/>
              <w:autoSpaceDN w:val="0"/>
              <w:adjustRightInd w:val="0"/>
              <w:jc w:val="center"/>
              <w:rPr>
                <w:rFonts w:eastAsiaTheme="minorHAnsi"/>
                <w:sz w:val="24"/>
                <w:szCs w:val="24"/>
                <w:lang w:eastAsia="en-US"/>
              </w:rPr>
            </w:pPr>
            <w:r w:rsidRPr="00B907F7">
              <w:rPr>
                <w:sz w:val="24"/>
                <w:szCs w:val="24"/>
              </w:rPr>
              <w:lastRenderedPageBreak/>
              <w:t>Благоустройство территории 12.0.2</w:t>
            </w:r>
          </w:p>
        </w:tc>
        <w:tc>
          <w:tcPr>
            <w:tcW w:w="2489" w:type="dxa"/>
          </w:tcPr>
          <w:p w:rsidR="00B907F7" w:rsidRPr="00B907F7" w:rsidRDefault="00B907F7" w:rsidP="00B907F7">
            <w:pPr>
              <w:autoSpaceDE w:val="0"/>
              <w:autoSpaceDN w:val="0"/>
              <w:adjustRightInd w:val="0"/>
              <w:rPr>
                <w:rFonts w:eastAsiaTheme="minorHAnsi"/>
                <w:sz w:val="24"/>
                <w:szCs w:val="24"/>
                <w:lang w:eastAsia="en-US"/>
              </w:rPr>
            </w:pPr>
            <w:r w:rsidRPr="00B907F7">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907F7">
              <w:rPr>
                <w:sz w:val="24"/>
                <w:szCs w:val="24"/>
              </w:rPr>
              <w:lastRenderedPageBreak/>
              <w:t>территории, общественных туалетов</w:t>
            </w:r>
          </w:p>
        </w:tc>
        <w:tc>
          <w:tcPr>
            <w:tcW w:w="2498" w:type="dxa"/>
          </w:tcPr>
          <w:p w:rsidR="00B907F7" w:rsidRPr="00D86479" w:rsidRDefault="00B907F7" w:rsidP="00905D77">
            <w:pPr>
              <w:jc w:val="center"/>
              <w:rPr>
                <w:sz w:val="24"/>
                <w:szCs w:val="24"/>
              </w:rPr>
            </w:pPr>
          </w:p>
        </w:tc>
        <w:tc>
          <w:tcPr>
            <w:tcW w:w="2422" w:type="dxa"/>
          </w:tcPr>
          <w:p w:rsidR="00B907F7" w:rsidRDefault="00B907F7" w:rsidP="00905D77">
            <w:pPr>
              <w:autoSpaceDE w:val="0"/>
              <w:autoSpaceDN w:val="0"/>
              <w:adjustRightInd w:val="0"/>
              <w:jc w:val="both"/>
              <w:rPr>
                <w:rFonts w:eastAsiaTheme="minorHAnsi"/>
                <w:sz w:val="24"/>
                <w:szCs w:val="24"/>
                <w:lang w:eastAsia="en-US"/>
              </w:rPr>
            </w:pPr>
          </w:p>
        </w:tc>
      </w:tr>
      <w:tr w:rsidR="003F2EFE" w:rsidTr="00905D77">
        <w:tc>
          <w:tcPr>
            <w:tcW w:w="2444" w:type="dxa"/>
          </w:tcPr>
          <w:p w:rsidR="003F2EFE" w:rsidRDefault="003F2EFE" w:rsidP="00905D77">
            <w:pPr>
              <w:jc w:val="center"/>
              <w:rPr>
                <w:sz w:val="24"/>
                <w:szCs w:val="24"/>
              </w:rPr>
            </w:pPr>
            <w:r>
              <w:rPr>
                <w:sz w:val="24"/>
                <w:szCs w:val="24"/>
              </w:rPr>
              <w:lastRenderedPageBreak/>
              <w:t>Отдых (рекреация) 5.0</w:t>
            </w:r>
          </w:p>
        </w:tc>
        <w:tc>
          <w:tcPr>
            <w:tcW w:w="2489" w:type="dxa"/>
          </w:tcPr>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F2EFE" w:rsidRDefault="003F2EFE" w:rsidP="00905D7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F2EFE" w:rsidRDefault="003F2EFE" w:rsidP="00905D77">
            <w:pPr>
              <w:autoSpaceDE w:val="0"/>
              <w:autoSpaceDN w:val="0"/>
              <w:adjustRightInd w:val="0"/>
              <w:jc w:val="both"/>
              <w:rPr>
                <w:rFonts w:eastAsiaTheme="minorHAnsi"/>
                <w:sz w:val="24"/>
                <w:szCs w:val="24"/>
                <w:lang w:eastAsia="en-US"/>
              </w:rPr>
            </w:pPr>
          </w:p>
        </w:tc>
        <w:tc>
          <w:tcPr>
            <w:tcW w:w="2498" w:type="dxa"/>
          </w:tcPr>
          <w:p w:rsidR="003F2EFE" w:rsidRPr="00D86479" w:rsidRDefault="003F2EFE" w:rsidP="00905D77">
            <w:pPr>
              <w:jc w:val="center"/>
              <w:rPr>
                <w:sz w:val="24"/>
                <w:szCs w:val="24"/>
              </w:rPr>
            </w:pPr>
          </w:p>
        </w:tc>
        <w:tc>
          <w:tcPr>
            <w:tcW w:w="2422" w:type="dxa"/>
          </w:tcPr>
          <w:p w:rsidR="003F2EFE" w:rsidRDefault="003F2EFE" w:rsidP="00905D77">
            <w:pPr>
              <w:autoSpaceDE w:val="0"/>
              <w:autoSpaceDN w:val="0"/>
              <w:adjustRightInd w:val="0"/>
              <w:jc w:val="both"/>
              <w:rPr>
                <w:rFonts w:eastAsiaTheme="minorHAnsi"/>
                <w:sz w:val="24"/>
                <w:szCs w:val="24"/>
                <w:lang w:eastAsia="en-US"/>
              </w:rPr>
            </w:pPr>
          </w:p>
        </w:tc>
      </w:tr>
      <w:tr w:rsidR="00E13B33" w:rsidTr="00905D77">
        <w:tc>
          <w:tcPr>
            <w:tcW w:w="2444" w:type="dxa"/>
          </w:tcPr>
          <w:p w:rsidR="00E13B33" w:rsidRPr="00E13B33" w:rsidRDefault="00E13B33" w:rsidP="00905D77">
            <w:pPr>
              <w:jc w:val="center"/>
              <w:rPr>
                <w:sz w:val="24"/>
                <w:szCs w:val="24"/>
              </w:rPr>
            </w:pPr>
            <w:r w:rsidRPr="00E13B33">
              <w:rPr>
                <w:sz w:val="24"/>
                <w:szCs w:val="24"/>
              </w:rPr>
              <w:t>Обеспечение занятий спортом в помещениях</w:t>
            </w:r>
          </w:p>
          <w:p w:rsidR="00E13B33" w:rsidRDefault="00E13B33" w:rsidP="00905D77">
            <w:pPr>
              <w:jc w:val="center"/>
              <w:rPr>
                <w:sz w:val="24"/>
                <w:szCs w:val="24"/>
              </w:rPr>
            </w:pPr>
            <w:r w:rsidRPr="00E13B33">
              <w:rPr>
                <w:sz w:val="24"/>
                <w:szCs w:val="24"/>
              </w:rPr>
              <w:t>5.1.2</w:t>
            </w:r>
          </w:p>
        </w:tc>
        <w:tc>
          <w:tcPr>
            <w:tcW w:w="2489" w:type="dxa"/>
          </w:tcPr>
          <w:p w:rsidR="00E13B33" w:rsidRPr="00E13B33" w:rsidRDefault="00E13B33" w:rsidP="00E13B33">
            <w:pPr>
              <w:autoSpaceDE w:val="0"/>
              <w:autoSpaceDN w:val="0"/>
              <w:adjustRightInd w:val="0"/>
              <w:rPr>
                <w:rFonts w:eastAsiaTheme="minorHAnsi"/>
                <w:sz w:val="24"/>
                <w:szCs w:val="24"/>
                <w:lang w:eastAsia="en-US"/>
              </w:rPr>
            </w:pPr>
            <w:r w:rsidRPr="00E13B33">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498" w:type="dxa"/>
          </w:tcPr>
          <w:p w:rsidR="00E13B33" w:rsidRPr="00D86479" w:rsidRDefault="00E13B33" w:rsidP="00905D77">
            <w:pPr>
              <w:jc w:val="center"/>
              <w:rPr>
                <w:sz w:val="24"/>
                <w:szCs w:val="24"/>
              </w:rPr>
            </w:pPr>
          </w:p>
        </w:tc>
        <w:tc>
          <w:tcPr>
            <w:tcW w:w="2422" w:type="dxa"/>
          </w:tcPr>
          <w:p w:rsidR="00E13B33" w:rsidRDefault="00E13B33" w:rsidP="00905D77">
            <w:pPr>
              <w:autoSpaceDE w:val="0"/>
              <w:autoSpaceDN w:val="0"/>
              <w:adjustRightInd w:val="0"/>
              <w:jc w:val="both"/>
              <w:rPr>
                <w:rFonts w:eastAsiaTheme="minorHAnsi"/>
                <w:sz w:val="24"/>
                <w:szCs w:val="24"/>
                <w:lang w:eastAsia="en-US"/>
              </w:rPr>
            </w:pPr>
          </w:p>
        </w:tc>
      </w:tr>
      <w:tr w:rsidR="00E13B33" w:rsidTr="00905D77">
        <w:tc>
          <w:tcPr>
            <w:tcW w:w="2444" w:type="dxa"/>
          </w:tcPr>
          <w:p w:rsidR="00E13B33" w:rsidRPr="00E13B33" w:rsidRDefault="00E13B33" w:rsidP="00E13B33">
            <w:pPr>
              <w:jc w:val="center"/>
              <w:rPr>
                <w:sz w:val="24"/>
                <w:szCs w:val="24"/>
              </w:rPr>
            </w:pPr>
            <w:r w:rsidRPr="00E13B33">
              <w:rPr>
                <w:sz w:val="24"/>
                <w:szCs w:val="24"/>
              </w:rPr>
              <w:t>Площадки для занятий спортом 5.1.3</w:t>
            </w:r>
          </w:p>
        </w:tc>
        <w:tc>
          <w:tcPr>
            <w:tcW w:w="2489" w:type="dxa"/>
          </w:tcPr>
          <w:p w:rsidR="00E13B33" w:rsidRPr="00E13B33" w:rsidRDefault="00E13B33" w:rsidP="00E13B33">
            <w:pPr>
              <w:pStyle w:val="ConsPlusNormal"/>
              <w:jc w:val="both"/>
              <w:rPr>
                <w:rFonts w:ascii="Times New Roman" w:hAnsi="Times New Roman" w:cs="Times New Roman"/>
                <w:sz w:val="24"/>
                <w:szCs w:val="24"/>
              </w:rPr>
            </w:pPr>
            <w:r w:rsidRPr="00E13B33">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8" w:type="dxa"/>
          </w:tcPr>
          <w:p w:rsidR="00E13B33" w:rsidRPr="00D86479" w:rsidRDefault="00E13B33" w:rsidP="00E13B33">
            <w:pPr>
              <w:jc w:val="center"/>
              <w:rPr>
                <w:sz w:val="24"/>
                <w:szCs w:val="24"/>
              </w:rPr>
            </w:pPr>
          </w:p>
        </w:tc>
        <w:tc>
          <w:tcPr>
            <w:tcW w:w="2422" w:type="dxa"/>
          </w:tcPr>
          <w:p w:rsidR="00E13B33" w:rsidRDefault="00E13B33" w:rsidP="00E13B33">
            <w:pPr>
              <w:autoSpaceDE w:val="0"/>
              <w:autoSpaceDN w:val="0"/>
              <w:adjustRightInd w:val="0"/>
              <w:jc w:val="both"/>
              <w:rPr>
                <w:rFonts w:eastAsiaTheme="minorHAnsi"/>
                <w:sz w:val="24"/>
                <w:szCs w:val="24"/>
                <w:lang w:eastAsia="en-US"/>
              </w:rPr>
            </w:pPr>
          </w:p>
        </w:tc>
      </w:tr>
      <w:tr w:rsidR="00E13B33" w:rsidTr="00905D77">
        <w:tc>
          <w:tcPr>
            <w:tcW w:w="2444" w:type="dxa"/>
          </w:tcPr>
          <w:p w:rsidR="00E13B33" w:rsidRPr="00E13B33" w:rsidRDefault="00E13B33" w:rsidP="00E13B33">
            <w:pPr>
              <w:jc w:val="center"/>
              <w:rPr>
                <w:sz w:val="24"/>
                <w:szCs w:val="24"/>
              </w:rPr>
            </w:pPr>
            <w:r w:rsidRPr="00E13B33">
              <w:rPr>
                <w:sz w:val="24"/>
                <w:szCs w:val="24"/>
              </w:rPr>
              <w:t>Оборудованные площадки для занятий спортом 5.1.4</w:t>
            </w:r>
          </w:p>
        </w:tc>
        <w:tc>
          <w:tcPr>
            <w:tcW w:w="2489" w:type="dxa"/>
          </w:tcPr>
          <w:p w:rsidR="00E13B33" w:rsidRPr="00E13B33" w:rsidRDefault="00E13B33" w:rsidP="00E13B33">
            <w:pPr>
              <w:pStyle w:val="ConsPlusNormal"/>
              <w:rPr>
                <w:rFonts w:ascii="Times New Roman" w:hAnsi="Times New Roman" w:cs="Times New Roman"/>
                <w:sz w:val="24"/>
                <w:szCs w:val="24"/>
              </w:rPr>
            </w:pPr>
            <w:r w:rsidRPr="00E13B33">
              <w:rPr>
                <w:rFonts w:ascii="Times New Roman" w:hAnsi="Times New Roman" w:cs="Times New Roman"/>
                <w:sz w:val="24"/>
                <w:szCs w:val="24"/>
              </w:rPr>
              <w:t xml:space="preserve">Размещение сооружений для занятия спортом и физкультурой на открытом воздухе (теннисные корты, </w:t>
            </w:r>
            <w:r w:rsidRPr="00E13B33">
              <w:rPr>
                <w:rFonts w:ascii="Times New Roman" w:hAnsi="Times New Roman" w:cs="Times New Roman"/>
                <w:sz w:val="24"/>
                <w:szCs w:val="24"/>
              </w:rPr>
              <w:lastRenderedPageBreak/>
              <w:t>автодромы, мотодромы, трамплины, спортивные стрельбища)</w:t>
            </w:r>
          </w:p>
        </w:tc>
        <w:tc>
          <w:tcPr>
            <w:tcW w:w="2498" w:type="dxa"/>
          </w:tcPr>
          <w:p w:rsidR="00E13B33" w:rsidRPr="00D86479" w:rsidRDefault="00E13B33" w:rsidP="00E13B33">
            <w:pPr>
              <w:jc w:val="center"/>
              <w:rPr>
                <w:sz w:val="24"/>
                <w:szCs w:val="24"/>
              </w:rPr>
            </w:pPr>
          </w:p>
        </w:tc>
        <w:tc>
          <w:tcPr>
            <w:tcW w:w="2422" w:type="dxa"/>
          </w:tcPr>
          <w:p w:rsidR="00E13B33" w:rsidRDefault="00E13B33" w:rsidP="00E13B33">
            <w:pPr>
              <w:autoSpaceDE w:val="0"/>
              <w:autoSpaceDN w:val="0"/>
              <w:adjustRightInd w:val="0"/>
              <w:jc w:val="both"/>
              <w:rPr>
                <w:rFonts w:eastAsiaTheme="minorHAnsi"/>
                <w:sz w:val="24"/>
                <w:szCs w:val="24"/>
                <w:lang w:eastAsia="en-US"/>
              </w:rPr>
            </w:pPr>
          </w:p>
        </w:tc>
      </w:tr>
      <w:tr w:rsidR="00E13B33" w:rsidTr="00905D77">
        <w:tc>
          <w:tcPr>
            <w:tcW w:w="2444" w:type="dxa"/>
          </w:tcPr>
          <w:p w:rsidR="00E13B33" w:rsidRDefault="00E13B33" w:rsidP="00E13B33">
            <w:pPr>
              <w:jc w:val="center"/>
              <w:rPr>
                <w:sz w:val="24"/>
                <w:szCs w:val="24"/>
              </w:rPr>
            </w:pPr>
            <w:r>
              <w:rPr>
                <w:sz w:val="24"/>
                <w:szCs w:val="24"/>
              </w:rPr>
              <w:lastRenderedPageBreak/>
              <w:t>Охрана природных территорий 9.1</w:t>
            </w:r>
          </w:p>
        </w:tc>
        <w:tc>
          <w:tcPr>
            <w:tcW w:w="2489" w:type="dxa"/>
          </w:tcPr>
          <w:p w:rsidR="00E13B33" w:rsidRPr="00B907F7" w:rsidRDefault="00E13B33" w:rsidP="00E13B33">
            <w:pPr>
              <w:autoSpaceDE w:val="0"/>
              <w:autoSpaceDN w:val="0"/>
              <w:adjustRightInd w:val="0"/>
              <w:rPr>
                <w:rFonts w:eastAsiaTheme="minorHAnsi"/>
                <w:sz w:val="24"/>
                <w:szCs w:val="24"/>
                <w:lang w:eastAsia="en-US"/>
              </w:rPr>
            </w:pPr>
            <w:r w:rsidRPr="00B907F7">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98" w:type="dxa"/>
          </w:tcPr>
          <w:p w:rsidR="00E13B33" w:rsidRPr="00D86479" w:rsidRDefault="00E13B33" w:rsidP="00E13B33">
            <w:pPr>
              <w:jc w:val="center"/>
              <w:rPr>
                <w:sz w:val="24"/>
                <w:szCs w:val="24"/>
              </w:rPr>
            </w:pPr>
          </w:p>
        </w:tc>
        <w:tc>
          <w:tcPr>
            <w:tcW w:w="2422" w:type="dxa"/>
          </w:tcPr>
          <w:p w:rsidR="00E13B33" w:rsidRDefault="00E13B33" w:rsidP="00E13B33">
            <w:pPr>
              <w:autoSpaceDE w:val="0"/>
              <w:autoSpaceDN w:val="0"/>
              <w:adjustRightInd w:val="0"/>
              <w:jc w:val="both"/>
              <w:rPr>
                <w:rFonts w:eastAsiaTheme="minorHAnsi"/>
                <w:sz w:val="24"/>
                <w:szCs w:val="24"/>
                <w:lang w:eastAsia="en-US"/>
              </w:rPr>
            </w:pPr>
          </w:p>
        </w:tc>
      </w:tr>
    </w:tbl>
    <w:p w:rsidR="003F2EFE" w:rsidRDefault="003F2EFE" w:rsidP="003F2EFE">
      <w:pPr>
        <w:spacing w:after="0" w:line="240" w:lineRule="auto"/>
        <w:ind w:firstLine="709"/>
        <w:jc w:val="both"/>
        <w:rPr>
          <w:rFonts w:ascii="Times New Roman" w:hAnsi="Times New Roman" w:cs="Times New Roman"/>
          <w:sz w:val="24"/>
          <w:szCs w:val="24"/>
        </w:rPr>
      </w:pP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F2EFE" w:rsidRPr="00E66943" w:rsidRDefault="003F2EFE" w:rsidP="003F2E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F2EFE" w:rsidRDefault="003F2EFE" w:rsidP="003F2E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5%. </w:t>
      </w:r>
    </w:p>
    <w:p w:rsidR="003F2EFE" w:rsidRDefault="003F2EFE" w:rsidP="003F2EFE">
      <w:pPr>
        <w:spacing w:after="0" w:line="240" w:lineRule="auto"/>
        <w:ind w:firstLine="709"/>
        <w:jc w:val="both"/>
        <w:rPr>
          <w:rFonts w:ascii="Times New Roman" w:hAnsi="Times New Roman" w:cs="Times New Roman"/>
          <w:sz w:val="24"/>
          <w:szCs w:val="24"/>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CF6297" w:rsidRDefault="00CF6297" w:rsidP="00A94EDC">
      <w:pPr>
        <w:spacing w:after="0" w:line="360" w:lineRule="auto"/>
        <w:ind w:firstLine="709"/>
        <w:jc w:val="center"/>
        <w:rPr>
          <w:rFonts w:ascii="Times New Roman" w:hAnsi="Times New Roman" w:cs="Times New Roman"/>
          <w:sz w:val="28"/>
          <w:szCs w:val="28"/>
        </w:rPr>
        <w:sectPr w:rsidR="00CF6297" w:rsidSect="00E213F0">
          <w:headerReference w:type="default" r:id="rId17"/>
          <w:headerReference w:type="first" r:id="rId18"/>
          <w:pgSz w:w="11906" w:h="16838" w:code="9"/>
          <w:pgMar w:top="992" w:right="851" w:bottom="992" w:left="1701" w:header="709" w:footer="709" w:gutter="0"/>
          <w:cols w:space="708"/>
          <w:titlePg/>
          <w:docGrid w:linePitch="360"/>
        </w:sectPr>
      </w:pPr>
    </w:p>
    <w:p w:rsidR="00B03C3D" w:rsidRDefault="00CF6297" w:rsidP="00CF6297">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0144EDA" wp14:editId="1621CD8D">
            <wp:extent cx="8391525" cy="5934075"/>
            <wp:effectExtent l="0" t="0" r="9525" b="9525"/>
            <wp:docPr id="1" name="Рисунок 1" descr="C:\Users\Архитектура\Desktop\Готовые Принятые ПЗЗ 2020 года\село Аур\3 - Схема зонирования с.Аур 2020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село Аур\3 - Схема зонирования с.Аур 2020 г.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91525" cy="5934075"/>
                    </a:xfrm>
                    <a:prstGeom prst="rect">
                      <a:avLst/>
                    </a:prstGeom>
                    <a:noFill/>
                    <a:ln>
                      <a:noFill/>
                    </a:ln>
                  </pic:spPr>
                </pic:pic>
              </a:graphicData>
            </a:graphic>
          </wp:inline>
        </w:drawing>
      </w:r>
      <w:bookmarkStart w:id="0" w:name="_GoBack"/>
      <w:bookmarkEnd w:id="0"/>
    </w:p>
    <w:sectPr w:rsidR="00B03C3D" w:rsidSect="00CF6297">
      <w:pgSz w:w="16838" w:h="11906" w:orient="landscape" w:code="9"/>
      <w:pgMar w:top="851" w:right="992"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AB7" w:rsidRDefault="00535AB7">
      <w:pPr>
        <w:spacing w:after="0" w:line="240" w:lineRule="auto"/>
      </w:pPr>
      <w:r>
        <w:separator/>
      </w:r>
    </w:p>
  </w:endnote>
  <w:endnote w:type="continuationSeparator" w:id="0">
    <w:p w:rsidR="00535AB7" w:rsidRDefault="0053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AB7" w:rsidRDefault="00535AB7">
      <w:pPr>
        <w:spacing w:after="0" w:line="240" w:lineRule="auto"/>
      </w:pPr>
      <w:r>
        <w:separator/>
      </w:r>
    </w:p>
  </w:footnote>
  <w:footnote w:type="continuationSeparator" w:id="0">
    <w:p w:rsidR="00535AB7" w:rsidRDefault="00535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C346A6" w:rsidRDefault="00C346A6">
        <w:pPr>
          <w:pStyle w:val="afa"/>
          <w:jc w:val="center"/>
        </w:pPr>
        <w:r>
          <w:fldChar w:fldCharType="begin"/>
        </w:r>
        <w:r>
          <w:instrText xml:space="preserve"> PAGE   \* MERGEFORMAT </w:instrText>
        </w:r>
        <w:r>
          <w:fldChar w:fldCharType="separate"/>
        </w:r>
        <w:r w:rsidR="00CF6297">
          <w:rPr>
            <w:noProof/>
          </w:rPr>
          <w:t>68</w:t>
        </w:r>
        <w:r>
          <w:rPr>
            <w:noProof/>
          </w:rPr>
          <w:fldChar w:fldCharType="end"/>
        </w:r>
      </w:p>
    </w:sdtContent>
  </w:sdt>
  <w:p w:rsidR="00C346A6" w:rsidRDefault="00C346A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6A6" w:rsidRPr="000C1B87" w:rsidRDefault="00CF6297" w:rsidP="000C1B87">
    <w:pPr>
      <w:pStyle w:val="afa"/>
      <w:tabs>
        <w:tab w:val="clear" w:pos="4677"/>
        <w:tab w:val="clear" w:pos="9355"/>
        <w:tab w:val="left" w:pos="6240"/>
      </w:tabs>
      <w:jc w:val="right"/>
      <w:rPr>
        <w:sz w:val="24"/>
        <w:szCs w:val="24"/>
      </w:rPr>
    </w:pPr>
    <w:r>
      <w:rPr>
        <w:sz w:val="24"/>
        <w:szCs w:val="24"/>
      </w:rPr>
      <w:t>Раздел 10</w:t>
    </w:r>
    <w:r w:rsidRPr="00E66943">
      <w:rPr>
        <w:sz w:val="24"/>
        <w:szCs w:val="24"/>
      </w:rPr>
      <w:t>. Карта градостроительного зонирования</w:t>
    </w:r>
    <w:r w:rsidR="000C1B87">
      <w:rPr>
        <w:sz w:val="24"/>
        <w:szCs w:val="24"/>
      </w:rPr>
      <w:t xml:space="preserve">                                                                                                                            </w:t>
    </w:r>
    <w:r w:rsidR="000C1B87" w:rsidRPr="000C1B87">
      <w:rPr>
        <w:sz w:val="24"/>
        <w:szCs w:val="24"/>
      </w:rPr>
      <w:t>ПРОЕКТ</w:t>
    </w:r>
    <w:r w:rsidR="00C346A6" w:rsidRPr="000C1B87">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0586"/>
    <w:rsid w:val="00004539"/>
    <w:rsid w:val="00004563"/>
    <w:rsid w:val="00006847"/>
    <w:rsid w:val="00007BEC"/>
    <w:rsid w:val="00017A98"/>
    <w:rsid w:val="000375A2"/>
    <w:rsid w:val="000833D0"/>
    <w:rsid w:val="00083692"/>
    <w:rsid w:val="00094BD3"/>
    <w:rsid w:val="000A6543"/>
    <w:rsid w:val="000B7F6A"/>
    <w:rsid w:val="000C1B87"/>
    <w:rsid w:val="000C7B83"/>
    <w:rsid w:val="000E32B0"/>
    <w:rsid w:val="000E5979"/>
    <w:rsid w:val="000F7392"/>
    <w:rsid w:val="001018CB"/>
    <w:rsid w:val="001069D2"/>
    <w:rsid w:val="001071DE"/>
    <w:rsid w:val="00123678"/>
    <w:rsid w:val="00133A9F"/>
    <w:rsid w:val="00143AF2"/>
    <w:rsid w:val="001471B2"/>
    <w:rsid w:val="00151151"/>
    <w:rsid w:val="001665CD"/>
    <w:rsid w:val="00182F5A"/>
    <w:rsid w:val="001863D7"/>
    <w:rsid w:val="00186613"/>
    <w:rsid w:val="001A1C6B"/>
    <w:rsid w:val="001A36F4"/>
    <w:rsid w:val="001A5B47"/>
    <w:rsid w:val="001D60FD"/>
    <w:rsid w:val="001E0FD4"/>
    <w:rsid w:val="001E2944"/>
    <w:rsid w:val="001E315E"/>
    <w:rsid w:val="001E7F7C"/>
    <w:rsid w:val="001F1D6E"/>
    <w:rsid w:val="001F617E"/>
    <w:rsid w:val="002050B2"/>
    <w:rsid w:val="0021610E"/>
    <w:rsid w:val="00217667"/>
    <w:rsid w:val="00220200"/>
    <w:rsid w:val="00244ED0"/>
    <w:rsid w:val="00262AA3"/>
    <w:rsid w:val="00266097"/>
    <w:rsid w:val="002917A2"/>
    <w:rsid w:val="0029541A"/>
    <w:rsid w:val="002A2CC8"/>
    <w:rsid w:val="002B52A1"/>
    <w:rsid w:val="002D2D96"/>
    <w:rsid w:val="002D50F8"/>
    <w:rsid w:val="002E0FC4"/>
    <w:rsid w:val="002E606E"/>
    <w:rsid w:val="002E742B"/>
    <w:rsid w:val="00300B9F"/>
    <w:rsid w:val="0031370C"/>
    <w:rsid w:val="00320BE9"/>
    <w:rsid w:val="00323F3C"/>
    <w:rsid w:val="00335A4C"/>
    <w:rsid w:val="0035185D"/>
    <w:rsid w:val="003518FE"/>
    <w:rsid w:val="00356B36"/>
    <w:rsid w:val="0035786E"/>
    <w:rsid w:val="00360615"/>
    <w:rsid w:val="003658E7"/>
    <w:rsid w:val="003722EF"/>
    <w:rsid w:val="00376E94"/>
    <w:rsid w:val="00390003"/>
    <w:rsid w:val="00390FAE"/>
    <w:rsid w:val="003979C5"/>
    <w:rsid w:val="003A043F"/>
    <w:rsid w:val="003A16EC"/>
    <w:rsid w:val="003A1F2B"/>
    <w:rsid w:val="003B0B7D"/>
    <w:rsid w:val="003B1739"/>
    <w:rsid w:val="003B243C"/>
    <w:rsid w:val="003D782C"/>
    <w:rsid w:val="003F2EFE"/>
    <w:rsid w:val="003F77F6"/>
    <w:rsid w:val="00416F04"/>
    <w:rsid w:val="004226FE"/>
    <w:rsid w:val="004254DE"/>
    <w:rsid w:val="00426C52"/>
    <w:rsid w:val="00436175"/>
    <w:rsid w:val="00441C81"/>
    <w:rsid w:val="00450458"/>
    <w:rsid w:val="00486604"/>
    <w:rsid w:val="00494205"/>
    <w:rsid w:val="004A126B"/>
    <w:rsid w:val="004A63F7"/>
    <w:rsid w:val="004A741A"/>
    <w:rsid w:val="004D78F0"/>
    <w:rsid w:val="004E2865"/>
    <w:rsid w:val="004E2A1D"/>
    <w:rsid w:val="004F2B95"/>
    <w:rsid w:val="004F6906"/>
    <w:rsid w:val="00506DEE"/>
    <w:rsid w:val="005206C0"/>
    <w:rsid w:val="00520E89"/>
    <w:rsid w:val="00522565"/>
    <w:rsid w:val="00530985"/>
    <w:rsid w:val="00535AB7"/>
    <w:rsid w:val="0054045A"/>
    <w:rsid w:val="0054054A"/>
    <w:rsid w:val="0054788C"/>
    <w:rsid w:val="00550139"/>
    <w:rsid w:val="00552073"/>
    <w:rsid w:val="00564D72"/>
    <w:rsid w:val="00567AAF"/>
    <w:rsid w:val="00573988"/>
    <w:rsid w:val="00582AD6"/>
    <w:rsid w:val="005832B7"/>
    <w:rsid w:val="00593F6C"/>
    <w:rsid w:val="0059406D"/>
    <w:rsid w:val="00594A4D"/>
    <w:rsid w:val="005A2751"/>
    <w:rsid w:val="005A7A9D"/>
    <w:rsid w:val="005A7F93"/>
    <w:rsid w:val="005B4C82"/>
    <w:rsid w:val="005B5A76"/>
    <w:rsid w:val="005C3E9C"/>
    <w:rsid w:val="005E1390"/>
    <w:rsid w:val="00602CD6"/>
    <w:rsid w:val="00602DF1"/>
    <w:rsid w:val="00603D9F"/>
    <w:rsid w:val="00604FC7"/>
    <w:rsid w:val="006134A1"/>
    <w:rsid w:val="006138DE"/>
    <w:rsid w:val="0062059A"/>
    <w:rsid w:val="006254E2"/>
    <w:rsid w:val="00640C74"/>
    <w:rsid w:val="00650A5D"/>
    <w:rsid w:val="0065228A"/>
    <w:rsid w:val="006531F8"/>
    <w:rsid w:val="00665CC8"/>
    <w:rsid w:val="00680A4B"/>
    <w:rsid w:val="00693846"/>
    <w:rsid w:val="006A3E7A"/>
    <w:rsid w:val="006B158F"/>
    <w:rsid w:val="006B7FAF"/>
    <w:rsid w:val="006C1688"/>
    <w:rsid w:val="006C6B22"/>
    <w:rsid w:val="006D4614"/>
    <w:rsid w:val="006D73B5"/>
    <w:rsid w:val="006E6B67"/>
    <w:rsid w:val="006F3143"/>
    <w:rsid w:val="006F65DF"/>
    <w:rsid w:val="0070739D"/>
    <w:rsid w:val="00711E18"/>
    <w:rsid w:val="00715B58"/>
    <w:rsid w:val="0071660E"/>
    <w:rsid w:val="007213BF"/>
    <w:rsid w:val="007239A5"/>
    <w:rsid w:val="0072673F"/>
    <w:rsid w:val="00737230"/>
    <w:rsid w:val="00742D17"/>
    <w:rsid w:val="00747875"/>
    <w:rsid w:val="0075015C"/>
    <w:rsid w:val="007576E4"/>
    <w:rsid w:val="007609DD"/>
    <w:rsid w:val="007669E5"/>
    <w:rsid w:val="00775B40"/>
    <w:rsid w:val="0078126D"/>
    <w:rsid w:val="0078401F"/>
    <w:rsid w:val="007A15F0"/>
    <w:rsid w:val="007A1F50"/>
    <w:rsid w:val="007B1E0B"/>
    <w:rsid w:val="007C0A13"/>
    <w:rsid w:val="007C7640"/>
    <w:rsid w:val="007D0184"/>
    <w:rsid w:val="007D317B"/>
    <w:rsid w:val="007F1EDF"/>
    <w:rsid w:val="007F3393"/>
    <w:rsid w:val="00817F03"/>
    <w:rsid w:val="00830D79"/>
    <w:rsid w:val="0083562A"/>
    <w:rsid w:val="00872125"/>
    <w:rsid w:val="00874660"/>
    <w:rsid w:val="00875DF9"/>
    <w:rsid w:val="00882350"/>
    <w:rsid w:val="008A47A9"/>
    <w:rsid w:val="008C17D9"/>
    <w:rsid w:val="008C5A72"/>
    <w:rsid w:val="008C69E1"/>
    <w:rsid w:val="008E0AB9"/>
    <w:rsid w:val="008E2F0F"/>
    <w:rsid w:val="00901485"/>
    <w:rsid w:val="009029FE"/>
    <w:rsid w:val="00905D77"/>
    <w:rsid w:val="00910571"/>
    <w:rsid w:val="00911A40"/>
    <w:rsid w:val="009126D2"/>
    <w:rsid w:val="00920BD1"/>
    <w:rsid w:val="0092237D"/>
    <w:rsid w:val="0092783E"/>
    <w:rsid w:val="009339C4"/>
    <w:rsid w:val="00944AE9"/>
    <w:rsid w:val="00952744"/>
    <w:rsid w:val="00953212"/>
    <w:rsid w:val="00954A78"/>
    <w:rsid w:val="00954E4C"/>
    <w:rsid w:val="00956345"/>
    <w:rsid w:val="00961AC2"/>
    <w:rsid w:val="00963DAD"/>
    <w:rsid w:val="0097547D"/>
    <w:rsid w:val="00977EFA"/>
    <w:rsid w:val="00982FC8"/>
    <w:rsid w:val="009842F6"/>
    <w:rsid w:val="009A4CA6"/>
    <w:rsid w:val="009B4D42"/>
    <w:rsid w:val="009C2705"/>
    <w:rsid w:val="009E5328"/>
    <w:rsid w:val="009E5485"/>
    <w:rsid w:val="009F0A89"/>
    <w:rsid w:val="009F4413"/>
    <w:rsid w:val="00A16CE9"/>
    <w:rsid w:val="00A23495"/>
    <w:rsid w:val="00A23956"/>
    <w:rsid w:val="00A25AE2"/>
    <w:rsid w:val="00A70921"/>
    <w:rsid w:val="00A94EDC"/>
    <w:rsid w:val="00A96B34"/>
    <w:rsid w:val="00AC2CF6"/>
    <w:rsid w:val="00AC40E1"/>
    <w:rsid w:val="00AC79A3"/>
    <w:rsid w:val="00AD4389"/>
    <w:rsid w:val="00AF094A"/>
    <w:rsid w:val="00AF1F92"/>
    <w:rsid w:val="00B00436"/>
    <w:rsid w:val="00B013ED"/>
    <w:rsid w:val="00B03C3D"/>
    <w:rsid w:val="00B114E1"/>
    <w:rsid w:val="00B14CA7"/>
    <w:rsid w:val="00B15AC4"/>
    <w:rsid w:val="00B35E8E"/>
    <w:rsid w:val="00B50BE1"/>
    <w:rsid w:val="00B528AE"/>
    <w:rsid w:val="00B52BFF"/>
    <w:rsid w:val="00B56DE1"/>
    <w:rsid w:val="00B60B8C"/>
    <w:rsid w:val="00B636B3"/>
    <w:rsid w:val="00B907F7"/>
    <w:rsid w:val="00BB2330"/>
    <w:rsid w:val="00BC0209"/>
    <w:rsid w:val="00BC035A"/>
    <w:rsid w:val="00BC730F"/>
    <w:rsid w:val="00BD0BF3"/>
    <w:rsid w:val="00BE1B14"/>
    <w:rsid w:val="00BE5FE3"/>
    <w:rsid w:val="00BE7078"/>
    <w:rsid w:val="00C11524"/>
    <w:rsid w:val="00C146CF"/>
    <w:rsid w:val="00C346A6"/>
    <w:rsid w:val="00C34B40"/>
    <w:rsid w:val="00C50F98"/>
    <w:rsid w:val="00C67C24"/>
    <w:rsid w:val="00C75FE1"/>
    <w:rsid w:val="00C85607"/>
    <w:rsid w:val="00C860F6"/>
    <w:rsid w:val="00C86ED6"/>
    <w:rsid w:val="00CA2802"/>
    <w:rsid w:val="00CA3626"/>
    <w:rsid w:val="00CA5A2E"/>
    <w:rsid w:val="00CA6A94"/>
    <w:rsid w:val="00CC0557"/>
    <w:rsid w:val="00CC7072"/>
    <w:rsid w:val="00CC7A10"/>
    <w:rsid w:val="00CE55B0"/>
    <w:rsid w:val="00CF014F"/>
    <w:rsid w:val="00CF6297"/>
    <w:rsid w:val="00D01257"/>
    <w:rsid w:val="00D01880"/>
    <w:rsid w:val="00D02AF8"/>
    <w:rsid w:val="00D12A65"/>
    <w:rsid w:val="00D14E57"/>
    <w:rsid w:val="00D21402"/>
    <w:rsid w:val="00D2306D"/>
    <w:rsid w:val="00D24065"/>
    <w:rsid w:val="00D25064"/>
    <w:rsid w:val="00D402F0"/>
    <w:rsid w:val="00D45362"/>
    <w:rsid w:val="00D510B3"/>
    <w:rsid w:val="00D5713E"/>
    <w:rsid w:val="00D6037A"/>
    <w:rsid w:val="00D63588"/>
    <w:rsid w:val="00D63CD4"/>
    <w:rsid w:val="00D66566"/>
    <w:rsid w:val="00D66B7F"/>
    <w:rsid w:val="00D72C34"/>
    <w:rsid w:val="00D83BC9"/>
    <w:rsid w:val="00D86479"/>
    <w:rsid w:val="00D9323A"/>
    <w:rsid w:val="00D97CEF"/>
    <w:rsid w:val="00DA3E9C"/>
    <w:rsid w:val="00DA7C35"/>
    <w:rsid w:val="00DB04AC"/>
    <w:rsid w:val="00DD5F5F"/>
    <w:rsid w:val="00E07AED"/>
    <w:rsid w:val="00E13B33"/>
    <w:rsid w:val="00E213F0"/>
    <w:rsid w:val="00E43913"/>
    <w:rsid w:val="00E46E15"/>
    <w:rsid w:val="00E53075"/>
    <w:rsid w:val="00E6144F"/>
    <w:rsid w:val="00E66943"/>
    <w:rsid w:val="00EA5F42"/>
    <w:rsid w:val="00EA7A6C"/>
    <w:rsid w:val="00EB37ED"/>
    <w:rsid w:val="00EB62F8"/>
    <w:rsid w:val="00EB6598"/>
    <w:rsid w:val="00EB7AE4"/>
    <w:rsid w:val="00EC557E"/>
    <w:rsid w:val="00ED44DA"/>
    <w:rsid w:val="00ED60D4"/>
    <w:rsid w:val="00F010E9"/>
    <w:rsid w:val="00F02C91"/>
    <w:rsid w:val="00F03601"/>
    <w:rsid w:val="00F0699C"/>
    <w:rsid w:val="00F15B08"/>
    <w:rsid w:val="00F21C9A"/>
    <w:rsid w:val="00F26A8A"/>
    <w:rsid w:val="00F4169A"/>
    <w:rsid w:val="00F6349C"/>
    <w:rsid w:val="00F80ADB"/>
    <w:rsid w:val="00F879A9"/>
    <w:rsid w:val="00FA441B"/>
    <w:rsid w:val="00FA56B7"/>
    <w:rsid w:val="00FA6082"/>
    <w:rsid w:val="00FE0613"/>
    <w:rsid w:val="00FE0E02"/>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9F0A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styleId="afff3">
    <w:name w:val="No Spacing"/>
    <w:uiPriority w:val="1"/>
    <w:qFormat/>
    <w:rsid w:val="009F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 Id="rId10" Type="http://schemas.openxmlformats.org/officeDocument/2006/relationships/hyperlink" Target="consultantplus://offline/ref=28843DFE14210BFECF218F4C997C1239957AF0764D79AE961E7C5C514E74AF612E3410EE085A2FD214874ECCC83C2B4AA9A59AD2460AD05AJ7X3B"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yperlink" Target="file:///C:\Users\&#1040;&#1088;&#1093;&#1080;&#1090;&#1077;&#1082;&#1090;&#1091;&#1088;&#1072;\Desktop\&#1055;&#1047;&#1047;%20&#1085;&#1072;%202020\&#1087;&#1086;&#1089;.%20&#1053;&#1080;&#1082;&#1086;&#1083;&#1072;&#1077;&#1074;&#1082;&#1072;\&#1055;&#1047;&#1047;%20&#1053;&#1080;&#1082;&#1086;&#1083;&#1072;&#1077;&#1074;&#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94C8E-DCA9-442E-BDC6-A4756511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18362</Words>
  <Characters>104664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6</cp:revision>
  <cp:lastPrinted>2019-12-30T02:29:00Z</cp:lastPrinted>
  <dcterms:created xsi:type="dcterms:W3CDTF">2020-04-21T05:12:00Z</dcterms:created>
  <dcterms:modified xsi:type="dcterms:W3CDTF">2020-04-21T06:59:00Z</dcterms:modified>
</cp:coreProperties>
</file>