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F"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A7309F"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7309F"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A7309F"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A7309F" w:rsidRPr="007C4F6B"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A7309F" w:rsidRDefault="00A7309F" w:rsidP="00A7309F">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A7309F" w:rsidRDefault="00A7309F" w:rsidP="00A7309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27.07.2017 № 60 «Об утверждении Правил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w:t>
      </w:r>
    </w:p>
    <w:p w:rsidR="00A7309F" w:rsidRDefault="00A7309F" w:rsidP="00A7309F">
      <w:pPr>
        <w:spacing w:line="0" w:lineRule="atLeast"/>
        <w:jc w:val="both"/>
        <w:rPr>
          <w:rFonts w:ascii="Times New Roman" w:hAnsi="Times New Roman" w:cs="Times New Roman"/>
          <w:sz w:val="28"/>
          <w:szCs w:val="28"/>
        </w:rPr>
      </w:pPr>
    </w:p>
    <w:p w:rsidR="00A7309F" w:rsidRPr="00B826FD" w:rsidRDefault="00A7309F" w:rsidP="00A7309F">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A7309F" w:rsidRPr="00B826FD" w:rsidRDefault="00A7309F" w:rsidP="00A7309F">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A7309F" w:rsidRDefault="00A7309F" w:rsidP="00A7309F">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27.07.2017 № 60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 (далее Правила) следующие изменения: </w:t>
      </w:r>
    </w:p>
    <w:p w:rsidR="00A7309F" w:rsidRDefault="00A7309F" w:rsidP="00A7309F">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A7309F" w:rsidRDefault="00A7309F" w:rsidP="00A7309F">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A7309F" w:rsidRDefault="00A7309F" w:rsidP="00A7309F">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A7309F" w:rsidRPr="00094FDD" w:rsidRDefault="00A7309F" w:rsidP="00A7309F">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A7309F" w:rsidRPr="00094FDD" w:rsidRDefault="00A7309F" w:rsidP="00A7309F">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A7309F" w:rsidRDefault="00A7309F" w:rsidP="00A7309F">
      <w:pPr>
        <w:pStyle w:val="afff3"/>
        <w:spacing w:line="0" w:lineRule="atLeast"/>
        <w:ind w:firstLine="709"/>
        <w:jc w:val="both"/>
        <w:rPr>
          <w:rFonts w:ascii="Times New Roman" w:hAnsi="Times New Roman" w:cs="Times New Roman"/>
          <w:sz w:val="28"/>
          <w:szCs w:val="28"/>
          <w:shd w:val="clear" w:color="auto" w:fill="FFFFFF"/>
        </w:rPr>
      </w:pPr>
    </w:p>
    <w:p w:rsidR="00A7309F" w:rsidRPr="00094FDD" w:rsidRDefault="00A7309F" w:rsidP="00A7309F">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Председатель Собрания депутатов                                           Р.Ф. Рекрут</w:t>
      </w:r>
    </w:p>
    <w:p w:rsidR="00A7309F" w:rsidRDefault="00A7309F" w:rsidP="00A7309F">
      <w:pPr>
        <w:spacing w:line="0" w:lineRule="atLeast"/>
        <w:rPr>
          <w:rFonts w:ascii="Times New Roman" w:hAnsi="Times New Roman" w:cs="Times New Roman"/>
          <w:sz w:val="28"/>
          <w:szCs w:val="28"/>
          <w:shd w:val="clear" w:color="auto" w:fill="FFFFFF"/>
        </w:rPr>
      </w:pPr>
    </w:p>
    <w:p w:rsidR="00A7309F" w:rsidRDefault="00A7309F" w:rsidP="00A7309F">
      <w:pPr>
        <w:spacing w:line="0" w:lineRule="atLeast"/>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A7309F" w:rsidRDefault="00A7309F" w:rsidP="00A7309F">
      <w:pPr>
        <w:spacing w:after="0" w:line="240" w:lineRule="auto"/>
        <w:ind w:right="-2"/>
        <w:rPr>
          <w:rFonts w:ascii="Times New Roman" w:hAnsi="Times New Roman" w:cs="Times New Roman"/>
          <w:sz w:val="28"/>
          <w:szCs w:val="28"/>
        </w:rPr>
      </w:pPr>
    </w:p>
    <w:p w:rsidR="00A7309F" w:rsidRDefault="00EA5F42" w:rsidP="00F027A9">
      <w:pPr>
        <w:spacing w:after="0" w:line="240" w:lineRule="auto"/>
        <w:ind w:right="-2"/>
        <w:rPr>
          <w:rFonts w:ascii="Times New Roman" w:hAnsi="Times New Roman" w:cs="Times New Roman"/>
          <w:sz w:val="28"/>
          <w:szCs w:val="28"/>
        </w:rPr>
      </w:pPr>
      <w:r>
        <w:rPr>
          <w:rFonts w:ascii="Times New Roman" w:hAnsi="Times New Roman" w:cs="Times New Roman"/>
          <w:sz w:val="28"/>
          <w:szCs w:val="28"/>
        </w:rPr>
        <w:t xml:space="preserve">                               </w:t>
      </w:r>
      <w:r w:rsidR="000B7F6A">
        <w:rPr>
          <w:rFonts w:ascii="Times New Roman" w:hAnsi="Times New Roman" w:cs="Times New Roman"/>
          <w:sz w:val="28"/>
          <w:szCs w:val="28"/>
        </w:rPr>
        <w:t xml:space="preserve">             </w:t>
      </w:r>
      <w:r>
        <w:rPr>
          <w:rFonts w:ascii="Times New Roman" w:hAnsi="Times New Roman" w:cs="Times New Roman"/>
          <w:sz w:val="28"/>
          <w:szCs w:val="28"/>
        </w:rPr>
        <w:t xml:space="preserve">       </w:t>
      </w:r>
      <w:r w:rsidR="00F027A9">
        <w:rPr>
          <w:rFonts w:ascii="Times New Roman" w:hAnsi="Times New Roman" w:cs="Times New Roman"/>
          <w:sz w:val="28"/>
          <w:szCs w:val="28"/>
        </w:rPr>
        <w:t xml:space="preserve">                                          </w:t>
      </w:r>
      <w:r w:rsidR="003C509E">
        <w:rPr>
          <w:rFonts w:ascii="Times New Roman" w:hAnsi="Times New Roman" w:cs="Times New Roman"/>
          <w:sz w:val="28"/>
          <w:szCs w:val="28"/>
        </w:rPr>
        <w:t>ПРИЛОЖЕНИЕ</w:t>
      </w:r>
    </w:p>
    <w:p w:rsidR="0080610E" w:rsidRDefault="0006659D" w:rsidP="00195C16">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 </w:t>
      </w:r>
    </w:p>
    <w:p w:rsidR="0006659D" w:rsidRDefault="003C509E" w:rsidP="0006659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к </w:t>
      </w:r>
      <w:r w:rsidR="0006659D">
        <w:rPr>
          <w:rFonts w:ascii="Times New Roman" w:hAnsi="Times New Roman" w:cs="Times New Roman"/>
          <w:sz w:val="28"/>
          <w:szCs w:val="28"/>
        </w:rPr>
        <w:t>решени</w:t>
      </w:r>
      <w:r>
        <w:rPr>
          <w:rFonts w:ascii="Times New Roman" w:hAnsi="Times New Roman" w:cs="Times New Roman"/>
          <w:sz w:val="28"/>
          <w:szCs w:val="28"/>
        </w:rPr>
        <w:t xml:space="preserve">ю </w:t>
      </w:r>
      <w:r w:rsidR="0006659D">
        <w:rPr>
          <w:rFonts w:ascii="Times New Roman" w:hAnsi="Times New Roman" w:cs="Times New Roman"/>
          <w:sz w:val="28"/>
          <w:szCs w:val="28"/>
        </w:rPr>
        <w:t xml:space="preserve"> Собрания</w:t>
      </w:r>
    </w:p>
    <w:p w:rsidR="0006659D" w:rsidRDefault="0006659D" w:rsidP="0006659D">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06659D" w:rsidRDefault="0006659D" w:rsidP="0006659D">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от</w:t>
      </w:r>
      <w:r w:rsidR="005B7777">
        <w:rPr>
          <w:rFonts w:ascii="Times New Roman" w:hAnsi="Times New Roman" w:cs="Times New Roman"/>
          <w:sz w:val="28"/>
          <w:szCs w:val="28"/>
        </w:rPr>
        <w:t xml:space="preserve"> </w:t>
      </w:r>
      <w:r>
        <w:rPr>
          <w:rFonts w:ascii="Times New Roman" w:hAnsi="Times New Roman" w:cs="Times New Roman"/>
          <w:sz w:val="28"/>
          <w:szCs w:val="28"/>
        </w:rPr>
        <w:t xml:space="preserve"> </w:t>
      </w:r>
      <w:r w:rsidR="003206DA">
        <w:rPr>
          <w:rFonts w:ascii="Times New Roman" w:hAnsi="Times New Roman" w:cs="Times New Roman"/>
          <w:sz w:val="28"/>
          <w:szCs w:val="28"/>
        </w:rPr>
        <w:t xml:space="preserve">________ </w:t>
      </w:r>
      <w:r>
        <w:rPr>
          <w:rFonts w:ascii="Times New Roman" w:hAnsi="Times New Roman" w:cs="Times New Roman"/>
          <w:sz w:val="28"/>
          <w:szCs w:val="28"/>
        </w:rPr>
        <w:t>№</w:t>
      </w:r>
      <w:r w:rsidR="005B7777">
        <w:rPr>
          <w:rFonts w:ascii="Times New Roman" w:hAnsi="Times New Roman" w:cs="Times New Roman"/>
          <w:sz w:val="28"/>
          <w:szCs w:val="28"/>
        </w:rPr>
        <w:t xml:space="preserve"> </w:t>
      </w:r>
      <w:r w:rsidR="003206DA">
        <w:rPr>
          <w:rFonts w:ascii="Times New Roman" w:hAnsi="Times New Roman" w:cs="Times New Roman"/>
          <w:sz w:val="28"/>
          <w:szCs w:val="28"/>
        </w:rPr>
        <w:t>___</w:t>
      </w:r>
    </w:p>
    <w:p w:rsidR="00EA5F42" w:rsidRDefault="00EA5F42" w:rsidP="0006659D">
      <w:pPr>
        <w:spacing w:after="0" w:line="240" w:lineRule="auto"/>
        <w:ind w:firstLine="709"/>
        <w:jc w:val="center"/>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вания и застройки села Белгородское</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29541A">
        <w:rPr>
          <w:rFonts w:ascii="Times New Roman" w:hAnsi="Times New Roman" w:cs="Times New Roman"/>
          <w:sz w:val="24"/>
          <w:szCs w:val="24"/>
        </w:rPr>
        <w:t>села Белгородское</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roofErr w:type="gramEnd"/>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29541A">
        <w:rPr>
          <w:rFonts w:ascii="Times New Roman" w:hAnsi="Times New Roman" w:cs="Times New Roman"/>
          <w:sz w:val="24"/>
          <w:szCs w:val="24"/>
        </w:rPr>
        <w:t xml:space="preserve">села </w:t>
      </w:r>
      <w:proofErr w:type="gramStart"/>
      <w:r w:rsidR="0029541A">
        <w:rPr>
          <w:rFonts w:ascii="Times New Roman" w:hAnsi="Times New Roman" w:cs="Times New Roman"/>
          <w:sz w:val="24"/>
          <w:szCs w:val="24"/>
        </w:rPr>
        <w:t>Белгородское</w:t>
      </w:r>
      <w:proofErr w:type="gramEnd"/>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D92867">
        <w:rPr>
          <w:rFonts w:ascii="Times New Roman" w:hAnsi="Times New Roman" w:cs="Times New Roman"/>
          <w:sz w:val="24"/>
          <w:szCs w:val="24"/>
        </w:rPr>
        <w:t xml:space="preserve">, </w:t>
      </w:r>
      <w:r w:rsidR="00D92867"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создания условий для привлечения инвестиций, в том числе </w:t>
      </w:r>
      <w:proofErr w:type="spellStart"/>
      <w:r w:rsidRPr="00E66943">
        <w:rPr>
          <w:rFonts w:ascii="Times New Roman" w:hAnsi="Times New Roman" w:cs="Times New Roman"/>
          <w:sz w:val="24"/>
          <w:szCs w:val="24"/>
        </w:rPr>
        <w:t>путем</w:t>
      </w:r>
      <w:proofErr w:type="spellEnd"/>
      <w:r w:rsidRPr="00E66943">
        <w:rPr>
          <w:rFonts w:ascii="Times New Roman" w:hAnsi="Times New Roman" w:cs="Times New Roman"/>
          <w:sz w:val="24"/>
          <w:szCs w:val="24"/>
        </w:rPr>
        <w:t xml:space="preserve"> предоставления возможности выбора наиболее эффективных видов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29541A">
        <w:rPr>
          <w:rFonts w:ascii="Times New Roman" w:hAnsi="Times New Roman" w:cs="Times New Roman"/>
          <w:sz w:val="24"/>
          <w:szCs w:val="24"/>
        </w:rPr>
        <w:t xml:space="preserve">селе </w:t>
      </w:r>
      <w:proofErr w:type="gramStart"/>
      <w:r w:rsidR="0029541A">
        <w:rPr>
          <w:rFonts w:ascii="Times New Roman" w:hAnsi="Times New Roman" w:cs="Times New Roman"/>
          <w:sz w:val="24"/>
          <w:szCs w:val="24"/>
        </w:rPr>
        <w:t>Белгородское</w:t>
      </w:r>
      <w:proofErr w:type="gramEnd"/>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w:t>
      </w:r>
      <w:proofErr w:type="spellStart"/>
      <w:r w:rsidR="0059406D" w:rsidRPr="00E66943">
        <w:rPr>
          <w:rFonts w:ascii="Times New Roman" w:hAnsi="Times New Roman" w:cs="Times New Roman"/>
          <w:sz w:val="24"/>
          <w:szCs w:val="24"/>
        </w:rPr>
        <w:t>населенного</w:t>
      </w:r>
      <w:proofErr w:type="spellEnd"/>
      <w:r w:rsidR="0059406D" w:rsidRPr="00E66943">
        <w:rPr>
          <w:rFonts w:ascii="Times New Roman" w:hAnsi="Times New Roman" w:cs="Times New Roman"/>
          <w:sz w:val="24"/>
          <w:szCs w:val="24"/>
        </w:rPr>
        <w:t xml:space="preserve">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w:t>
      </w:r>
      <w:proofErr w:type="spellStart"/>
      <w:r w:rsidR="001471B2" w:rsidRPr="00E66943">
        <w:rPr>
          <w:rFonts w:ascii="Times New Roman" w:hAnsi="Times New Roman" w:cs="Times New Roman"/>
          <w:sz w:val="24"/>
          <w:szCs w:val="24"/>
        </w:rPr>
        <w:t>разрешенного</w:t>
      </w:r>
      <w:proofErr w:type="spellEnd"/>
      <w:r w:rsidR="001471B2" w:rsidRPr="00E66943">
        <w:rPr>
          <w:rFonts w:ascii="Times New Roman" w:hAnsi="Times New Roman" w:cs="Times New Roman"/>
          <w:sz w:val="24"/>
          <w:szCs w:val="24"/>
        </w:rPr>
        <w:t xml:space="preserve">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об изменении видов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D92867" w:rsidRPr="00E66943" w:rsidRDefault="00D92867"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предельные (минимальные и (или) максимальные) размеры земельных участков и 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w:t>
      </w:r>
      <w:r w:rsidR="00D92867">
        <w:rPr>
          <w:rFonts w:ascii="Times New Roman" w:hAnsi="Times New Roman" w:cs="Times New Roman"/>
          <w:sz w:val="24"/>
          <w:szCs w:val="24"/>
        </w:rPr>
        <w:t>ательством Российской Федерации;</w:t>
      </w:r>
    </w:p>
    <w:p w:rsidR="00D92867" w:rsidRPr="00E66943" w:rsidRDefault="00D92867"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proofErr w:type="spellStart"/>
      <w:r w:rsidRPr="00EB04B0">
        <w:rPr>
          <w:rFonts w:ascii="Times New Roman" w:hAnsi="Times New Roman" w:cs="Times New Roman"/>
          <w:sz w:val="24"/>
          <w:szCs w:val="24"/>
        </w:rPr>
        <w:t>расчетные</w:t>
      </w:r>
      <w:proofErr w:type="spellEnd"/>
      <w:r w:rsidRPr="00EB04B0">
        <w:rPr>
          <w:rFonts w:ascii="Times New Roman" w:hAnsi="Times New Roman" w:cs="Times New Roman"/>
          <w:sz w:val="24"/>
          <w:szCs w:val="24"/>
        </w:rPr>
        <w:t xml:space="preserve"> показатели минимально допустимого уровня обеспеченности территории объектами коммунальной, транспортной, социальной инфраструктур и </w:t>
      </w:r>
      <w:proofErr w:type="spellStart"/>
      <w:r w:rsidRPr="00EB04B0">
        <w:rPr>
          <w:rFonts w:ascii="Times New Roman" w:hAnsi="Times New Roman" w:cs="Times New Roman"/>
          <w:sz w:val="24"/>
          <w:szCs w:val="24"/>
        </w:rPr>
        <w:t>расчетные</w:t>
      </w:r>
      <w:proofErr w:type="spellEnd"/>
      <w:r w:rsidRPr="00EB04B0">
        <w:rPr>
          <w:rFonts w:ascii="Times New Roman" w:hAnsi="Times New Roman" w:cs="Times New Roman"/>
          <w:sz w:val="24"/>
          <w:szCs w:val="24"/>
        </w:rPr>
        <w:t xml:space="preserve">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82F5A" w:rsidRDefault="00D92867"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r w:rsidR="00182F5A" w:rsidRPr="00E66943">
        <w:rPr>
          <w:rFonts w:ascii="Times New Roman" w:hAnsi="Times New Roman" w:cs="Times New Roman"/>
          <w:sz w:val="24"/>
          <w:szCs w:val="24"/>
        </w:rPr>
        <w:t>.</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2.Администрация муниципального района обеспечивает возможность ознакомления с Правилами </w:t>
      </w:r>
      <w:proofErr w:type="spellStart"/>
      <w:r w:rsidRPr="00E66943">
        <w:rPr>
          <w:rFonts w:ascii="Times New Roman" w:hAnsi="Times New Roman" w:cs="Times New Roman"/>
          <w:sz w:val="24"/>
          <w:szCs w:val="24"/>
        </w:rPr>
        <w:t>путем</w:t>
      </w:r>
      <w:proofErr w:type="spellEnd"/>
      <w:r w:rsidRPr="00E66943">
        <w:rPr>
          <w:rFonts w:ascii="Times New Roman" w:hAnsi="Times New Roman" w:cs="Times New Roman"/>
          <w:sz w:val="24"/>
          <w:szCs w:val="24"/>
        </w:rPr>
        <w:t>:</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Настоящие Правила распространяются на все, расположенны</w:t>
      </w:r>
      <w:r w:rsidR="00905C8F">
        <w:rPr>
          <w:rFonts w:ascii="Times New Roman" w:hAnsi="Times New Roman" w:cs="Times New Roman"/>
          <w:sz w:val="24"/>
          <w:szCs w:val="24"/>
        </w:rPr>
        <w:t>е на территории села Белгородское</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905C8F">
        <w:rPr>
          <w:rFonts w:ascii="Times New Roman" w:hAnsi="Times New Roman" w:cs="Times New Roman"/>
          <w:sz w:val="24"/>
          <w:szCs w:val="24"/>
        </w:rPr>
        <w:t xml:space="preserve">кой Федерации в селе </w:t>
      </w:r>
      <w:proofErr w:type="gramStart"/>
      <w:r w:rsidR="00905C8F">
        <w:rPr>
          <w:rFonts w:ascii="Times New Roman" w:hAnsi="Times New Roman" w:cs="Times New Roman"/>
          <w:sz w:val="24"/>
          <w:szCs w:val="24"/>
        </w:rPr>
        <w:t>Белгородское</w:t>
      </w:r>
      <w:proofErr w:type="gramEnd"/>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 xml:space="preserve">на условно </w:t>
      </w:r>
      <w:proofErr w:type="spellStart"/>
      <w:r w:rsidRPr="00E66943">
        <w:rPr>
          <w:rFonts w:ascii="Times New Roman" w:hAnsi="Times New Roman" w:cs="Times New Roman"/>
          <w:sz w:val="24"/>
          <w:szCs w:val="24"/>
        </w:rPr>
        <w:t>разрешенные</w:t>
      </w:r>
      <w:proofErr w:type="spellEnd"/>
      <w:r w:rsidRPr="00E66943">
        <w:rPr>
          <w:rFonts w:ascii="Times New Roman" w:hAnsi="Times New Roman" w:cs="Times New Roman"/>
          <w:sz w:val="24"/>
          <w:szCs w:val="24"/>
        </w:rPr>
        <w:t xml:space="preserve">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 xml:space="preserve">на отклонение от предельных параметров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 xml:space="preserve">Положение об изменении видов </w:t>
      </w:r>
      <w:proofErr w:type="spellStart"/>
      <w:r w:rsidR="004A126B" w:rsidRPr="00E66943">
        <w:rPr>
          <w:rFonts w:ascii="Times New Roman" w:hAnsi="Times New Roman" w:cs="Times New Roman"/>
          <w:sz w:val="24"/>
          <w:szCs w:val="24"/>
        </w:rPr>
        <w:t>разрешенного</w:t>
      </w:r>
      <w:proofErr w:type="spellEnd"/>
      <w:r w:rsidR="004A126B" w:rsidRPr="00E66943">
        <w:rPr>
          <w:rFonts w:ascii="Times New Roman" w:hAnsi="Times New Roman" w:cs="Times New Roman"/>
          <w:sz w:val="24"/>
          <w:szCs w:val="24"/>
        </w:rPr>
        <w:t xml:space="preserve">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Виды </w:t>
      </w:r>
      <w:proofErr w:type="spellStart"/>
      <w:r w:rsidR="004A126B" w:rsidRPr="00E66943">
        <w:rPr>
          <w:rFonts w:ascii="Times New Roman" w:hAnsi="Times New Roman" w:cs="Times New Roman"/>
          <w:sz w:val="24"/>
          <w:szCs w:val="24"/>
        </w:rPr>
        <w:t>разрешенного</w:t>
      </w:r>
      <w:proofErr w:type="spellEnd"/>
      <w:r w:rsidR="004A126B" w:rsidRPr="00E66943">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w:t>
      </w:r>
      <w:proofErr w:type="spellStart"/>
      <w:r w:rsidR="004A126B" w:rsidRPr="00E66943">
        <w:rPr>
          <w:rFonts w:ascii="Times New Roman" w:hAnsi="Times New Roman" w:cs="Times New Roman"/>
          <w:sz w:val="24"/>
          <w:szCs w:val="24"/>
        </w:rPr>
        <w:t>Разрешенное</w:t>
      </w:r>
      <w:proofErr w:type="spellEnd"/>
      <w:r w:rsidR="004A126B" w:rsidRPr="00E66943">
        <w:rPr>
          <w:rFonts w:ascii="Times New Roman" w:hAnsi="Times New Roman" w:cs="Times New Roman"/>
          <w:sz w:val="24"/>
          <w:szCs w:val="24"/>
        </w:rPr>
        <w:t xml:space="preserve">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основные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условно </w:t>
      </w:r>
      <w:proofErr w:type="spellStart"/>
      <w:r w:rsidRPr="00E66943">
        <w:rPr>
          <w:rFonts w:ascii="Times New Roman" w:hAnsi="Times New Roman" w:cs="Times New Roman"/>
          <w:sz w:val="24"/>
          <w:szCs w:val="24"/>
        </w:rPr>
        <w:t>разрешенные</w:t>
      </w:r>
      <w:proofErr w:type="spellEnd"/>
      <w:r w:rsidRPr="00E66943">
        <w:rPr>
          <w:rFonts w:ascii="Times New Roman" w:hAnsi="Times New Roman" w:cs="Times New Roman"/>
          <w:sz w:val="24"/>
          <w:szCs w:val="24"/>
        </w:rPr>
        <w:t xml:space="preserve">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и условно </w:t>
      </w:r>
      <w:proofErr w:type="spellStart"/>
      <w:r w:rsidRPr="00E66943">
        <w:rPr>
          <w:rFonts w:ascii="Times New Roman" w:hAnsi="Times New Roman" w:cs="Times New Roman"/>
          <w:sz w:val="24"/>
          <w:szCs w:val="24"/>
        </w:rPr>
        <w:t>разрешенным</w:t>
      </w:r>
      <w:proofErr w:type="spellEnd"/>
      <w:r w:rsidRPr="00E66943">
        <w:rPr>
          <w:rFonts w:ascii="Times New Roman" w:hAnsi="Times New Roman" w:cs="Times New Roman"/>
          <w:sz w:val="24"/>
          <w:szCs w:val="24"/>
        </w:rPr>
        <w:t xml:space="preserve">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Изменение одного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Основные и вспомогательные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Решения об изменении одного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w:t>
      </w:r>
      <w:proofErr w:type="spellStart"/>
      <w:r w:rsidRPr="00E66943">
        <w:rPr>
          <w:rFonts w:ascii="Times New Roman" w:hAnsi="Times New Roman" w:cs="Times New Roman"/>
          <w:sz w:val="24"/>
          <w:szCs w:val="24"/>
        </w:rPr>
        <w:t>разрешенный</w:t>
      </w:r>
      <w:proofErr w:type="spellEnd"/>
      <w:r w:rsidRPr="00E66943">
        <w:rPr>
          <w:rFonts w:ascii="Times New Roman" w:hAnsi="Times New Roman" w:cs="Times New Roman"/>
          <w:sz w:val="24"/>
          <w:szCs w:val="24"/>
        </w:rPr>
        <w:t xml:space="preserve">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 xml:space="preserve">и вспомогательные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9. При необходимости внесения изменений в документы государственного </w:t>
      </w:r>
      <w:proofErr w:type="spellStart"/>
      <w:r w:rsidRPr="00E66943">
        <w:rPr>
          <w:rFonts w:ascii="Times New Roman" w:hAnsi="Times New Roman" w:cs="Times New Roman"/>
          <w:sz w:val="24"/>
          <w:szCs w:val="24"/>
        </w:rPr>
        <w:t>учета</w:t>
      </w:r>
      <w:proofErr w:type="spellEnd"/>
      <w:r w:rsidRPr="00E66943">
        <w:rPr>
          <w:rFonts w:ascii="Times New Roman" w:hAnsi="Times New Roman" w:cs="Times New Roman"/>
          <w:sz w:val="24"/>
          <w:szCs w:val="24"/>
        </w:rPr>
        <w:t xml:space="preserve">, в которых отражаются </w:t>
      </w:r>
      <w:proofErr w:type="spellStart"/>
      <w:r w:rsidRPr="00E66943">
        <w:rPr>
          <w:rFonts w:ascii="Times New Roman" w:hAnsi="Times New Roman" w:cs="Times New Roman"/>
          <w:sz w:val="24"/>
          <w:szCs w:val="24"/>
        </w:rPr>
        <w:t>разрешенное</w:t>
      </w:r>
      <w:proofErr w:type="spellEnd"/>
      <w:r w:rsidRPr="00E66943">
        <w:rPr>
          <w:rFonts w:ascii="Times New Roman" w:hAnsi="Times New Roman" w:cs="Times New Roman"/>
          <w:sz w:val="24"/>
          <w:szCs w:val="24"/>
        </w:rPr>
        <w:t xml:space="preserve">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2.  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 1. В случае если 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 xml:space="preserve">и иных документов, необходимых для получения разрешения на строительство, проверяют соответствие изменения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3.  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(получает разрешение на условно </w:t>
      </w:r>
      <w:proofErr w:type="spellStart"/>
      <w:r w:rsidRPr="00E66943">
        <w:rPr>
          <w:rFonts w:ascii="Times New Roman" w:hAnsi="Times New Roman" w:cs="Times New Roman"/>
          <w:sz w:val="24"/>
          <w:szCs w:val="24"/>
        </w:rPr>
        <w:t>разрешенный</w:t>
      </w:r>
      <w:proofErr w:type="spellEnd"/>
      <w:r w:rsidRPr="00E66943">
        <w:rPr>
          <w:rFonts w:ascii="Times New Roman" w:hAnsi="Times New Roman" w:cs="Times New Roman"/>
          <w:sz w:val="24"/>
          <w:szCs w:val="24"/>
        </w:rPr>
        <w:t xml:space="preserve"> вид использования земельного участка и объекта капитального строительства, если выбираемый вид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относится к условно </w:t>
      </w:r>
      <w:proofErr w:type="spellStart"/>
      <w:proofErr w:type="gramStart"/>
      <w:r w:rsidRPr="00E66943">
        <w:rPr>
          <w:rFonts w:ascii="Times New Roman" w:hAnsi="Times New Roman" w:cs="Times New Roman"/>
          <w:sz w:val="24"/>
          <w:szCs w:val="24"/>
        </w:rPr>
        <w:t>разрешенным</w:t>
      </w:r>
      <w:proofErr w:type="spellEnd"/>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4.   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Изменение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spellStart"/>
      <w:r w:rsidR="004A126B" w:rsidRPr="00E66943">
        <w:rPr>
          <w:rFonts w:ascii="Times New Roman" w:hAnsi="Times New Roman" w:cs="Times New Roman"/>
          <w:sz w:val="24"/>
          <w:szCs w:val="24"/>
        </w:rPr>
        <w:t>Разрешенное</w:t>
      </w:r>
      <w:proofErr w:type="spellEnd"/>
      <w:r w:rsidR="004A126B" w:rsidRPr="00E66943">
        <w:rPr>
          <w:rFonts w:ascii="Times New Roman" w:hAnsi="Times New Roman" w:cs="Times New Roman"/>
          <w:sz w:val="24"/>
          <w:szCs w:val="24"/>
        </w:rPr>
        <w:t xml:space="preserve">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 xml:space="preserve">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создаваемого </w:t>
      </w:r>
      <w:r w:rsidRPr="00E66943">
        <w:rPr>
          <w:rFonts w:ascii="Times New Roman" w:hAnsi="Times New Roman" w:cs="Times New Roman"/>
          <w:sz w:val="24"/>
          <w:szCs w:val="24"/>
        </w:rPr>
        <w:lastRenderedPageBreak/>
        <w:t xml:space="preserve">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w:t>
      </w:r>
      <w:proofErr w:type="spellStart"/>
      <w:r w:rsidRPr="00E66943">
        <w:rPr>
          <w:rFonts w:ascii="Times New Roman" w:hAnsi="Times New Roman" w:cs="Times New Roman"/>
          <w:sz w:val="24"/>
          <w:szCs w:val="24"/>
        </w:rPr>
        <w:t>разрешенного</w:t>
      </w:r>
      <w:proofErr w:type="spellEnd"/>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 xml:space="preserve">6.  Изменение видов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Физические и юридические лица, заинтересованные в изменении основного, вспомогательного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w:t>
      </w:r>
      <w:r w:rsidRPr="00E66943">
        <w:rPr>
          <w:rFonts w:ascii="Times New Roman" w:hAnsi="Times New Roman" w:cs="Times New Roman"/>
          <w:sz w:val="24"/>
          <w:szCs w:val="24"/>
        </w:rPr>
        <w:lastRenderedPageBreak/>
        <w:t xml:space="preserve">земельного участка и объекта капитального строительства или об отказе в изменении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 xml:space="preserve">0 дней после поступления решения Комиссии принимает постановление об изменении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или об отказе в изменении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Основаниями для отказа в изменении вида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несоответствие </w:t>
      </w:r>
      <w:proofErr w:type="spellStart"/>
      <w:r w:rsidRPr="00E66943">
        <w:rPr>
          <w:rFonts w:ascii="Times New Roman" w:hAnsi="Times New Roman" w:cs="Times New Roman"/>
          <w:sz w:val="24"/>
          <w:szCs w:val="24"/>
        </w:rPr>
        <w:t>утвержденным</w:t>
      </w:r>
      <w:proofErr w:type="spellEnd"/>
      <w:r w:rsidRPr="00E66943">
        <w:rPr>
          <w:rFonts w:ascii="Times New Roman" w:hAnsi="Times New Roman" w:cs="Times New Roman"/>
          <w:sz w:val="24"/>
          <w:szCs w:val="24"/>
        </w:rPr>
        <w:t xml:space="preserve">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550139">
        <w:rPr>
          <w:rFonts w:ascii="Times New Roman" w:hAnsi="Times New Roman" w:cs="Times New Roman"/>
          <w:sz w:val="24"/>
          <w:szCs w:val="24"/>
        </w:rPr>
        <w:t>се</w:t>
      </w:r>
      <w:r w:rsidR="00905C8F">
        <w:rPr>
          <w:rFonts w:ascii="Times New Roman" w:hAnsi="Times New Roman" w:cs="Times New Roman"/>
          <w:sz w:val="24"/>
          <w:szCs w:val="24"/>
        </w:rPr>
        <w:t xml:space="preserve">м территориям села </w:t>
      </w:r>
      <w:proofErr w:type="gramStart"/>
      <w:r w:rsidR="00905C8F">
        <w:rPr>
          <w:rFonts w:ascii="Times New Roman" w:hAnsi="Times New Roman" w:cs="Times New Roman"/>
          <w:sz w:val="24"/>
          <w:szCs w:val="24"/>
        </w:rPr>
        <w:t>Белгородское</w:t>
      </w:r>
      <w:proofErr w:type="gramEnd"/>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proofErr w:type="gramStart"/>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EB04B0">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дней со дня принятия такого решения и размещается на официальном сайте администрации муниципального района  в сети "Интернет".</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посредством записи в книге (журнале) </w:t>
      </w:r>
      <w:proofErr w:type="spellStart"/>
      <w:r w:rsidRPr="00EB04B0">
        <w:rPr>
          <w:rFonts w:ascii="Times New Roman" w:hAnsi="Times New Roman" w:cs="Times New Roman"/>
          <w:sz w:val="24"/>
          <w:szCs w:val="24"/>
        </w:rPr>
        <w:t>учета</w:t>
      </w:r>
      <w:proofErr w:type="spellEnd"/>
      <w:r w:rsidRPr="00EB04B0">
        <w:rPr>
          <w:rFonts w:ascii="Times New Roman" w:hAnsi="Times New Roman" w:cs="Times New Roman"/>
          <w:sz w:val="24"/>
          <w:szCs w:val="24"/>
        </w:rPr>
        <w:t xml:space="preserve"> посетителей экспозиции проекта, подлежащего рассмотрению на публичных слушаниях.</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месяцев.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w:t>
      </w:r>
      <w:proofErr w:type="gramStart"/>
      <w:r w:rsidRPr="00EB04B0">
        <w:rPr>
          <w:rFonts w:ascii="Times New Roman" w:hAnsi="Times New Roman" w:cs="Times New Roman"/>
          <w:sz w:val="24"/>
          <w:szCs w:val="24"/>
        </w:rPr>
        <w:t xml:space="preserve">Глава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w:t>
      </w:r>
      <w:r w:rsidRPr="00EB04B0">
        <w:rPr>
          <w:rFonts w:ascii="Times New Roman" w:hAnsi="Times New Roman" w:cs="Times New Roman"/>
          <w:sz w:val="24"/>
          <w:szCs w:val="24"/>
        </w:rPr>
        <w:lastRenderedPageBreak/>
        <w:t xml:space="preserve">направляет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16. </w:t>
      </w:r>
      <w:proofErr w:type="spellStart"/>
      <w:r w:rsidRPr="00EB04B0">
        <w:rPr>
          <w:rFonts w:ascii="Times New Roman" w:hAnsi="Times New Roman" w:cs="Times New Roman"/>
          <w:sz w:val="24"/>
          <w:szCs w:val="24"/>
        </w:rPr>
        <w:t>Утвержденная</w:t>
      </w:r>
      <w:proofErr w:type="spellEnd"/>
      <w:r w:rsidRPr="00EB04B0">
        <w:rPr>
          <w:rFonts w:ascii="Times New Roman" w:hAnsi="Times New Roman" w:cs="Times New Roman"/>
          <w:sz w:val="24"/>
          <w:szCs w:val="24"/>
        </w:rPr>
        <w:t xml:space="preserve">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17. На основании документации по планировке территории, </w:t>
      </w:r>
      <w:proofErr w:type="spellStart"/>
      <w:r w:rsidRPr="00EB04B0">
        <w:rPr>
          <w:rFonts w:ascii="Times New Roman" w:hAnsi="Times New Roman" w:cs="Times New Roman"/>
          <w:sz w:val="24"/>
          <w:szCs w:val="24"/>
        </w:rPr>
        <w:t>утвержденной</w:t>
      </w:r>
      <w:proofErr w:type="spellEnd"/>
      <w:r w:rsidRPr="00EB04B0">
        <w:rPr>
          <w:rFonts w:ascii="Times New Roman" w:hAnsi="Times New Roman" w:cs="Times New Roman"/>
          <w:sz w:val="24"/>
          <w:szCs w:val="24"/>
        </w:rPr>
        <w:t xml:space="preserve">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строительства и реконструкции объектов капитального строительства.</w:t>
      </w:r>
    </w:p>
    <w:p w:rsidR="00D92867" w:rsidRPr="00EB04B0" w:rsidRDefault="00D92867" w:rsidP="00D9286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D92867" w:rsidRPr="00EB04B0" w:rsidRDefault="00D92867" w:rsidP="00D92867">
      <w:pPr>
        <w:spacing w:after="0" w:line="240" w:lineRule="auto"/>
        <w:ind w:firstLine="709"/>
        <w:jc w:val="both"/>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Проект планировки территории состоит из основной части, которая подлежит утверждению, и материалов по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обоснованию.</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w:t>
      </w:r>
      <w:proofErr w:type="spellStart"/>
      <w:r w:rsidRPr="00EB04B0">
        <w:rPr>
          <w:rFonts w:ascii="Times New Roman" w:hAnsi="Times New Roman" w:cs="Times New Roman"/>
          <w:sz w:val="24"/>
          <w:szCs w:val="24"/>
        </w:rPr>
        <w:t>чертеж</w:t>
      </w:r>
      <w:proofErr w:type="spellEnd"/>
      <w:r w:rsidRPr="00EB04B0">
        <w:rPr>
          <w:rFonts w:ascii="Times New Roman" w:hAnsi="Times New Roman" w:cs="Times New Roman"/>
          <w:sz w:val="24"/>
          <w:szCs w:val="24"/>
        </w:rPr>
        <w:t xml:space="preserve"> или чертежи планировки территории, на которых отображаются: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D92867" w:rsidRPr="00EB04B0" w:rsidRDefault="00D92867" w:rsidP="00D92867">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proofErr w:type="spellStart"/>
      <w:r w:rsidRPr="00EB04B0">
        <w:rPr>
          <w:rFonts w:ascii="Times New Roman" w:hAnsi="Times New Roman" w:cs="Times New Roman"/>
          <w:sz w:val="24"/>
          <w:szCs w:val="24"/>
        </w:rPr>
        <w:t>включенных</w:t>
      </w:r>
      <w:proofErr w:type="spellEnd"/>
      <w:r w:rsidRPr="00EB04B0">
        <w:rPr>
          <w:rFonts w:ascii="Times New Roman" w:hAnsi="Times New Roman" w:cs="Times New Roman"/>
          <w:sz w:val="24"/>
          <w:szCs w:val="24"/>
        </w:rPr>
        <w:t xml:space="preserve"> в программы комплексного развития систем коммунальной инфраструктуры, программы</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EB04B0">
        <w:rPr>
          <w:rFonts w:ascii="Times New Roman" w:hAnsi="Times New Roman" w:cs="Times New Roman"/>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92867" w:rsidRPr="00EB04B0" w:rsidRDefault="00D92867" w:rsidP="00D92867">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3) положения об </w:t>
      </w:r>
      <w:proofErr w:type="spellStart"/>
      <w:r w:rsidRPr="00EB04B0">
        <w:rPr>
          <w:rFonts w:ascii="Times New Roman" w:hAnsi="Times New Roman" w:cs="Times New Roman"/>
          <w:sz w:val="24"/>
          <w:szCs w:val="24"/>
        </w:rPr>
        <w:t>очередности</w:t>
      </w:r>
      <w:proofErr w:type="spellEnd"/>
      <w:r w:rsidRPr="00EB04B0">
        <w:rPr>
          <w:rFonts w:ascii="Times New Roman" w:hAnsi="Times New Roman" w:cs="Times New Roman"/>
          <w:sz w:val="24"/>
          <w:szCs w:val="24"/>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proofErr w:type="spellStart"/>
      <w:r w:rsidRPr="00EB04B0">
        <w:rPr>
          <w:rFonts w:ascii="Times New Roman" w:hAnsi="Times New Roman" w:cs="Times New Roman"/>
          <w:sz w:val="24"/>
          <w:szCs w:val="24"/>
        </w:rPr>
        <w:t>включенных</w:t>
      </w:r>
      <w:proofErr w:type="spellEnd"/>
      <w:r w:rsidRPr="00EB04B0">
        <w:rPr>
          <w:rFonts w:ascii="Times New Roman" w:hAnsi="Times New Roman" w:cs="Times New Roman"/>
          <w:sz w:val="24"/>
          <w:szCs w:val="24"/>
        </w:rPr>
        <w:t xml:space="preserve"> в программы комплексного развития систем коммунальной инфраструктуры, программы комплексного </w:t>
      </w:r>
      <w:r w:rsidRPr="00EB04B0">
        <w:rPr>
          <w:rFonts w:ascii="Times New Roman" w:hAnsi="Times New Roman" w:cs="Times New Roman"/>
          <w:sz w:val="24"/>
          <w:szCs w:val="24"/>
        </w:rPr>
        <w:lastRenderedPageBreak/>
        <w:t>развития транспортной инфраструктуры, программы комплексного развития социальной</w:t>
      </w:r>
      <w:proofErr w:type="gramEnd"/>
      <w:r w:rsidRPr="00EB04B0">
        <w:rPr>
          <w:rFonts w:ascii="Times New Roman" w:hAnsi="Times New Roman" w:cs="Times New Roman"/>
          <w:sz w:val="24"/>
          <w:szCs w:val="24"/>
        </w:rPr>
        <w:t xml:space="preserve"> инфраструктуры.</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результаты инженерных изысканий в </w:t>
      </w:r>
      <w:proofErr w:type="spellStart"/>
      <w:r w:rsidRPr="00EB04B0">
        <w:rPr>
          <w:rFonts w:ascii="Times New Roman" w:hAnsi="Times New Roman" w:cs="Times New Roman"/>
          <w:sz w:val="24"/>
          <w:szCs w:val="24"/>
        </w:rPr>
        <w:t>объеме</w:t>
      </w:r>
      <w:proofErr w:type="spellEnd"/>
      <w:r w:rsidRPr="00EB04B0">
        <w:rPr>
          <w:rFonts w:ascii="Times New Roman" w:hAnsi="Times New Roman" w:cs="Times New Roman"/>
          <w:sz w:val="24"/>
          <w:szCs w:val="24"/>
        </w:rPr>
        <w:t>,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обоснование </w:t>
      </w:r>
      <w:proofErr w:type="gramStart"/>
      <w:r w:rsidRPr="00EB04B0">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EB04B0">
        <w:rPr>
          <w:rFonts w:ascii="Times New Roman" w:hAnsi="Times New Roman" w:cs="Times New Roman"/>
          <w:sz w:val="24"/>
          <w:szCs w:val="24"/>
        </w:rPr>
        <w:t>;</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D92867" w:rsidRPr="00EB04B0" w:rsidRDefault="00D92867" w:rsidP="00D92867">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w:t>
      </w:r>
      <w:proofErr w:type="spellStart"/>
      <w:r w:rsidRPr="00EB04B0">
        <w:rPr>
          <w:rFonts w:ascii="Times New Roman" w:hAnsi="Times New Roman" w:cs="Times New Roman"/>
          <w:sz w:val="24"/>
          <w:szCs w:val="24"/>
        </w:rPr>
        <w:t>расчетным</w:t>
      </w:r>
      <w:proofErr w:type="spellEnd"/>
      <w:r w:rsidRPr="00EB04B0">
        <w:rPr>
          <w:rFonts w:ascii="Times New Roman" w:hAnsi="Times New Roman" w:cs="Times New Roman"/>
          <w:sz w:val="24"/>
          <w:szCs w:val="24"/>
        </w:rPr>
        <w:t xml:space="preserve"> показателям минимально допустимого уровня обеспеченности территории объектами коммунальной, транспортной, социальной инфраструктур и </w:t>
      </w:r>
      <w:proofErr w:type="spellStart"/>
      <w:r w:rsidRPr="00EB04B0">
        <w:rPr>
          <w:rFonts w:ascii="Times New Roman" w:hAnsi="Times New Roman" w:cs="Times New Roman"/>
          <w:sz w:val="24"/>
          <w:szCs w:val="24"/>
        </w:rPr>
        <w:t>расчетным</w:t>
      </w:r>
      <w:proofErr w:type="spellEnd"/>
      <w:r w:rsidRPr="00EB04B0">
        <w:rPr>
          <w:rFonts w:ascii="Times New Roman" w:hAnsi="Times New Roman" w:cs="Times New Roman"/>
          <w:sz w:val="24"/>
          <w:szCs w:val="24"/>
        </w:rPr>
        <w:t xml:space="preserve"> показателям максимально допустимого</w:t>
      </w:r>
      <w:proofErr w:type="gramEnd"/>
      <w:r w:rsidRPr="00EB04B0">
        <w:rPr>
          <w:rFonts w:ascii="Times New Roman" w:hAnsi="Times New Roman" w:cs="Times New Roman"/>
          <w:sz w:val="24"/>
          <w:szCs w:val="24"/>
        </w:rPr>
        <w:t xml:space="preserve"> уровня территориальной доступности таких объектов для населения;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proofErr w:type="spellStart"/>
      <w:r w:rsidRPr="00EB04B0">
        <w:rPr>
          <w:rFonts w:ascii="Times New Roman" w:hAnsi="Times New Roman" w:cs="Times New Roman"/>
          <w:sz w:val="24"/>
          <w:szCs w:val="24"/>
        </w:rPr>
        <w:t>незавершенного</w:t>
      </w:r>
      <w:proofErr w:type="spellEnd"/>
      <w:r w:rsidRPr="00EB04B0">
        <w:rPr>
          <w:rFonts w:ascii="Times New Roman" w:hAnsi="Times New Roman" w:cs="Times New Roman"/>
          <w:sz w:val="24"/>
          <w:szCs w:val="24"/>
        </w:rPr>
        <w:t xml:space="preserve"> строительства, а также проходы к водным объектам общего пользования и их береговым полосам;</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9) варианты планировочных и (или) </w:t>
      </w:r>
      <w:proofErr w:type="spellStart"/>
      <w:r w:rsidRPr="00EB04B0">
        <w:rPr>
          <w:rFonts w:ascii="Times New Roman" w:hAnsi="Times New Roman" w:cs="Times New Roman"/>
          <w:sz w:val="24"/>
          <w:szCs w:val="24"/>
        </w:rPr>
        <w:t>объемно</w:t>
      </w:r>
      <w:proofErr w:type="spellEnd"/>
      <w:r w:rsidRPr="00EB04B0">
        <w:rPr>
          <w:rFonts w:ascii="Times New Roman" w:hAnsi="Times New Roman" w:cs="Times New Roman"/>
          <w:sz w:val="24"/>
          <w:szCs w:val="24"/>
        </w:rPr>
        <w:t>-пространственных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обоснование </w:t>
      </w:r>
      <w:proofErr w:type="spellStart"/>
      <w:r w:rsidRPr="00EB04B0">
        <w:rPr>
          <w:rFonts w:ascii="Times New Roman" w:hAnsi="Times New Roman" w:cs="Times New Roman"/>
          <w:sz w:val="24"/>
          <w:szCs w:val="24"/>
        </w:rPr>
        <w:t>очередности</w:t>
      </w:r>
      <w:proofErr w:type="spellEnd"/>
      <w:r w:rsidRPr="00EB04B0">
        <w:rPr>
          <w:rFonts w:ascii="Times New Roman" w:hAnsi="Times New Roman" w:cs="Times New Roman"/>
          <w:sz w:val="24"/>
          <w:szCs w:val="24"/>
        </w:rPr>
        <w:t xml:space="preserve"> планируемого развития территории;</w:t>
      </w:r>
    </w:p>
    <w:p w:rsidR="00D92867" w:rsidRPr="00EB04B0" w:rsidRDefault="00D92867" w:rsidP="00D92867">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D92867" w:rsidRPr="00EB04B0" w:rsidRDefault="00D92867" w:rsidP="00D9286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D92867" w:rsidRPr="00EB04B0" w:rsidRDefault="00D92867" w:rsidP="00D92867">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 </w:t>
      </w:r>
      <w:proofErr w:type="gramStart"/>
      <w:r w:rsidRPr="00EB04B0">
        <w:rPr>
          <w:rFonts w:ascii="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EB04B0">
        <w:rPr>
          <w:rFonts w:ascii="Times New Roman" w:hAnsi="Times New Roman" w:cs="Times New Roman"/>
          <w:sz w:val="24"/>
          <w:szCs w:val="24"/>
        </w:rPr>
        <w:lastRenderedPageBreak/>
        <w:t xml:space="preserve">планировочной структуры, границах </w:t>
      </w:r>
      <w:proofErr w:type="spellStart"/>
      <w:r w:rsidRPr="00EB04B0">
        <w:rPr>
          <w:rFonts w:ascii="Times New Roman" w:hAnsi="Times New Roman" w:cs="Times New Roman"/>
          <w:sz w:val="24"/>
          <w:szCs w:val="24"/>
        </w:rPr>
        <w:t>определенной</w:t>
      </w:r>
      <w:proofErr w:type="spellEnd"/>
      <w:r w:rsidRPr="00EB04B0">
        <w:rPr>
          <w:rFonts w:ascii="Times New Roman" w:hAnsi="Times New Roman" w:cs="Times New Roman"/>
          <w:sz w:val="24"/>
          <w:szCs w:val="24"/>
        </w:rPr>
        <w:t xml:space="preserve">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комплексному и устойчивому развитию..</w:t>
      </w:r>
      <w:proofErr w:type="gramEnd"/>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Размеры земельных участков в границах застроенных территорий устанавливаются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w:t>
      </w:r>
      <w:proofErr w:type="spellStart"/>
      <w:r w:rsidRPr="00EB04B0">
        <w:rPr>
          <w:rFonts w:ascii="Times New Roman" w:hAnsi="Times New Roman" w:cs="Times New Roman"/>
          <w:sz w:val="24"/>
          <w:szCs w:val="24"/>
        </w:rPr>
        <w:t>утвержденные</w:t>
      </w:r>
      <w:proofErr w:type="spellEnd"/>
      <w:r w:rsidRPr="00EB04B0">
        <w:rPr>
          <w:rFonts w:ascii="Times New Roman" w:hAnsi="Times New Roman" w:cs="Times New Roman"/>
          <w:sz w:val="24"/>
          <w:szCs w:val="24"/>
        </w:rPr>
        <w:t xml:space="preserve">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w:t>
      </w:r>
      <w:proofErr w:type="spellStart"/>
      <w:r w:rsidRPr="00EB04B0">
        <w:rPr>
          <w:rFonts w:ascii="Times New Roman" w:hAnsi="Times New Roman" w:cs="Times New Roman"/>
          <w:sz w:val="24"/>
          <w:szCs w:val="24"/>
        </w:rPr>
        <w:t>утвержденной</w:t>
      </w:r>
      <w:proofErr w:type="spellEnd"/>
      <w:r w:rsidRPr="00EB04B0">
        <w:rPr>
          <w:rFonts w:ascii="Times New Roman" w:hAnsi="Times New Roman" w:cs="Times New Roman"/>
          <w:sz w:val="24"/>
          <w:szCs w:val="24"/>
        </w:rPr>
        <w:t xml:space="preserve"> схеме расположения земельного участка или земельных участков на кадастровом плане территории;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о границах зоны планируемого размещения объекта капитального строительства в соответствии с </w:t>
      </w:r>
      <w:proofErr w:type="spellStart"/>
      <w:r w:rsidRPr="00EB04B0">
        <w:rPr>
          <w:rFonts w:ascii="Times New Roman" w:hAnsi="Times New Roman" w:cs="Times New Roman"/>
          <w:sz w:val="24"/>
          <w:szCs w:val="24"/>
        </w:rPr>
        <w:t>утвержденным</w:t>
      </w:r>
      <w:proofErr w:type="spellEnd"/>
      <w:r w:rsidRPr="00EB04B0">
        <w:rPr>
          <w:rFonts w:ascii="Times New Roman" w:hAnsi="Times New Roman" w:cs="Times New Roman"/>
          <w:sz w:val="24"/>
          <w:szCs w:val="24"/>
        </w:rPr>
        <w:t xml:space="preserve"> проектом планировки территории (при его наличии);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об основных, условно </w:t>
      </w:r>
      <w:proofErr w:type="spellStart"/>
      <w:r w:rsidRPr="00EB04B0">
        <w:rPr>
          <w:rFonts w:ascii="Times New Roman" w:hAnsi="Times New Roman" w:cs="Times New Roman"/>
          <w:sz w:val="24"/>
          <w:szCs w:val="24"/>
        </w:rPr>
        <w:t>разрешенных</w:t>
      </w:r>
      <w:proofErr w:type="spellEnd"/>
      <w:r w:rsidRPr="00EB04B0">
        <w:rPr>
          <w:rFonts w:ascii="Times New Roman" w:hAnsi="Times New Roman" w:cs="Times New Roman"/>
          <w:sz w:val="24"/>
          <w:szCs w:val="24"/>
        </w:rPr>
        <w:t xml:space="preserve"> и вспомогательных видах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использования земельного участка, установленных в соответствии с настоящим Кодексом, иным федеральным законом;</w:t>
      </w:r>
    </w:p>
    <w:p w:rsidR="00D92867" w:rsidRPr="00EB04B0" w:rsidRDefault="00D92867" w:rsidP="00D92867">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6) о предельных параметрах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D92867" w:rsidRPr="00EB04B0" w:rsidRDefault="00D92867" w:rsidP="00D92867">
      <w:pPr>
        <w:pStyle w:val="afff3"/>
        <w:ind w:firstLine="709"/>
        <w:jc w:val="both"/>
        <w:rPr>
          <w:rFonts w:ascii="Times New Roman" w:hAnsi="Times New Roman" w:cs="Times New Roman"/>
          <w:color w:val="000000" w:themeColor="text1"/>
          <w:sz w:val="24"/>
          <w:szCs w:val="24"/>
        </w:rPr>
      </w:pPr>
      <w:proofErr w:type="gramStart"/>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roofErr w:type="gramEnd"/>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7.1) о предельных параметрах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8) о </w:t>
      </w:r>
      <w:proofErr w:type="spellStart"/>
      <w:r w:rsidRPr="00EB04B0">
        <w:rPr>
          <w:rFonts w:ascii="Times New Roman" w:hAnsi="Times New Roman" w:cs="Times New Roman"/>
          <w:sz w:val="24"/>
          <w:szCs w:val="24"/>
        </w:rPr>
        <w:t>расчетных</w:t>
      </w:r>
      <w:proofErr w:type="spellEnd"/>
      <w:r w:rsidRPr="00EB04B0">
        <w:rPr>
          <w:rFonts w:ascii="Times New Roman" w:hAnsi="Times New Roman" w:cs="Times New Roman"/>
          <w:sz w:val="24"/>
          <w:szCs w:val="24"/>
        </w:rPr>
        <w:t xml:space="preserve"> показателях минимально допустимого уровня обеспеченности территории объектами коммунальной, транспортной, социальной инфраструктур и </w:t>
      </w:r>
      <w:proofErr w:type="spellStart"/>
      <w:r w:rsidRPr="00EB04B0">
        <w:rPr>
          <w:rFonts w:ascii="Times New Roman" w:hAnsi="Times New Roman" w:cs="Times New Roman"/>
          <w:sz w:val="24"/>
          <w:szCs w:val="24"/>
        </w:rPr>
        <w:t>расчетных</w:t>
      </w:r>
      <w:proofErr w:type="spellEnd"/>
      <w:r w:rsidRPr="00EB04B0">
        <w:rPr>
          <w:rFonts w:ascii="Times New Roman" w:hAnsi="Times New Roman" w:cs="Times New Roman"/>
          <w:sz w:val="24"/>
          <w:szCs w:val="24"/>
        </w:rPr>
        <w:t xml:space="preserve">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9) об ограничениях использования земельного участка, в том </w:t>
      </w:r>
      <w:proofErr w:type="gramStart"/>
      <w:r w:rsidRPr="00EB04B0">
        <w:rPr>
          <w:rFonts w:ascii="Times New Roman" w:hAnsi="Times New Roman" w:cs="Times New Roman"/>
          <w:sz w:val="24"/>
          <w:szCs w:val="24"/>
        </w:rPr>
        <w:t>числе</w:t>
      </w:r>
      <w:proofErr w:type="gramEnd"/>
      <w:r w:rsidRPr="00EB04B0">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roofErr w:type="spellStart"/>
      <w:r w:rsidRPr="00EB04B0">
        <w:rPr>
          <w:rFonts w:ascii="Times New Roman" w:hAnsi="Times New Roman" w:cs="Times New Roman"/>
          <w:sz w:val="24"/>
          <w:szCs w:val="24"/>
        </w:rPr>
        <w:t>определенных</w:t>
      </w:r>
      <w:proofErr w:type="spellEnd"/>
      <w:r w:rsidRPr="00EB04B0">
        <w:rPr>
          <w:rFonts w:ascii="Times New Roman" w:hAnsi="Times New Roman" w:cs="Times New Roman"/>
          <w:sz w:val="24"/>
          <w:szCs w:val="24"/>
        </w:rPr>
        <w:t xml:space="preserve">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программ комплексного развития систем коммунальной инфраструктуры поселения, городского округа;</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92867" w:rsidRPr="00EB04B0"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EB04B0">
        <w:rPr>
          <w:rFonts w:ascii="Times New Roman" w:hAnsi="Times New Roman" w:cs="Times New Roman"/>
          <w:sz w:val="24"/>
          <w:szCs w:val="24"/>
        </w:rPr>
        <w:t>пр</w:t>
      </w:r>
      <w:proofErr w:type="spellEnd"/>
      <w:proofErr w:type="gram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заполнения».</w:t>
      </w:r>
    </w:p>
    <w:p w:rsidR="00D92867" w:rsidRPr="00EB04B0" w:rsidRDefault="00D92867" w:rsidP="00D92867">
      <w:pPr>
        <w:spacing w:after="0" w:line="240" w:lineRule="auto"/>
        <w:ind w:firstLine="709"/>
        <w:jc w:val="both"/>
        <w:rPr>
          <w:rFonts w:ascii="Times New Roman" w:hAnsi="Times New Roman" w:cs="Times New Roman"/>
          <w:sz w:val="24"/>
          <w:szCs w:val="24"/>
        </w:rPr>
      </w:pPr>
    </w:p>
    <w:p w:rsidR="00D92867" w:rsidRPr="00EB04B0" w:rsidRDefault="00D92867" w:rsidP="00D92867">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D92867" w:rsidRPr="00EB04B0" w:rsidRDefault="00D92867" w:rsidP="00D92867">
      <w:pPr>
        <w:spacing w:after="0" w:line="240" w:lineRule="auto"/>
        <w:ind w:firstLine="709"/>
        <w:jc w:val="both"/>
        <w:rPr>
          <w:rFonts w:ascii="Times New Roman" w:hAnsi="Times New Roman" w:cs="Times New Roman"/>
          <w:sz w:val="24"/>
          <w:szCs w:val="24"/>
        </w:rPr>
      </w:pPr>
    </w:p>
    <w:p w:rsidR="00D92867" w:rsidRPr="00EB04B0" w:rsidRDefault="00D92867" w:rsidP="00D92867">
      <w:pPr>
        <w:spacing w:after="0" w:line="240" w:lineRule="auto"/>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границ территорий объектов культурного наследия, </w:t>
      </w:r>
      <w:proofErr w:type="spellStart"/>
      <w:r w:rsidRPr="00EB04B0">
        <w:rPr>
          <w:rFonts w:ascii="Times New Roman" w:hAnsi="Times New Roman" w:cs="Times New Roman"/>
          <w:sz w:val="24"/>
          <w:szCs w:val="24"/>
        </w:rPr>
        <w:t>включенных</w:t>
      </w:r>
      <w:proofErr w:type="spellEnd"/>
      <w:r w:rsidRPr="00EB04B0">
        <w:rPr>
          <w:rFonts w:ascii="Times New Roman" w:hAnsi="Times New Roman" w:cs="Times New Roman"/>
          <w:sz w:val="24"/>
          <w:szCs w:val="24"/>
        </w:rPr>
        <w:t xml:space="preserve">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D92867" w:rsidRPr="00EB04B0" w:rsidRDefault="00D92867" w:rsidP="00D92867">
      <w:pPr>
        <w:spacing w:after="0" w:line="240" w:lineRule="auto"/>
        <w:ind w:firstLine="709"/>
        <w:jc w:val="both"/>
        <w:rPr>
          <w:rFonts w:ascii="Times New Roman" w:eastAsia="Times New Roman" w:hAnsi="Times New Roman" w:cs="Times New Roman"/>
          <w:sz w:val="24"/>
          <w:szCs w:val="24"/>
        </w:rPr>
      </w:pPr>
      <w:proofErr w:type="gramStart"/>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EB04B0">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Постановление администрации  муниципального района о подготовке документации по планировке территории подлежит опубликованию в течение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D92867" w:rsidRPr="00EB04B0" w:rsidRDefault="00D92867" w:rsidP="00D92867">
      <w:pPr>
        <w:spacing w:after="0" w:line="240" w:lineRule="auto"/>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w:t>
      </w:r>
      <w:proofErr w:type="spellStart"/>
      <w:r w:rsidRPr="00EB04B0">
        <w:rPr>
          <w:rFonts w:ascii="Times New Roman" w:hAnsi="Times New Roman" w:cs="Times New Roman"/>
          <w:sz w:val="24"/>
          <w:szCs w:val="24"/>
        </w:rPr>
        <w:t>заключенного</w:t>
      </w:r>
      <w:proofErr w:type="spellEnd"/>
      <w:r w:rsidRPr="00EB04B0">
        <w:rPr>
          <w:rFonts w:ascii="Times New Roman" w:hAnsi="Times New Roman" w:cs="Times New Roman"/>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EB04B0">
        <w:rPr>
          <w:rFonts w:ascii="Times New Roman" w:hAnsi="Times New Roman" w:cs="Times New Roman"/>
          <w:sz w:val="24"/>
          <w:szCs w:val="24"/>
        </w:rPr>
        <w:t xml:space="preserve">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 xml:space="preserve">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w:t>
      </w:r>
      <w:proofErr w:type="spellStart"/>
      <w:r w:rsidRPr="00EB04B0">
        <w:rPr>
          <w:rFonts w:ascii="Times New Roman" w:hAnsi="Times New Roman" w:cs="Times New Roman"/>
          <w:sz w:val="24"/>
          <w:szCs w:val="24"/>
        </w:rPr>
        <w:t>счет</w:t>
      </w:r>
      <w:proofErr w:type="spellEnd"/>
      <w:r w:rsidRPr="00EB04B0">
        <w:rPr>
          <w:rFonts w:ascii="Times New Roman" w:hAnsi="Times New Roman" w:cs="Times New Roman"/>
          <w:sz w:val="24"/>
          <w:szCs w:val="24"/>
        </w:rPr>
        <w:t xml:space="preserve"> их средств.</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в отношении земельного участка </w:t>
      </w:r>
      <w:proofErr w:type="spellStart"/>
      <w:r w:rsidRPr="00EB04B0">
        <w:rPr>
          <w:rFonts w:ascii="Times New Roman" w:hAnsi="Times New Roman" w:cs="Times New Roman"/>
          <w:sz w:val="24"/>
          <w:szCs w:val="24"/>
        </w:rPr>
        <w:t>заключен</w:t>
      </w:r>
      <w:proofErr w:type="spellEnd"/>
      <w:r w:rsidRPr="00EB04B0">
        <w:rPr>
          <w:rFonts w:ascii="Times New Roman" w:hAnsi="Times New Roman" w:cs="Times New Roman"/>
          <w:sz w:val="24"/>
          <w:szCs w:val="24"/>
        </w:rPr>
        <w:t xml:space="preserve">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w:t>
      </w:r>
      <w:r w:rsidRPr="00EB04B0">
        <w:rPr>
          <w:rFonts w:ascii="Times New Roman" w:hAnsi="Times New Roman" w:cs="Times New Roman"/>
          <w:sz w:val="24"/>
          <w:szCs w:val="24"/>
        </w:rPr>
        <w:lastRenderedPageBreak/>
        <w:t>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Сроки подготовки документации по планировке территории определяются в постановлении о подготовке данной документации,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решении об отклонении документации по планировке территории и о направлении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 указываются причины отклонения, а также сроки доработки документации.</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D92867" w:rsidRPr="00EB04B0" w:rsidRDefault="00D92867" w:rsidP="00D92867">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D92867" w:rsidRPr="00EB04B0" w:rsidRDefault="00D92867" w:rsidP="00D92867">
      <w:pPr>
        <w:pStyle w:val="afff3"/>
        <w:ind w:firstLine="709"/>
        <w:jc w:val="both"/>
        <w:rPr>
          <w:rFonts w:ascii="Times New Roman" w:hAnsi="Times New Roman" w:cs="Times New Roman"/>
          <w:sz w:val="24"/>
          <w:szCs w:val="24"/>
        </w:rPr>
      </w:pPr>
      <w:proofErr w:type="gramStart"/>
      <w:r w:rsidRPr="00EB04B0">
        <w:rPr>
          <w:rFonts w:ascii="Times New Roman" w:hAnsi="Times New Roman" w:cs="Times New Roman"/>
          <w:sz w:val="24"/>
          <w:szCs w:val="24"/>
        </w:rPr>
        <w:t xml:space="preserve">Глава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D92867" w:rsidRPr="00EB04B0" w:rsidRDefault="00D92867" w:rsidP="00D92867">
      <w:pPr>
        <w:spacing w:after="0" w:line="240" w:lineRule="auto"/>
        <w:ind w:firstLine="709"/>
        <w:jc w:val="both"/>
        <w:rPr>
          <w:rFonts w:ascii="Times New Roman" w:hAnsi="Times New Roman" w:cs="Times New Roman"/>
          <w:sz w:val="24"/>
          <w:szCs w:val="24"/>
        </w:rPr>
      </w:pPr>
      <w:proofErr w:type="spellStart"/>
      <w:r w:rsidRPr="00EB04B0">
        <w:rPr>
          <w:rFonts w:ascii="Times New Roman" w:hAnsi="Times New Roman" w:cs="Times New Roman"/>
          <w:sz w:val="24"/>
          <w:szCs w:val="24"/>
        </w:rPr>
        <w:t>Утвержденная</w:t>
      </w:r>
      <w:proofErr w:type="spellEnd"/>
      <w:r w:rsidRPr="00EB04B0">
        <w:rPr>
          <w:rFonts w:ascii="Times New Roman" w:hAnsi="Times New Roman" w:cs="Times New Roman"/>
          <w:sz w:val="24"/>
          <w:szCs w:val="24"/>
        </w:rPr>
        <w:t xml:space="preserve">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D92867" w:rsidRDefault="00D92867" w:rsidP="00D92867">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4788C" w:rsidP="00D92867">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w:t>
      </w:r>
      <w:r w:rsidR="00D92867">
        <w:rPr>
          <w:rFonts w:ascii="Times New Roman" w:hAnsi="Times New Roman" w:cs="Times New Roman"/>
          <w:bCs/>
          <w:sz w:val="24"/>
          <w:szCs w:val="24"/>
        </w:rPr>
        <w:t>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lastRenderedPageBreak/>
        <w:t>Проведение публичных слушаний по вопросу внесения изменений в Прави</w:t>
      </w:r>
      <w:r w:rsidR="00D92867">
        <w:rPr>
          <w:b w:val="0"/>
          <w:sz w:val="24"/>
        </w:rPr>
        <w:t>ла землепользования и застройки</w:t>
      </w:r>
    </w:p>
    <w:p w:rsidR="0054788C" w:rsidRPr="0054788C" w:rsidRDefault="0054788C" w:rsidP="0054788C"/>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92867" w:rsidRPr="00EB04B0" w:rsidRDefault="00D92867" w:rsidP="00D92867">
      <w:pPr>
        <w:pStyle w:val="10"/>
        <w:tabs>
          <w:tab w:val="left" w:pos="0"/>
          <w:tab w:val="left" w:pos="142"/>
          <w:tab w:val="left" w:pos="240"/>
        </w:tabs>
        <w:ind w:firstLine="709"/>
        <w:rPr>
          <w:b w:val="0"/>
          <w:sz w:val="24"/>
        </w:rPr>
      </w:pPr>
    </w:p>
    <w:p w:rsidR="00D92867" w:rsidRPr="00EB04B0" w:rsidRDefault="00D92867" w:rsidP="00D92867">
      <w:pPr>
        <w:pStyle w:val="10"/>
        <w:tabs>
          <w:tab w:val="left" w:pos="0"/>
          <w:tab w:val="left" w:pos="142"/>
          <w:tab w:val="left" w:pos="240"/>
        </w:tabs>
        <w:ind w:firstLine="709"/>
        <w:rPr>
          <w:b w:val="0"/>
          <w:sz w:val="24"/>
        </w:rPr>
      </w:pPr>
      <w:r w:rsidRPr="00EB04B0">
        <w:rPr>
          <w:b w:val="0"/>
          <w:sz w:val="24"/>
        </w:rPr>
        <w:t xml:space="preserve">2. Проведение публичных слушаний по вопросам предоставления разрешения на условно </w:t>
      </w:r>
      <w:proofErr w:type="spellStart"/>
      <w:r w:rsidRPr="00EB04B0">
        <w:rPr>
          <w:b w:val="0"/>
          <w:sz w:val="24"/>
        </w:rPr>
        <w:t>разрешенный</w:t>
      </w:r>
      <w:proofErr w:type="spellEnd"/>
      <w:r w:rsidRPr="00EB04B0">
        <w:rPr>
          <w:b w:val="0"/>
          <w:sz w:val="24"/>
        </w:rPr>
        <w:t xml:space="preserve"> вид использования земельного участка или объекта капитального строительства и предоставления разрешения на отклонение от предельных параметров </w:t>
      </w:r>
      <w:proofErr w:type="spellStart"/>
      <w:r w:rsidRPr="00EB04B0">
        <w:rPr>
          <w:b w:val="0"/>
          <w:sz w:val="24"/>
        </w:rPr>
        <w:t>разрешенного</w:t>
      </w:r>
      <w:proofErr w:type="spellEnd"/>
      <w:r w:rsidRPr="00EB04B0">
        <w:rPr>
          <w:b w:val="0"/>
          <w:sz w:val="24"/>
        </w:rPr>
        <w:t xml:space="preserve"> строительства, реконструкции объектов капитального строительства</w:t>
      </w:r>
    </w:p>
    <w:p w:rsidR="00D92867" w:rsidRPr="00EB04B0" w:rsidRDefault="00D92867" w:rsidP="00D92867">
      <w:pPr>
        <w:rPr>
          <w:sz w:val="24"/>
          <w:szCs w:val="24"/>
        </w:rPr>
      </w:pP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земельного участка или объекта капитального строительства или разрешения на отклонение от предельных параметров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строительства, реконструкции объектов капитального строительства, направляет соответствующее заявление в Комиссию.</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3. </w:t>
      </w:r>
      <w:proofErr w:type="gramStart"/>
      <w:r w:rsidRPr="00EB04B0">
        <w:rPr>
          <w:rFonts w:ascii="Times New Roman" w:hAnsi="Times New Roman" w:cs="Times New Roman"/>
          <w:sz w:val="24"/>
          <w:szCs w:val="24"/>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 xml:space="preserve">6. </w:t>
      </w:r>
      <w:proofErr w:type="gramStart"/>
      <w:r w:rsidRPr="00EB04B0">
        <w:rPr>
          <w:rFonts w:ascii="Times New Roman" w:hAnsi="Times New Roman" w:cs="Times New Roman"/>
          <w:sz w:val="24"/>
          <w:szCs w:val="24"/>
        </w:rPr>
        <w:t xml:space="preserve">На основании заключения о результатах публичных слушаний по проекту решения о предоставлении разрешения на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w:t>
      </w:r>
      <w:proofErr w:type="gramEnd"/>
      <w:r w:rsidRPr="00EB04B0">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дней со дня поступления рекомендаций в отношении предоставления разрешения на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w:t>
      </w:r>
      <w:proofErr w:type="spellStart"/>
      <w:r w:rsidRPr="00EB04B0">
        <w:rPr>
          <w:rFonts w:ascii="Times New Roman" w:hAnsi="Times New Roman" w:cs="Times New Roman"/>
          <w:sz w:val="24"/>
          <w:szCs w:val="24"/>
        </w:rPr>
        <w:t>разрешенного</w:t>
      </w:r>
      <w:proofErr w:type="spellEnd"/>
      <w:r w:rsidRPr="00EB04B0">
        <w:rPr>
          <w:rFonts w:ascii="Times New Roman" w:hAnsi="Times New Roman" w:cs="Times New Roman"/>
          <w:sz w:val="24"/>
          <w:szCs w:val="24"/>
        </w:rPr>
        <w:t xml:space="preserve">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B04B0">
        <w:rPr>
          <w:rFonts w:ascii="Times New Roman" w:hAnsi="Times New Roman" w:cs="Times New Roman"/>
          <w:sz w:val="24"/>
          <w:szCs w:val="24"/>
        </w:rPr>
        <w:t>в</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его</w:t>
      </w:r>
      <w:proofErr w:type="gramEnd"/>
      <w:r w:rsidRPr="00EB04B0">
        <w:rPr>
          <w:rFonts w:ascii="Times New Roman" w:hAnsi="Times New Roman" w:cs="Times New Roman"/>
          <w:sz w:val="24"/>
          <w:szCs w:val="24"/>
        </w:rPr>
        <w:t xml:space="preserve"> </w:t>
      </w:r>
      <w:proofErr w:type="gramStart"/>
      <w:r w:rsidRPr="00EB04B0">
        <w:rPr>
          <w:rFonts w:ascii="Times New Roman" w:hAnsi="Times New Roman" w:cs="Times New Roman"/>
          <w:sz w:val="24"/>
          <w:szCs w:val="24"/>
        </w:rPr>
        <w:t>предоставлении</w:t>
      </w:r>
      <w:proofErr w:type="gramEnd"/>
      <w:r w:rsidRPr="00EB04B0">
        <w:rPr>
          <w:rFonts w:ascii="Times New Roman" w:hAnsi="Times New Roman" w:cs="Times New Roman"/>
          <w:sz w:val="24"/>
          <w:szCs w:val="24"/>
        </w:rPr>
        <w:t>.</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8. Расходы, связанные с организацией и проведением  публичных слушаний по проекту решения о предоставлении разрешения на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w:t>
      </w:r>
      <w:proofErr w:type="spellStart"/>
      <w:r w:rsidRPr="00EB04B0">
        <w:rPr>
          <w:rFonts w:ascii="Times New Roman" w:hAnsi="Times New Roman" w:cs="Times New Roman"/>
          <w:sz w:val="24"/>
          <w:szCs w:val="24"/>
        </w:rPr>
        <w:t>несет</w:t>
      </w:r>
      <w:proofErr w:type="spellEnd"/>
      <w:r w:rsidRPr="00EB04B0">
        <w:rPr>
          <w:rFonts w:ascii="Times New Roman" w:hAnsi="Times New Roman" w:cs="Times New Roman"/>
          <w:sz w:val="24"/>
          <w:szCs w:val="24"/>
        </w:rPr>
        <w:t xml:space="preserve"> физическое или юридическое лицо, заинтересованное в предоставлении такого разрешения.</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w:t>
      </w:r>
      <w:proofErr w:type="gramStart"/>
      <w:r w:rsidRPr="00EB04B0">
        <w:rPr>
          <w:rFonts w:ascii="Times New Roman" w:hAnsi="Times New Roman" w:cs="Times New Roman"/>
          <w:sz w:val="24"/>
          <w:szCs w:val="24"/>
        </w:rPr>
        <w:t>,</w:t>
      </w:r>
      <w:proofErr w:type="gramEnd"/>
      <w:r w:rsidRPr="00EB04B0">
        <w:rPr>
          <w:rFonts w:ascii="Times New Roman" w:hAnsi="Times New Roman" w:cs="Times New Roman"/>
          <w:sz w:val="24"/>
          <w:szCs w:val="24"/>
        </w:rPr>
        <w:t xml:space="preserve"> если условно </w:t>
      </w:r>
      <w:proofErr w:type="spellStart"/>
      <w:r w:rsidRPr="00EB04B0">
        <w:rPr>
          <w:rFonts w:ascii="Times New Roman" w:hAnsi="Times New Roman" w:cs="Times New Roman"/>
          <w:sz w:val="24"/>
          <w:szCs w:val="24"/>
        </w:rPr>
        <w:t>разрешенный</w:t>
      </w:r>
      <w:proofErr w:type="spellEnd"/>
      <w:r w:rsidRPr="00EB04B0">
        <w:rPr>
          <w:rFonts w:ascii="Times New Roman" w:hAnsi="Times New Roman" w:cs="Times New Roman"/>
          <w:sz w:val="24"/>
          <w:szCs w:val="24"/>
        </w:rPr>
        <w:t xml:space="preserve"> вид использования земельного участка или объекта капитального строительства </w:t>
      </w:r>
      <w:proofErr w:type="spellStart"/>
      <w:r w:rsidRPr="00EB04B0">
        <w:rPr>
          <w:rFonts w:ascii="Times New Roman" w:hAnsi="Times New Roman" w:cs="Times New Roman"/>
          <w:sz w:val="24"/>
          <w:szCs w:val="24"/>
        </w:rPr>
        <w:t>включен</w:t>
      </w:r>
      <w:proofErr w:type="spellEnd"/>
      <w:r w:rsidRPr="00EB04B0">
        <w:rPr>
          <w:rFonts w:ascii="Times New Roman" w:hAnsi="Times New Roman" w:cs="Times New Roman"/>
          <w:sz w:val="24"/>
          <w:szCs w:val="24"/>
        </w:rPr>
        <w:t xml:space="preserve">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D92867" w:rsidRPr="00EB04B0" w:rsidRDefault="00D92867" w:rsidP="00D92867">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D92867" w:rsidRPr="00EB04B0" w:rsidRDefault="00D92867" w:rsidP="00D92867">
      <w:pPr>
        <w:spacing w:line="240" w:lineRule="auto"/>
        <w:rPr>
          <w:sz w:val="24"/>
          <w:szCs w:val="24"/>
        </w:rPr>
      </w:pP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положений настоящей статьи.</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При внесении изменений в генеральный план публичные слушания проводятся в </w:t>
      </w:r>
      <w:proofErr w:type="spellStart"/>
      <w:r w:rsidRPr="00EB04B0">
        <w:rPr>
          <w:rFonts w:ascii="Times New Roman" w:hAnsi="Times New Roman" w:cs="Times New Roman"/>
          <w:sz w:val="24"/>
          <w:szCs w:val="24"/>
        </w:rPr>
        <w:t>населенных</w:t>
      </w:r>
      <w:proofErr w:type="spellEnd"/>
      <w:r w:rsidRPr="00EB04B0">
        <w:rPr>
          <w:rFonts w:ascii="Times New Roman" w:hAnsi="Times New Roman" w:cs="Times New Roman"/>
          <w:sz w:val="24"/>
          <w:szCs w:val="24"/>
        </w:rPr>
        <w:t xml:space="preserve"> пунктах, в отношении территорий которых предлагается внесение изменений в генеральный план, а также в </w:t>
      </w:r>
      <w:proofErr w:type="spellStart"/>
      <w:r w:rsidRPr="00EB04B0">
        <w:rPr>
          <w:rFonts w:ascii="Times New Roman" w:hAnsi="Times New Roman" w:cs="Times New Roman"/>
          <w:sz w:val="24"/>
          <w:szCs w:val="24"/>
        </w:rPr>
        <w:t>населенных</w:t>
      </w:r>
      <w:proofErr w:type="spellEnd"/>
      <w:r w:rsidRPr="00EB04B0">
        <w:rPr>
          <w:rFonts w:ascii="Times New Roman" w:hAnsi="Times New Roman" w:cs="Times New Roman"/>
          <w:sz w:val="24"/>
          <w:szCs w:val="24"/>
        </w:rPr>
        <w:t xml:space="preserve"> пунктах, имеющих общую границу с указанными </w:t>
      </w:r>
      <w:proofErr w:type="spellStart"/>
      <w:r w:rsidRPr="00EB04B0">
        <w:rPr>
          <w:rFonts w:ascii="Times New Roman" w:hAnsi="Times New Roman" w:cs="Times New Roman"/>
          <w:sz w:val="24"/>
          <w:szCs w:val="24"/>
        </w:rPr>
        <w:t>населенными</w:t>
      </w:r>
      <w:proofErr w:type="spellEnd"/>
      <w:r w:rsidRPr="00EB04B0">
        <w:rPr>
          <w:rFonts w:ascii="Times New Roman" w:hAnsi="Times New Roman" w:cs="Times New Roman"/>
          <w:sz w:val="24"/>
          <w:szCs w:val="24"/>
        </w:rPr>
        <w:t xml:space="preserve"> пунктами.</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w:t>
      </w:r>
      <w:proofErr w:type="spellStart"/>
      <w:r w:rsidRPr="00EB04B0">
        <w:rPr>
          <w:rFonts w:ascii="Times New Roman" w:hAnsi="Times New Roman" w:cs="Times New Roman"/>
          <w:sz w:val="24"/>
          <w:szCs w:val="24"/>
        </w:rPr>
        <w:t>населенного</w:t>
      </w:r>
      <w:proofErr w:type="spellEnd"/>
      <w:r w:rsidRPr="00EB04B0">
        <w:rPr>
          <w:rFonts w:ascii="Times New Roman" w:hAnsi="Times New Roman" w:cs="Times New Roman"/>
          <w:sz w:val="24"/>
          <w:szCs w:val="24"/>
        </w:rPr>
        <w:t xml:space="preserve"> пункта может быть разделена на части. </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w:t>
      </w:r>
      <w:r w:rsidRPr="00EB04B0">
        <w:rPr>
          <w:rFonts w:ascii="Times New Roman" w:hAnsi="Times New Roman" w:cs="Times New Roman"/>
          <w:sz w:val="24"/>
          <w:szCs w:val="24"/>
        </w:rPr>
        <w:lastRenderedPageBreak/>
        <w:t>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3) посредством записи в книге (журнале) </w:t>
      </w:r>
      <w:proofErr w:type="spellStart"/>
      <w:r w:rsidRPr="00EB04B0">
        <w:rPr>
          <w:rFonts w:ascii="Times New Roman" w:hAnsi="Times New Roman" w:cs="Times New Roman"/>
          <w:sz w:val="24"/>
          <w:szCs w:val="24"/>
        </w:rPr>
        <w:t>учета</w:t>
      </w:r>
      <w:proofErr w:type="spellEnd"/>
      <w:r w:rsidRPr="00EB04B0">
        <w:rPr>
          <w:rFonts w:ascii="Times New Roman" w:hAnsi="Times New Roman" w:cs="Times New Roman"/>
          <w:sz w:val="24"/>
          <w:szCs w:val="24"/>
        </w:rPr>
        <w:t xml:space="preserve"> посетителей экспозиции проекта, подлежащего рассмотрению на публичных слушаниях.</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месяцев.</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9. Глава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заключения о результатах публичных слушаний принимает решение:</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D92867" w:rsidRPr="00EB04B0" w:rsidRDefault="00D92867" w:rsidP="00D92867">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D92867" w:rsidRPr="00EB04B0" w:rsidRDefault="00D92867" w:rsidP="00D92867">
      <w:pPr>
        <w:pStyle w:val="10"/>
        <w:tabs>
          <w:tab w:val="left" w:pos="0"/>
          <w:tab w:val="left" w:pos="142"/>
          <w:tab w:val="left" w:pos="240"/>
        </w:tabs>
        <w:ind w:firstLine="709"/>
        <w:jc w:val="both"/>
        <w:rPr>
          <w:sz w:val="24"/>
        </w:rPr>
      </w:pPr>
    </w:p>
    <w:p w:rsidR="00D92867" w:rsidRPr="00EB04B0" w:rsidRDefault="00D92867" w:rsidP="00D92867">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D92867" w:rsidRPr="00EB04B0" w:rsidRDefault="00D92867" w:rsidP="00D92867">
      <w:pPr>
        <w:rPr>
          <w:sz w:val="24"/>
          <w:szCs w:val="24"/>
        </w:rPr>
      </w:pP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положений настоящей статьи.</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D92867" w:rsidRPr="00EB04B0"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 xml:space="preserve">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w:t>
      </w:r>
      <w:proofErr w:type="spellStart"/>
      <w:r w:rsidRPr="00EB04B0">
        <w:rPr>
          <w:rFonts w:ascii="Times New Roman" w:hAnsi="Times New Roman" w:cs="Times New Roman"/>
          <w:sz w:val="24"/>
          <w:szCs w:val="24"/>
        </w:rPr>
        <w:t>трех</w:t>
      </w:r>
      <w:proofErr w:type="spellEnd"/>
      <w:r w:rsidRPr="00EB04B0">
        <w:rPr>
          <w:rFonts w:ascii="Times New Roman" w:hAnsi="Times New Roman" w:cs="Times New Roman"/>
          <w:sz w:val="24"/>
          <w:szCs w:val="24"/>
        </w:rPr>
        <w:t xml:space="preserve"> месяцев.</w:t>
      </w:r>
    </w:p>
    <w:p w:rsidR="00D92867" w:rsidRDefault="00D92867" w:rsidP="00D92867">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w:t>
      </w:r>
      <w:proofErr w:type="gramStart"/>
      <w:r w:rsidRPr="00EB04B0">
        <w:rPr>
          <w:rFonts w:ascii="Times New Roman" w:hAnsi="Times New Roman" w:cs="Times New Roman"/>
          <w:sz w:val="24"/>
          <w:szCs w:val="24"/>
        </w:rPr>
        <w:t xml:space="preserve">Глава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w:t>
      </w:r>
      <w:proofErr w:type="spellStart"/>
      <w:r w:rsidRPr="00EB04B0">
        <w:rPr>
          <w:rFonts w:ascii="Times New Roman" w:hAnsi="Times New Roman" w:cs="Times New Roman"/>
          <w:sz w:val="24"/>
          <w:szCs w:val="24"/>
        </w:rPr>
        <w:t>ее</w:t>
      </w:r>
      <w:proofErr w:type="spellEnd"/>
      <w:r w:rsidRPr="00EB04B0">
        <w:rPr>
          <w:rFonts w:ascii="Times New Roman" w:hAnsi="Times New Roman" w:cs="Times New Roman"/>
          <w:sz w:val="24"/>
          <w:szCs w:val="24"/>
        </w:rPr>
        <w:t xml:space="preserve">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EB04B0">
        <w:rPr>
          <w:rFonts w:ascii="Times New Roman" w:hAnsi="Times New Roman" w:cs="Times New Roman"/>
          <w:sz w:val="24"/>
          <w:szCs w:val="24"/>
        </w:rPr>
        <w:t xml:space="preserve"> проводятся в течение двадцати рабочих дней со дня поступления документации по планировке территории.</w:t>
      </w: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Глава администрации муниципального района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D92867" w:rsidRPr="00EB04B0" w:rsidRDefault="00D92867" w:rsidP="00D92867">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B04B0">
        <w:rPr>
          <w:rFonts w:ascii="Times New Roman" w:hAnsi="Times New Roman" w:cs="Times New Roman"/>
          <w:sz w:val="24"/>
          <w:szCs w:val="24"/>
        </w:rPr>
        <w:t>позднее</w:t>
      </w:r>
      <w:proofErr w:type="gramEnd"/>
      <w:r w:rsidRPr="00EB04B0">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w:t>
      </w:r>
      <w:proofErr w:type="spellStart"/>
      <w:r w:rsidRPr="00EB04B0">
        <w:rPr>
          <w:rFonts w:ascii="Times New Roman" w:hAnsi="Times New Roman" w:cs="Times New Roman"/>
          <w:sz w:val="24"/>
          <w:szCs w:val="24"/>
        </w:rPr>
        <w:t>отображенных</w:t>
      </w:r>
      <w:proofErr w:type="spellEnd"/>
      <w:r w:rsidRPr="00EB04B0">
        <w:rPr>
          <w:rFonts w:ascii="Times New Roman" w:hAnsi="Times New Roman" w:cs="Times New Roman"/>
          <w:sz w:val="24"/>
          <w:szCs w:val="24"/>
        </w:rPr>
        <w:t xml:space="preserve">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EB04B0">
        <w:rPr>
          <w:rFonts w:ascii="Times New Roman" w:hAnsi="Times New Roman" w:cs="Times New Roman"/>
          <w:sz w:val="24"/>
          <w:szCs w:val="24"/>
        </w:rPr>
        <w:t>.».</w:t>
      </w:r>
      <w:proofErr w:type="gramEnd"/>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D92867" w:rsidRPr="00EB04B0" w:rsidRDefault="00D92867" w:rsidP="00D92867">
      <w:pPr>
        <w:pStyle w:val="ac"/>
        <w:spacing w:after="0"/>
        <w:ind w:left="0" w:firstLine="709"/>
        <w:jc w:val="both"/>
      </w:pPr>
      <w:r w:rsidRPr="00EB04B0">
        <w:t xml:space="preserve">9. Глава администрации  муниципального района при получении проекта о внесении изменений в Правила </w:t>
      </w:r>
      <w:proofErr w:type="spellStart"/>
      <w:r w:rsidRPr="00EB04B0">
        <w:t>издает</w:t>
      </w:r>
      <w:proofErr w:type="spellEnd"/>
      <w:r w:rsidRPr="00EB04B0">
        <w:t xml:space="preserve">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w:t>
      </w:r>
      <w:proofErr w:type="spellStart"/>
      <w:r w:rsidRPr="00EB04B0">
        <w:t>передается</w:t>
      </w:r>
      <w:proofErr w:type="spellEnd"/>
      <w:r w:rsidRPr="00EB04B0">
        <w:t xml:space="preserve"> в Комиссию.</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D92867" w:rsidRPr="00EB04B0" w:rsidRDefault="00D92867" w:rsidP="00D92867">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После завершения публичных слушаний по проекту о внесении изменений в Правила Комиссия с </w:t>
      </w:r>
      <w:proofErr w:type="spellStart"/>
      <w:r w:rsidRPr="00EB04B0">
        <w:rPr>
          <w:rFonts w:ascii="Times New Roman" w:hAnsi="Times New Roman" w:cs="Times New Roman"/>
          <w:sz w:val="24"/>
          <w:szCs w:val="24"/>
        </w:rPr>
        <w:t>учетом</w:t>
      </w:r>
      <w:proofErr w:type="spellEnd"/>
      <w:r w:rsidRPr="00EB04B0">
        <w:rPr>
          <w:rFonts w:ascii="Times New Roman" w:hAnsi="Times New Roman" w:cs="Times New Roman"/>
          <w:sz w:val="24"/>
          <w:szCs w:val="24"/>
        </w:rPr>
        <w:t xml:space="preserve">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13. </w:t>
      </w:r>
      <w:proofErr w:type="gramStart"/>
      <w:r w:rsidRPr="00EB04B0">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D92867" w:rsidRPr="00EB04B0"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D92867" w:rsidRDefault="00D92867" w:rsidP="00D92867">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r>
        <w:rPr>
          <w:rFonts w:ascii="Times New Roman" w:hAnsi="Times New Roman" w:cs="Times New Roman"/>
          <w:sz w:val="24"/>
          <w:szCs w:val="24"/>
        </w:rPr>
        <w:t>.</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A029D7"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D92867" w:rsidRPr="00197E91" w:rsidRDefault="00D92867" w:rsidP="00D92867">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1.Территориальные зоны устанавливаются с </w:t>
      </w:r>
      <w:proofErr w:type="spellStart"/>
      <w:r w:rsidRPr="00197E91">
        <w:rPr>
          <w:rFonts w:ascii="Times New Roman" w:hAnsi="Times New Roman" w:cs="Times New Roman"/>
          <w:sz w:val="24"/>
          <w:szCs w:val="24"/>
        </w:rPr>
        <w:t>учетом</w:t>
      </w:r>
      <w:proofErr w:type="spellEnd"/>
      <w:r w:rsidRPr="00197E91">
        <w:rPr>
          <w:rFonts w:ascii="Times New Roman" w:hAnsi="Times New Roman" w:cs="Times New Roman"/>
          <w:sz w:val="24"/>
          <w:szCs w:val="24"/>
        </w:rPr>
        <w:t>:</w:t>
      </w:r>
    </w:p>
    <w:p w:rsidR="00D92867" w:rsidRPr="00197E91" w:rsidRDefault="00D92867" w:rsidP="00D92867">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92867" w:rsidRPr="00197E91" w:rsidRDefault="00D92867" w:rsidP="00D92867">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2) функциональных зон и параметров их планируемого развития, </w:t>
      </w:r>
      <w:proofErr w:type="spellStart"/>
      <w:r w:rsidRPr="00197E91">
        <w:rPr>
          <w:rFonts w:ascii="Times New Roman" w:hAnsi="Times New Roman" w:cs="Times New Roman"/>
          <w:sz w:val="24"/>
          <w:szCs w:val="24"/>
        </w:rPr>
        <w:t>определенных</w:t>
      </w:r>
      <w:proofErr w:type="spellEnd"/>
      <w:r w:rsidRPr="00197E91">
        <w:rPr>
          <w:rFonts w:ascii="Times New Roman" w:hAnsi="Times New Roman" w:cs="Times New Roman"/>
          <w:sz w:val="24"/>
          <w:szCs w:val="24"/>
        </w:rPr>
        <w:t xml:space="preserve"> генеральным планом поселения (за исключением случая, установленного частью 6 статьи 18 Градостроительного кодекса Российской Федерации);</w:t>
      </w:r>
    </w:p>
    <w:p w:rsidR="00D92867" w:rsidRPr="00197E91" w:rsidRDefault="00D92867" w:rsidP="00D92867">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w:t>
      </w:r>
      <w:proofErr w:type="spellStart"/>
      <w:r w:rsidRPr="00197E91">
        <w:rPr>
          <w:rFonts w:ascii="Times New Roman" w:hAnsi="Times New Roman" w:cs="Times New Roman"/>
          <w:sz w:val="24"/>
          <w:szCs w:val="24"/>
        </w:rPr>
        <w:t>определенных</w:t>
      </w:r>
      <w:proofErr w:type="spellEnd"/>
      <w:r w:rsidRPr="00197E91">
        <w:rPr>
          <w:rFonts w:ascii="Times New Roman" w:hAnsi="Times New Roman" w:cs="Times New Roman"/>
          <w:sz w:val="24"/>
          <w:szCs w:val="24"/>
        </w:rPr>
        <w:t xml:space="preserve"> Градостроительным кодексом Российской Федерации территориальных зон;</w:t>
      </w:r>
    </w:p>
    <w:p w:rsidR="00D92867" w:rsidRPr="00197E91" w:rsidRDefault="00D92867" w:rsidP="00D92867">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D92867" w:rsidRPr="00197E91" w:rsidRDefault="00D92867" w:rsidP="00D92867">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D92867" w:rsidRPr="00197E91" w:rsidRDefault="00D92867" w:rsidP="00D92867">
      <w:pPr>
        <w:spacing w:after="0" w:line="240" w:lineRule="auto"/>
        <w:ind w:firstLine="709"/>
        <w:jc w:val="both"/>
        <w:rPr>
          <w:rFonts w:ascii="Times New Roman" w:hAnsi="Times New Roman" w:cs="Times New Roman"/>
          <w:sz w:val="24"/>
          <w:szCs w:val="24"/>
        </w:rPr>
      </w:pPr>
      <w:proofErr w:type="gramStart"/>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2. Границы территориальных зон могут устанавливаться </w:t>
      </w:r>
      <w:proofErr w:type="gramStart"/>
      <w:r w:rsidRPr="00197E91">
        <w:rPr>
          <w:rFonts w:ascii="Times New Roman" w:hAnsi="Times New Roman" w:cs="Times New Roman"/>
          <w:sz w:val="24"/>
          <w:szCs w:val="24"/>
        </w:rPr>
        <w:t>по</w:t>
      </w:r>
      <w:proofErr w:type="gramEnd"/>
      <w:r w:rsidRPr="00197E91">
        <w:rPr>
          <w:rFonts w:ascii="Times New Roman" w:hAnsi="Times New Roman" w:cs="Times New Roman"/>
          <w:sz w:val="24"/>
          <w:szCs w:val="24"/>
        </w:rPr>
        <w:t>:</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4) границам </w:t>
      </w:r>
      <w:proofErr w:type="spellStart"/>
      <w:r w:rsidRPr="00197E91">
        <w:rPr>
          <w:rFonts w:ascii="Times New Roman" w:hAnsi="Times New Roman" w:cs="Times New Roman"/>
          <w:sz w:val="24"/>
          <w:szCs w:val="24"/>
        </w:rPr>
        <w:t>населенных</w:t>
      </w:r>
      <w:proofErr w:type="spellEnd"/>
      <w:r w:rsidRPr="00197E91">
        <w:rPr>
          <w:rFonts w:ascii="Times New Roman" w:hAnsi="Times New Roman" w:cs="Times New Roman"/>
          <w:sz w:val="24"/>
          <w:szCs w:val="24"/>
        </w:rPr>
        <w:t xml:space="preserve"> пунктов в пределах муниципальных образований;</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D92867" w:rsidRPr="00197E91" w:rsidRDefault="00D92867" w:rsidP="00D92867">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550139" w:rsidRDefault="00550139" w:rsidP="007239A5">
      <w:pPr>
        <w:spacing w:after="0" w:line="240" w:lineRule="auto"/>
        <w:ind w:firstLine="709"/>
        <w:jc w:val="both"/>
        <w:rPr>
          <w:rFonts w:ascii="Times New Roman" w:hAnsi="Times New Roman" w:cs="Times New Roman"/>
          <w:sz w:val="24"/>
          <w:szCs w:val="24"/>
        </w:rPr>
      </w:pPr>
    </w:p>
    <w:p w:rsidR="00356B36" w:rsidRPr="00E66943" w:rsidRDefault="00670627"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00A029D7">
        <w:rPr>
          <w:rFonts w:ascii="Times New Roman" w:hAnsi="Times New Roman" w:cs="Times New Roman"/>
          <w:sz w:val="24"/>
          <w:szCs w:val="24"/>
        </w:rPr>
        <w:t>9</w:t>
      </w:r>
      <w:r>
        <w:rPr>
          <w:rFonts w:ascii="Times New Roman" w:hAnsi="Times New Roman" w:cs="Times New Roman"/>
          <w:sz w:val="24"/>
          <w:szCs w:val="24"/>
        </w:rPr>
        <w:t xml:space="preserve">. </w:t>
      </w:r>
      <w:r w:rsidR="00356B36" w:rsidRPr="00E66943">
        <w:rPr>
          <w:rFonts w:ascii="Times New Roman" w:hAnsi="Times New Roman" w:cs="Times New Roman"/>
          <w:sz w:val="24"/>
          <w:szCs w:val="24"/>
        </w:rPr>
        <w:t>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7"/>
        <w:gridCol w:w="2917"/>
        <w:gridCol w:w="5986"/>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 деловой застройки</w:t>
            </w:r>
            <w:r w:rsidR="00506DEE">
              <w:rPr>
                <w:sz w:val="24"/>
                <w:szCs w:val="24"/>
              </w:rPr>
              <w:t xml:space="preserve"> </w:t>
            </w:r>
          </w:p>
        </w:tc>
      </w:tr>
      <w:tr w:rsidR="0075015C" w:rsidRPr="00B013ED" w:rsidTr="00BE7078">
        <w:tc>
          <w:tcPr>
            <w:tcW w:w="9853" w:type="dxa"/>
            <w:gridSpan w:val="3"/>
          </w:tcPr>
          <w:p w:rsidR="0075015C" w:rsidRPr="00B013ED" w:rsidRDefault="00A029D7" w:rsidP="0075015C">
            <w:pPr>
              <w:jc w:val="center"/>
              <w:rPr>
                <w:sz w:val="24"/>
                <w:szCs w:val="24"/>
              </w:rPr>
            </w:pPr>
            <w:r>
              <w:rPr>
                <w:sz w:val="24"/>
                <w:szCs w:val="24"/>
              </w:rPr>
              <w:t>2.</w:t>
            </w:r>
            <w:r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A029D7" w:rsidP="0075015C">
            <w:pPr>
              <w:jc w:val="both"/>
              <w:rPr>
                <w:sz w:val="24"/>
                <w:szCs w:val="24"/>
              </w:rPr>
            </w:pPr>
            <w:proofErr w:type="gramStart"/>
            <w:r w:rsidRPr="00B013ED">
              <w:rPr>
                <w:sz w:val="24"/>
                <w:szCs w:val="24"/>
              </w:rPr>
              <w:t>Ж</w:t>
            </w:r>
            <w:proofErr w:type="gramEnd"/>
            <w:r w:rsidRPr="00B013ED">
              <w:rPr>
                <w:sz w:val="24"/>
                <w:szCs w:val="24"/>
              </w:rPr>
              <w:t xml:space="preserve"> – 1</w:t>
            </w:r>
          </w:p>
        </w:tc>
        <w:tc>
          <w:tcPr>
            <w:tcW w:w="6201" w:type="dxa"/>
          </w:tcPr>
          <w:p w:rsidR="0075015C" w:rsidRPr="00B013ED" w:rsidRDefault="00A029D7"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75015C" w:rsidRPr="00B013ED" w:rsidTr="00BE7078">
        <w:tc>
          <w:tcPr>
            <w:tcW w:w="9853" w:type="dxa"/>
            <w:gridSpan w:val="3"/>
          </w:tcPr>
          <w:p w:rsidR="0075015C" w:rsidRPr="00B013ED" w:rsidRDefault="00A029D7" w:rsidP="00A029D7">
            <w:pPr>
              <w:jc w:val="center"/>
              <w:rPr>
                <w:sz w:val="24"/>
                <w:szCs w:val="24"/>
              </w:rPr>
            </w:pPr>
            <w:r>
              <w:rPr>
                <w:sz w:val="24"/>
                <w:szCs w:val="24"/>
              </w:rPr>
              <w:t>3.</w:t>
            </w:r>
            <w:r w:rsidRPr="00B013ED">
              <w:rPr>
                <w:sz w:val="24"/>
                <w:szCs w:val="24"/>
              </w:rPr>
              <w:t>Специальные зоны</w:t>
            </w:r>
            <w:r>
              <w:rPr>
                <w:sz w:val="24"/>
                <w:szCs w:val="24"/>
              </w:rPr>
              <w:t xml:space="preserve"> </w:t>
            </w:r>
          </w:p>
        </w:tc>
      </w:tr>
      <w:tr w:rsidR="0075015C" w:rsidRPr="00B013ED" w:rsidTr="00B013ED">
        <w:tc>
          <w:tcPr>
            <w:tcW w:w="675" w:type="dxa"/>
          </w:tcPr>
          <w:p w:rsidR="0075015C" w:rsidRPr="00B013ED" w:rsidRDefault="00506DEE" w:rsidP="0075015C">
            <w:pPr>
              <w:jc w:val="both"/>
              <w:rPr>
                <w:sz w:val="24"/>
                <w:szCs w:val="24"/>
              </w:rPr>
            </w:pPr>
            <w:r>
              <w:rPr>
                <w:sz w:val="24"/>
                <w:szCs w:val="24"/>
              </w:rPr>
              <w:t>3</w:t>
            </w:r>
          </w:p>
        </w:tc>
        <w:tc>
          <w:tcPr>
            <w:tcW w:w="2977" w:type="dxa"/>
          </w:tcPr>
          <w:p w:rsidR="0075015C" w:rsidRPr="00B013ED" w:rsidRDefault="00A029D7" w:rsidP="0075015C">
            <w:pPr>
              <w:jc w:val="both"/>
              <w:rPr>
                <w:sz w:val="24"/>
                <w:szCs w:val="24"/>
              </w:rPr>
            </w:pPr>
            <w:r w:rsidRPr="00B013ED">
              <w:rPr>
                <w:sz w:val="24"/>
                <w:szCs w:val="24"/>
              </w:rPr>
              <w:t>С – 1</w:t>
            </w:r>
          </w:p>
        </w:tc>
        <w:tc>
          <w:tcPr>
            <w:tcW w:w="6201" w:type="dxa"/>
          </w:tcPr>
          <w:p w:rsidR="0075015C" w:rsidRPr="00B013ED" w:rsidRDefault="00A029D7" w:rsidP="0075015C">
            <w:pPr>
              <w:jc w:val="both"/>
              <w:rPr>
                <w:sz w:val="24"/>
                <w:szCs w:val="24"/>
              </w:rPr>
            </w:pPr>
            <w:r>
              <w:rPr>
                <w:sz w:val="24"/>
                <w:szCs w:val="24"/>
              </w:rPr>
              <w:t>Зона специального назначения (кладбище, крематории)</w:t>
            </w:r>
          </w:p>
        </w:tc>
      </w:tr>
      <w:tr w:rsidR="00ED60D4" w:rsidRPr="00B013ED" w:rsidTr="00ED60D4">
        <w:tc>
          <w:tcPr>
            <w:tcW w:w="9853" w:type="dxa"/>
            <w:gridSpan w:val="3"/>
          </w:tcPr>
          <w:p w:rsidR="00ED60D4" w:rsidRDefault="00A029D7" w:rsidP="00A029D7">
            <w:pPr>
              <w:jc w:val="center"/>
              <w:rPr>
                <w:sz w:val="24"/>
                <w:szCs w:val="24"/>
              </w:rPr>
            </w:pPr>
            <w:r>
              <w:rPr>
                <w:sz w:val="24"/>
                <w:szCs w:val="24"/>
              </w:rPr>
              <w:t xml:space="preserve">4.Коммунальные зоны </w:t>
            </w:r>
          </w:p>
        </w:tc>
      </w:tr>
      <w:tr w:rsidR="00ED60D4" w:rsidRPr="00B013ED" w:rsidTr="00B013ED">
        <w:tc>
          <w:tcPr>
            <w:tcW w:w="675" w:type="dxa"/>
          </w:tcPr>
          <w:p w:rsidR="00ED60D4" w:rsidRDefault="0029541A" w:rsidP="0075015C">
            <w:pPr>
              <w:jc w:val="both"/>
              <w:rPr>
                <w:sz w:val="24"/>
                <w:szCs w:val="24"/>
              </w:rPr>
            </w:pPr>
            <w:r>
              <w:rPr>
                <w:sz w:val="24"/>
                <w:szCs w:val="24"/>
              </w:rPr>
              <w:t>4</w:t>
            </w:r>
          </w:p>
        </w:tc>
        <w:tc>
          <w:tcPr>
            <w:tcW w:w="2977" w:type="dxa"/>
          </w:tcPr>
          <w:p w:rsidR="00ED60D4" w:rsidRDefault="00A029D7" w:rsidP="0075015C">
            <w:pPr>
              <w:jc w:val="both"/>
              <w:rPr>
                <w:sz w:val="24"/>
                <w:szCs w:val="24"/>
              </w:rPr>
            </w:pPr>
            <w:r>
              <w:rPr>
                <w:sz w:val="24"/>
                <w:szCs w:val="24"/>
              </w:rPr>
              <w:t>К – 1</w:t>
            </w:r>
          </w:p>
        </w:tc>
        <w:tc>
          <w:tcPr>
            <w:tcW w:w="6201" w:type="dxa"/>
          </w:tcPr>
          <w:p w:rsidR="00ED60D4" w:rsidRDefault="00A029D7" w:rsidP="00A029D7">
            <w:pPr>
              <w:jc w:val="both"/>
              <w:rPr>
                <w:sz w:val="24"/>
                <w:szCs w:val="24"/>
              </w:rPr>
            </w:pPr>
            <w:r>
              <w:rPr>
                <w:sz w:val="24"/>
                <w:szCs w:val="24"/>
              </w:rPr>
              <w:t xml:space="preserve">Зона коммунальных предприятий, транспорта, складирования и распределения товаров </w:t>
            </w:r>
          </w:p>
        </w:tc>
      </w:tr>
      <w:tr w:rsidR="00ED60D4" w:rsidRPr="00B013ED" w:rsidTr="00B013ED">
        <w:tc>
          <w:tcPr>
            <w:tcW w:w="675" w:type="dxa"/>
          </w:tcPr>
          <w:p w:rsidR="00ED60D4" w:rsidRDefault="0029541A" w:rsidP="0075015C">
            <w:pPr>
              <w:jc w:val="both"/>
              <w:rPr>
                <w:sz w:val="24"/>
                <w:szCs w:val="24"/>
              </w:rPr>
            </w:pPr>
            <w:r>
              <w:rPr>
                <w:sz w:val="24"/>
                <w:szCs w:val="24"/>
              </w:rPr>
              <w:t>5</w:t>
            </w:r>
          </w:p>
        </w:tc>
        <w:tc>
          <w:tcPr>
            <w:tcW w:w="2977" w:type="dxa"/>
          </w:tcPr>
          <w:p w:rsidR="00ED60D4" w:rsidRDefault="00A029D7" w:rsidP="0075015C">
            <w:pPr>
              <w:jc w:val="both"/>
              <w:rPr>
                <w:sz w:val="24"/>
                <w:szCs w:val="24"/>
              </w:rPr>
            </w:pPr>
            <w:r>
              <w:rPr>
                <w:sz w:val="24"/>
                <w:szCs w:val="24"/>
              </w:rPr>
              <w:t>К – 2</w:t>
            </w:r>
          </w:p>
        </w:tc>
        <w:tc>
          <w:tcPr>
            <w:tcW w:w="6201" w:type="dxa"/>
          </w:tcPr>
          <w:p w:rsidR="00ED60D4" w:rsidRDefault="00A029D7" w:rsidP="00A029D7">
            <w:pPr>
              <w:jc w:val="both"/>
              <w:rPr>
                <w:sz w:val="24"/>
                <w:szCs w:val="24"/>
              </w:rPr>
            </w:pPr>
            <w:r>
              <w:rPr>
                <w:sz w:val="24"/>
                <w:szCs w:val="24"/>
              </w:rPr>
              <w:t>Зона общественных коммуникаций (дорог, проездов, площадей, пустырей)</w:t>
            </w:r>
          </w:p>
        </w:tc>
      </w:tr>
      <w:tr w:rsidR="00B013ED" w:rsidRPr="00B013ED" w:rsidTr="00BE7078">
        <w:tc>
          <w:tcPr>
            <w:tcW w:w="9853" w:type="dxa"/>
            <w:gridSpan w:val="3"/>
          </w:tcPr>
          <w:p w:rsidR="00B013ED" w:rsidRPr="00B013ED" w:rsidRDefault="00A029D7" w:rsidP="00B013ED">
            <w:pPr>
              <w:jc w:val="center"/>
              <w:rPr>
                <w:sz w:val="24"/>
                <w:szCs w:val="24"/>
              </w:rPr>
            </w:pPr>
            <w:r>
              <w:rPr>
                <w:sz w:val="24"/>
                <w:szCs w:val="24"/>
              </w:rPr>
              <w:t>5.Зона инженерной и транспортной инфраструктур</w:t>
            </w:r>
          </w:p>
        </w:tc>
      </w:tr>
      <w:tr w:rsidR="00B013ED" w:rsidRPr="00B013ED" w:rsidTr="00B013ED">
        <w:tc>
          <w:tcPr>
            <w:tcW w:w="675" w:type="dxa"/>
          </w:tcPr>
          <w:p w:rsidR="00B013ED" w:rsidRPr="00B013ED" w:rsidRDefault="0029541A" w:rsidP="0075015C">
            <w:pPr>
              <w:jc w:val="both"/>
              <w:rPr>
                <w:sz w:val="24"/>
                <w:szCs w:val="24"/>
              </w:rPr>
            </w:pPr>
            <w:r>
              <w:rPr>
                <w:sz w:val="24"/>
                <w:szCs w:val="24"/>
              </w:rPr>
              <w:t>7</w:t>
            </w:r>
          </w:p>
        </w:tc>
        <w:tc>
          <w:tcPr>
            <w:tcW w:w="2977" w:type="dxa"/>
          </w:tcPr>
          <w:p w:rsidR="00B013ED" w:rsidRPr="00B013ED" w:rsidRDefault="00A029D7" w:rsidP="0075015C">
            <w:pPr>
              <w:jc w:val="both"/>
              <w:rPr>
                <w:sz w:val="24"/>
                <w:szCs w:val="24"/>
              </w:rPr>
            </w:pPr>
            <w:r>
              <w:rPr>
                <w:sz w:val="24"/>
                <w:szCs w:val="24"/>
              </w:rPr>
              <w:t>Т</w:t>
            </w:r>
            <w:r w:rsidR="00B013ED">
              <w:rPr>
                <w:sz w:val="24"/>
                <w:szCs w:val="24"/>
              </w:rPr>
              <w:t xml:space="preserve"> – 1 </w:t>
            </w:r>
          </w:p>
        </w:tc>
        <w:tc>
          <w:tcPr>
            <w:tcW w:w="6201" w:type="dxa"/>
          </w:tcPr>
          <w:p w:rsidR="00B013ED" w:rsidRPr="00B013ED" w:rsidRDefault="00A029D7" w:rsidP="0075015C">
            <w:pPr>
              <w:jc w:val="both"/>
              <w:rPr>
                <w:sz w:val="24"/>
                <w:szCs w:val="24"/>
              </w:rPr>
            </w:pPr>
            <w:r>
              <w:rPr>
                <w:sz w:val="24"/>
                <w:szCs w:val="24"/>
              </w:rPr>
              <w:t>Зона полосы отвода федеральной автомобильной и железной дорог</w:t>
            </w:r>
          </w:p>
        </w:tc>
      </w:tr>
      <w:tr w:rsidR="00ED60D4" w:rsidRPr="00B013ED" w:rsidTr="00ED60D4">
        <w:tc>
          <w:tcPr>
            <w:tcW w:w="9853" w:type="dxa"/>
            <w:gridSpan w:val="3"/>
          </w:tcPr>
          <w:p w:rsidR="00ED60D4" w:rsidRPr="00B013ED" w:rsidRDefault="00A029D7" w:rsidP="00ED60D4">
            <w:pPr>
              <w:jc w:val="center"/>
              <w:rPr>
                <w:sz w:val="24"/>
                <w:szCs w:val="24"/>
              </w:rPr>
            </w:pPr>
            <w:r>
              <w:rPr>
                <w:sz w:val="24"/>
                <w:szCs w:val="24"/>
              </w:rPr>
              <w:t>6.Сельскохозяйственные зоны</w:t>
            </w:r>
          </w:p>
        </w:tc>
      </w:tr>
      <w:tr w:rsidR="00B013ED" w:rsidRPr="00B013ED" w:rsidTr="00B013ED">
        <w:tc>
          <w:tcPr>
            <w:tcW w:w="675" w:type="dxa"/>
          </w:tcPr>
          <w:p w:rsidR="00B013ED" w:rsidRPr="00B013ED" w:rsidRDefault="0029541A" w:rsidP="0075015C">
            <w:pPr>
              <w:jc w:val="both"/>
              <w:rPr>
                <w:sz w:val="24"/>
                <w:szCs w:val="24"/>
              </w:rPr>
            </w:pPr>
            <w:r>
              <w:rPr>
                <w:sz w:val="24"/>
                <w:szCs w:val="24"/>
              </w:rPr>
              <w:t>8</w:t>
            </w:r>
          </w:p>
        </w:tc>
        <w:tc>
          <w:tcPr>
            <w:tcW w:w="2977" w:type="dxa"/>
          </w:tcPr>
          <w:p w:rsidR="00B013ED" w:rsidRPr="00B013ED" w:rsidRDefault="00A029D7" w:rsidP="0075015C">
            <w:pPr>
              <w:jc w:val="both"/>
              <w:rPr>
                <w:sz w:val="24"/>
                <w:szCs w:val="24"/>
              </w:rPr>
            </w:pPr>
            <w:r>
              <w:rPr>
                <w:sz w:val="24"/>
                <w:szCs w:val="24"/>
              </w:rPr>
              <w:t>СХ – 1</w:t>
            </w:r>
          </w:p>
        </w:tc>
        <w:tc>
          <w:tcPr>
            <w:tcW w:w="6201" w:type="dxa"/>
          </w:tcPr>
          <w:p w:rsidR="00B013ED" w:rsidRPr="00B013ED" w:rsidRDefault="00A029D7" w:rsidP="0075015C">
            <w:pPr>
              <w:jc w:val="both"/>
              <w:rPr>
                <w:sz w:val="24"/>
                <w:szCs w:val="24"/>
              </w:rPr>
            </w:pPr>
            <w:r>
              <w:rPr>
                <w:sz w:val="24"/>
                <w:szCs w:val="24"/>
              </w:rPr>
              <w:t>Зона для огородничества</w:t>
            </w:r>
          </w:p>
        </w:tc>
      </w:tr>
      <w:tr w:rsidR="00B013ED" w:rsidRPr="00B013ED" w:rsidTr="00B013ED">
        <w:tc>
          <w:tcPr>
            <w:tcW w:w="675" w:type="dxa"/>
          </w:tcPr>
          <w:p w:rsidR="00B013ED" w:rsidRPr="00B013ED" w:rsidRDefault="0029541A" w:rsidP="0075015C">
            <w:pPr>
              <w:jc w:val="both"/>
              <w:rPr>
                <w:sz w:val="24"/>
                <w:szCs w:val="24"/>
              </w:rPr>
            </w:pPr>
            <w:r>
              <w:rPr>
                <w:sz w:val="24"/>
                <w:szCs w:val="24"/>
              </w:rPr>
              <w:t>9</w:t>
            </w:r>
          </w:p>
        </w:tc>
        <w:tc>
          <w:tcPr>
            <w:tcW w:w="2977" w:type="dxa"/>
          </w:tcPr>
          <w:p w:rsidR="00B013ED" w:rsidRDefault="00A029D7" w:rsidP="0075015C">
            <w:pPr>
              <w:jc w:val="both"/>
              <w:rPr>
                <w:sz w:val="24"/>
                <w:szCs w:val="24"/>
              </w:rPr>
            </w:pPr>
            <w:r>
              <w:rPr>
                <w:sz w:val="24"/>
                <w:szCs w:val="24"/>
              </w:rPr>
              <w:t>СХ – 2</w:t>
            </w:r>
          </w:p>
        </w:tc>
        <w:tc>
          <w:tcPr>
            <w:tcW w:w="6201" w:type="dxa"/>
          </w:tcPr>
          <w:p w:rsidR="00B013ED" w:rsidRPr="00B013ED" w:rsidRDefault="00A029D7" w:rsidP="0075015C">
            <w:pPr>
              <w:jc w:val="both"/>
              <w:rPr>
                <w:sz w:val="24"/>
                <w:szCs w:val="24"/>
              </w:rPr>
            </w:pPr>
            <w:r>
              <w:rPr>
                <w:sz w:val="24"/>
                <w:szCs w:val="24"/>
              </w:rPr>
              <w:t xml:space="preserve">Зона сельскохозяйственного использования (в том </w:t>
            </w:r>
            <w:r>
              <w:rPr>
                <w:sz w:val="24"/>
                <w:szCs w:val="24"/>
              </w:rPr>
              <w:lastRenderedPageBreak/>
              <w:t>числе КФХ)</w:t>
            </w:r>
          </w:p>
        </w:tc>
      </w:tr>
      <w:tr w:rsidR="00A029D7" w:rsidRPr="00B013ED" w:rsidTr="00B013ED">
        <w:tc>
          <w:tcPr>
            <w:tcW w:w="675" w:type="dxa"/>
          </w:tcPr>
          <w:p w:rsidR="00A029D7" w:rsidRDefault="00A029D7" w:rsidP="0075015C">
            <w:pPr>
              <w:jc w:val="both"/>
              <w:rPr>
                <w:sz w:val="24"/>
                <w:szCs w:val="24"/>
              </w:rPr>
            </w:pPr>
          </w:p>
        </w:tc>
        <w:tc>
          <w:tcPr>
            <w:tcW w:w="2977" w:type="dxa"/>
          </w:tcPr>
          <w:p w:rsidR="00A029D7" w:rsidRDefault="00A029D7" w:rsidP="0075015C">
            <w:pPr>
              <w:jc w:val="both"/>
              <w:rPr>
                <w:sz w:val="24"/>
                <w:szCs w:val="24"/>
              </w:rPr>
            </w:pPr>
            <w:r>
              <w:rPr>
                <w:sz w:val="24"/>
                <w:szCs w:val="24"/>
              </w:rPr>
              <w:t>СХ – 3</w:t>
            </w:r>
          </w:p>
        </w:tc>
        <w:tc>
          <w:tcPr>
            <w:tcW w:w="6201" w:type="dxa"/>
          </w:tcPr>
          <w:p w:rsidR="00A029D7" w:rsidRDefault="00A029D7" w:rsidP="00A029D7">
            <w:pPr>
              <w:jc w:val="both"/>
              <w:rPr>
                <w:sz w:val="24"/>
                <w:szCs w:val="24"/>
              </w:rPr>
            </w:pPr>
            <w:r>
              <w:rPr>
                <w:sz w:val="24"/>
                <w:szCs w:val="24"/>
              </w:rPr>
              <w:t>Зона луговых сенокосов</w:t>
            </w:r>
          </w:p>
        </w:tc>
      </w:tr>
      <w:tr w:rsidR="00A029D7" w:rsidRPr="00B013ED" w:rsidTr="0029541A">
        <w:tc>
          <w:tcPr>
            <w:tcW w:w="9853" w:type="dxa"/>
            <w:gridSpan w:val="3"/>
          </w:tcPr>
          <w:p w:rsidR="00A029D7" w:rsidRDefault="00A029D7" w:rsidP="00A029D7">
            <w:pPr>
              <w:jc w:val="center"/>
              <w:rPr>
                <w:sz w:val="24"/>
                <w:szCs w:val="24"/>
              </w:rPr>
            </w:pPr>
            <w:r>
              <w:rPr>
                <w:sz w:val="24"/>
                <w:szCs w:val="24"/>
              </w:rPr>
              <w:t xml:space="preserve">7.Рекреационные зоны </w:t>
            </w:r>
          </w:p>
        </w:tc>
      </w:tr>
      <w:tr w:rsidR="00A029D7" w:rsidRPr="00B013ED" w:rsidTr="00B013ED">
        <w:tc>
          <w:tcPr>
            <w:tcW w:w="675" w:type="dxa"/>
          </w:tcPr>
          <w:p w:rsidR="00A029D7" w:rsidRDefault="00A029D7" w:rsidP="0075015C">
            <w:pPr>
              <w:jc w:val="both"/>
              <w:rPr>
                <w:sz w:val="24"/>
                <w:szCs w:val="24"/>
              </w:rPr>
            </w:pPr>
            <w:r>
              <w:rPr>
                <w:sz w:val="24"/>
                <w:szCs w:val="24"/>
              </w:rPr>
              <w:t>10</w:t>
            </w:r>
          </w:p>
        </w:tc>
        <w:tc>
          <w:tcPr>
            <w:tcW w:w="2977" w:type="dxa"/>
          </w:tcPr>
          <w:p w:rsidR="00A029D7" w:rsidRDefault="00A029D7"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A029D7" w:rsidRDefault="00A029D7" w:rsidP="0075015C">
            <w:pPr>
              <w:jc w:val="both"/>
              <w:rPr>
                <w:sz w:val="24"/>
                <w:szCs w:val="24"/>
              </w:rPr>
            </w:pPr>
            <w:r>
              <w:rPr>
                <w:sz w:val="24"/>
                <w:szCs w:val="24"/>
              </w:rPr>
              <w:t>Зона парков, скверов, плоскостных спортивных сооружений</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A029D7">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A029D7"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 xml:space="preserve">2.Градостроительные регламенты устанавливаются с </w:t>
      </w:r>
      <w:proofErr w:type="spellStart"/>
      <w:r w:rsidRPr="00E66943">
        <w:rPr>
          <w:rFonts w:ascii="Times New Roman" w:hAnsi="Times New Roman" w:cs="Times New Roman"/>
          <w:sz w:val="24"/>
          <w:szCs w:val="24"/>
        </w:rPr>
        <w:t>учетом</w:t>
      </w:r>
      <w:proofErr w:type="spellEnd"/>
      <w:r w:rsidRPr="00E66943">
        <w:rPr>
          <w:rFonts w:ascii="Times New Roman" w:hAnsi="Times New Roman" w:cs="Times New Roman"/>
          <w:sz w:val="24"/>
          <w:szCs w:val="24"/>
        </w:rPr>
        <w:t>:</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функциональных зон и характеристик их планируемого развития, </w:t>
      </w:r>
      <w:proofErr w:type="spellStart"/>
      <w:r w:rsidRPr="00E66943">
        <w:rPr>
          <w:rFonts w:ascii="Times New Roman" w:hAnsi="Times New Roman" w:cs="Times New Roman"/>
          <w:sz w:val="24"/>
          <w:szCs w:val="24"/>
        </w:rPr>
        <w:t>определенных</w:t>
      </w:r>
      <w:proofErr w:type="spellEnd"/>
      <w:r w:rsidRPr="00E66943">
        <w:rPr>
          <w:rFonts w:ascii="Times New Roman" w:hAnsi="Times New Roman" w:cs="Times New Roman"/>
          <w:sz w:val="24"/>
          <w:szCs w:val="24"/>
        </w:rPr>
        <w:t xml:space="preserve">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493416">
        <w:rPr>
          <w:rFonts w:ascii="Times New Roman" w:hAnsi="Times New Roman" w:cs="Times New Roman"/>
          <w:sz w:val="24"/>
          <w:szCs w:val="24"/>
        </w:rPr>
        <w:t xml:space="preserve">лах границ территориальной зоны, </w:t>
      </w:r>
      <w:r w:rsidR="00493416" w:rsidRPr="00EB04B0">
        <w:rPr>
          <w:rFonts w:ascii="Times New Roman" w:hAnsi="Times New Roman" w:cs="Times New Roman"/>
          <w:sz w:val="24"/>
          <w:szCs w:val="24"/>
        </w:rPr>
        <w:t>обозначенной на карте градостроительного зонирования</w:t>
      </w:r>
      <w:r w:rsidR="00493416">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 xml:space="preserve">1) в границах территорий памятников и ансамблей, </w:t>
      </w:r>
      <w:proofErr w:type="spellStart"/>
      <w:r w:rsidRPr="00E66943">
        <w:rPr>
          <w:rFonts w:ascii="Times New Roman" w:hAnsi="Times New Roman" w:cs="Times New Roman"/>
          <w:sz w:val="24"/>
          <w:szCs w:val="24"/>
        </w:rPr>
        <w:t>включенных</w:t>
      </w:r>
      <w:proofErr w:type="spellEnd"/>
      <w:r w:rsidRPr="00E66943">
        <w:rPr>
          <w:rFonts w:ascii="Times New Roman" w:hAnsi="Times New Roman" w:cs="Times New Roman"/>
          <w:sz w:val="24"/>
          <w:szCs w:val="24"/>
        </w:rPr>
        <w:t xml:space="preserve">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 xml:space="preserve">2) в границах территорий общего пользования (площадей, улиц, проездов, скверов, пляжей, автомобильных дорог, набережных, закрытых </w:t>
      </w:r>
      <w:proofErr w:type="spellStart"/>
      <w:r w:rsidRPr="00E66943">
        <w:rPr>
          <w:rFonts w:ascii="Times New Roman" w:hAnsi="Times New Roman" w:cs="Times New Roman"/>
          <w:sz w:val="24"/>
          <w:szCs w:val="24"/>
        </w:rPr>
        <w:t>водоемов</w:t>
      </w:r>
      <w:proofErr w:type="spellEnd"/>
      <w:r w:rsidRPr="00E66943">
        <w:rPr>
          <w:rFonts w:ascii="Times New Roman" w:hAnsi="Times New Roman" w:cs="Times New Roman"/>
          <w:sz w:val="24"/>
          <w:szCs w:val="24"/>
        </w:rPr>
        <w:t>,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 xml:space="preserve">6.Земельные участки или объекты капитального строительства, виды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E66943">
        <w:rPr>
          <w:rFonts w:ascii="Times New Roman" w:hAnsi="Times New Roman" w:cs="Times New Roman"/>
          <w:sz w:val="24"/>
          <w:szCs w:val="24"/>
        </w:rPr>
        <w:lastRenderedPageBreak/>
        <w:t>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A029D7"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A029D7">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A029D7">
        <w:rPr>
          <w:rFonts w:ascii="Times New Roman" w:hAnsi="Times New Roman" w:cs="Times New Roman"/>
          <w:sz w:val="24"/>
          <w:szCs w:val="24"/>
        </w:rPr>
        <w:t>Зона общественно – деловой застройки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39"/>
        <w:gridCol w:w="2503"/>
        <w:gridCol w:w="2246"/>
        <w:gridCol w:w="2482"/>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444C7" w:rsidTr="00D63588">
        <w:tc>
          <w:tcPr>
            <w:tcW w:w="2453" w:type="dxa"/>
          </w:tcPr>
          <w:p w:rsidR="009444C7" w:rsidRPr="009444C7" w:rsidRDefault="009444C7" w:rsidP="009B4D42">
            <w:pPr>
              <w:jc w:val="center"/>
              <w:rPr>
                <w:sz w:val="24"/>
                <w:szCs w:val="24"/>
              </w:rPr>
            </w:pPr>
            <w:r w:rsidRPr="009444C7">
              <w:rPr>
                <w:sz w:val="24"/>
                <w:szCs w:val="24"/>
              </w:rPr>
              <w:t>Государственное управление</w:t>
            </w:r>
          </w:p>
          <w:p w:rsidR="009444C7" w:rsidRPr="009444C7" w:rsidRDefault="009444C7" w:rsidP="009B4D42">
            <w:pPr>
              <w:jc w:val="center"/>
              <w:rPr>
                <w:sz w:val="24"/>
                <w:szCs w:val="24"/>
              </w:rPr>
            </w:pPr>
            <w:r w:rsidRPr="009444C7">
              <w:rPr>
                <w:sz w:val="24"/>
                <w:szCs w:val="24"/>
              </w:rPr>
              <w:t>3.8.1</w:t>
            </w:r>
          </w:p>
        </w:tc>
        <w:tc>
          <w:tcPr>
            <w:tcW w:w="2498" w:type="dxa"/>
          </w:tcPr>
          <w:p w:rsidR="009444C7" w:rsidRPr="009444C7" w:rsidRDefault="009444C7" w:rsidP="009444C7">
            <w:pPr>
              <w:autoSpaceDE w:val="0"/>
              <w:autoSpaceDN w:val="0"/>
              <w:adjustRightInd w:val="0"/>
              <w:rPr>
                <w:rFonts w:eastAsiaTheme="minorHAnsi"/>
                <w:sz w:val="24"/>
                <w:szCs w:val="24"/>
                <w:lang w:eastAsia="en-US"/>
              </w:rPr>
            </w:pPr>
            <w:r w:rsidRPr="009444C7">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57" w:type="dxa"/>
          </w:tcPr>
          <w:p w:rsidR="009444C7" w:rsidRPr="00D86479" w:rsidRDefault="009444C7" w:rsidP="009B4D42">
            <w:pPr>
              <w:jc w:val="center"/>
              <w:rPr>
                <w:sz w:val="24"/>
                <w:szCs w:val="24"/>
              </w:rPr>
            </w:pPr>
          </w:p>
        </w:tc>
        <w:tc>
          <w:tcPr>
            <w:tcW w:w="2445" w:type="dxa"/>
          </w:tcPr>
          <w:p w:rsidR="009444C7" w:rsidRPr="00D86479" w:rsidRDefault="009444C7" w:rsidP="009B4D42">
            <w:pPr>
              <w:jc w:val="center"/>
              <w:rPr>
                <w:sz w:val="24"/>
                <w:szCs w:val="24"/>
              </w:rPr>
            </w:pPr>
          </w:p>
        </w:tc>
      </w:tr>
      <w:tr w:rsidR="009444C7" w:rsidTr="00D63588">
        <w:tc>
          <w:tcPr>
            <w:tcW w:w="2453" w:type="dxa"/>
          </w:tcPr>
          <w:p w:rsidR="009444C7" w:rsidRPr="009444C7" w:rsidRDefault="009444C7" w:rsidP="009B4D42">
            <w:pPr>
              <w:jc w:val="center"/>
              <w:rPr>
                <w:sz w:val="24"/>
                <w:szCs w:val="24"/>
              </w:rPr>
            </w:pPr>
            <w:r w:rsidRPr="009444C7">
              <w:rPr>
                <w:sz w:val="24"/>
                <w:szCs w:val="24"/>
              </w:rPr>
              <w:t>Представительская деятельность</w:t>
            </w:r>
          </w:p>
          <w:p w:rsidR="009444C7" w:rsidRPr="009444C7" w:rsidRDefault="009444C7" w:rsidP="009B4D42">
            <w:pPr>
              <w:jc w:val="center"/>
              <w:rPr>
                <w:sz w:val="24"/>
                <w:szCs w:val="24"/>
              </w:rPr>
            </w:pPr>
            <w:r w:rsidRPr="009444C7">
              <w:rPr>
                <w:sz w:val="24"/>
                <w:szCs w:val="24"/>
              </w:rPr>
              <w:t xml:space="preserve"> 3.8.2</w:t>
            </w:r>
          </w:p>
        </w:tc>
        <w:tc>
          <w:tcPr>
            <w:tcW w:w="2498" w:type="dxa"/>
          </w:tcPr>
          <w:p w:rsidR="009444C7" w:rsidRPr="009444C7" w:rsidRDefault="009444C7" w:rsidP="009444C7">
            <w:pPr>
              <w:autoSpaceDE w:val="0"/>
              <w:autoSpaceDN w:val="0"/>
              <w:adjustRightInd w:val="0"/>
              <w:rPr>
                <w:sz w:val="24"/>
                <w:szCs w:val="24"/>
              </w:rPr>
            </w:pPr>
            <w:r w:rsidRPr="009444C7">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57" w:type="dxa"/>
          </w:tcPr>
          <w:p w:rsidR="009444C7" w:rsidRPr="00D86479" w:rsidRDefault="009444C7" w:rsidP="009B4D42">
            <w:pPr>
              <w:jc w:val="center"/>
              <w:rPr>
                <w:sz w:val="24"/>
                <w:szCs w:val="24"/>
              </w:rPr>
            </w:pPr>
          </w:p>
        </w:tc>
        <w:tc>
          <w:tcPr>
            <w:tcW w:w="2445" w:type="dxa"/>
          </w:tcPr>
          <w:p w:rsidR="009444C7" w:rsidRPr="00D86479" w:rsidRDefault="009444C7"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t>Деловое управление</w:t>
            </w:r>
            <w:r w:rsidR="00AF1F92">
              <w:rPr>
                <w:sz w:val="24"/>
                <w:szCs w:val="24"/>
              </w:rPr>
              <w:t xml:space="preserve"> 4.1</w:t>
            </w:r>
          </w:p>
        </w:tc>
        <w:tc>
          <w:tcPr>
            <w:tcW w:w="2498" w:type="dxa"/>
          </w:tcPr>
          <w:p w:rsidR="009B4D42" w:rsidRPr="009444C7" w:rsidRDefault="009444C7" w:rsidP="009444C7">
            <w:pPr>
              <w:rPr>
                <w:sz w:val="24"/>
                <w:szCs w:val="24"/>
              </w:rPr>
            </w:pPr>
            <w:r w:rsidRPr="009444C7">
              <w:rPr>
                <w:sz w:val="24"/>
                <w:szCs w:val="24"/>
              </w:rPr>
              <w:t xml:space="preserve">Размещение объектов капитального строительства с целью: размещения объектов управленческой деятельности, не </w:t>
            </w:r>
            <w:r w:rsidRPr="009444C7">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444C7" w:rsidTr="00D63588">
        <w:tc>
          <w:tcPr>
            <w:tcW w:w="2453" w:type="dxa"/>
          </w:tcPr>
          <w:p w:rsidR="009444C7" w:rsidRPr="009444C7" w:rsidRDefault="009444C7" w:rsidP="009B4D42">
            <w:pPr>
              <w:jc w:val="center"/>
              <w:rPr>
                <w:sz w:val="24"/>
                <w:szCs w:val="24"/>
              </w:rPr>
            </w:pPr>
            <w:r w:rsidRPr="009444C7">
              <w:rPr>
                <w:sz w:val="24"/>
                <w:szCs w:val="24"/>
              </w:rPr>
              <w:lastRenderedPageBreak/>
              <w:t xml:space="preserve">Объекты культурно-досуговой деятельности </w:t>
            </w:r>
          </w:p>
          <w:p w:rsidR="009444C7" w:rsidRDefault="009444C7" w:rsidP="009B4D42">
            <w:pPr>
              <w:jc w:val="center"/>
              <w:rPr>
                <w:sz w:val="24"/>
                <w:szCs w:val="24"/>
              </w:rPr>
            </w:pPr>
            <w:r w:rsidRPr="009444C7">
              <w:rPr>
                <w:sz w:val="24"/>
                <w:szCs w:val="24"/>
              </w:rPr>
              <w:t>3.6.1</w:t>
            </w:r>
          </w:p>
        </w:tc>
        <w:tc>
          <w:tcPr>
            <w:tcW w:w="2498" w:type="dxa"/>
          </w:tcPr>
          <w:p w:rsidR="009444C7" w:rsidRPr="009444C7" w:rsidRDefault="009444C7" w:rsidP="009444C7">
            <w:pPr>
              <w:autoSpaceDE w:val="0"/>
              <w:autoSpaceDN w:val="0"/>
              <w:adjustRightInd w:val="0"/>
              <w:rPr>
                <w:rFonts w:eastAsiaTheme="minorHAnsi"/>
                <w:sz w:val="24"/>
                <w:szCs w:val="24"/>
                <w:lang w:eastAsia="en-US"/>
              </w:rPr>
            </w:pPr>
            <w:proofErr w:type="gramStart"/>
            <w:r w:rsidRPr="009444C7">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457" w:type="dxa"/>
          </w:tcPr>
          <w:p w:rsidR="009444C7" w:rsidRDefault="009444C7" w:rsidP="00D86479">
            <w:pPr>
              <w:jc w:val="both"/>
              <w:rPr>
                <w:sz w:val="24"/>
                <w:szCs w:val="24"/>
              </w:rPr>
            </w:pPr>
          </w:p>
        </w:tc>
        <w:tc>
          <w:tcPr>
            <w:tcW w:w="2445" w:type="dxa"/>
          </w:tcPr>
          <w:p w:rsidR="009444C7" w:rsidRPr="00D86479" w:rsidRDefault="009444C7" w:rsidP="009B4D42">
            <w:pPr>
              <w:jc w:val="center"/>
              <w:rPr>
                <w:sz w:val="24"/>
                <w:szCs w:val="24"/>
              </w:rPr>
            </w:pPr>
          </w:p>
        </w:tc>
      </w:tr>
      <w:tr w:rsidR="009444C7" w:rsidTr="00D63588">
        <w:tc>
          <w:tcPr>
            <w:tcW w:w="2453" w:type="dxa"/>
          </w:tcPr>
          <w:p w:rsidR="009444C7" w:rsidRPr="009444C7" w:rsidRDefault="009444C7" w:rsidP="009B4D42">
            <w:pPr>
              <w:jc w:val="center"/>
              <w:rPr>
                <w:sz w:val="24"/>
                <w:szCs w:val="24"/>
              </w:rPr>
            </w:pPr>
            <w:r w:rsidRPr="009444C7">
              <w:rPr>
                <w:sz w:val="24"/>
                <w:szCs w:val="24"/>
              </w:rPr>
              <w:t>Цирки и зверинцы 3.6.3</w:t>
            </w:r>
          </w:p>
        </w:tc>
        <w:tc>
          <w:tcPr>
            <w:tcW w:w="2498" w:type="dxa"/>
          </w:tcPr>
          <w:p w:rsidR="009444C7" w:rsidRPr="009444C7" w:rsidRDefault="009444C7" w:rsidP="009444C7">
            <w:pPr>
              <w:autoSpaceDE w:val="0"/>
              <w:autoSpaceDN w:val="0"/>
              <w:adjustRightInd w:val="0"/>
              <w:rPr>
                <w:sz w:val="24"/>
                <w:szCs w:val="24"/>
              </w:rPr>
            </w:pPr>
          </w:p>
        </w:tc>
        <w:tc>
          <w:tcPr>
            <w:tcW w:w="2457" w:type="dxa"/>
          </w:tcPr>
          <w:p w:rsidR="009444C7" w:rsidRDefault="009444C7" w:rsidP="00D86479">
            <w:pPr>
              <w:jc w:val="both"/>
              <w:rPr>
                <w:sz w:val="24"/>
                <w:szCs w:val="24"/>
              </w:rPr>
            </w:pPr>
          </w:p>
        </w:tc>
        <w:tc>
          <w:tcPr>
            <w:tcW w:w="2445" w:type="dxa"/>
          </w:tcPr>
          <w:p w:rsidR="009444C7" w:rsidRPr="009444C7" w:rsidRDefault="009444C7" w:rsidP="009B4D42">
            <w:pPr>
              <w:jc w:val="center"/>
              <w:rPr>
                <w:sz w:val="24"/>
                <w:szCs w:val="24"/>
              </w:rPr>
            </w:pPr>
            <w:r w:rsidRPr="009444C7">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A64A5" w:rsidTr="00D63588">
        <w:tc>
          <w:tcPr>
            <w:tcW w:w="2453" w:type="dxa"/>
          </w:tcPr>
          <w:p w:rsidR="00FA64A5" w:rsidRPr="00FA64A5" w:rsidRDefault="00FA64A5" w:rsidP="009B4D42">
            <w:pPr>
              <w:jc w:val="center"/>
              <w:rPr>
                <w:sz w:val="24"/>
                <w:szCs w:val="24"/>
              </w:rPr>
            </w:pPr>
            <w:r w:rsidRPr="00FA64A5">
              <w:rPr>
                <w:sz w:val="24"/>
                <w:szCs w:val="24"/>
              </w:rPr>
              <w:t>Развлекательные мероприятия 4.8.1</w:t>
            </w:r>
          </w:p>
        </w:tc>
        <w:tc>
          <w:tcPr>
            <w:tcW w:w="2498" w:type="dxa"/>
          </w:tcPr>
          <w:p w:rsidR="00FA64A5" w:rsidRPr="00FA64A5" w:rsidRDefault="00FA64A5" w:rsidP="00FA64A5">
            <w:pPr>
              <w:autoSpaceDE w:val="0"/>
              <w:autoSpaceDN w:val="0"/>
              <w:adjustRightInd w:val="0"/>
              <w:rPr>
                <w:rFonts w:eastAsiaTheme="minorHAnsi"/>
                <w:sz w:val="24"/>
                <w:szCs w:val="24"/>
                <w:lang w:eastAsia="en-US"/>
              </w:rPr>
            </w:pPr>
            <w:r w:rsidRPr="00FA64A5">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w:t>
            </w:r>
            <w:r w:rsidRPr="00FA64A5">
              <w:rPr>
                <w:sz w:val="24"/>
                <w:szCs w:val="24"/>
              </w:rPr>
              <w:lastRenderedPageBreak/>
              <w:t>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57" w:type="dxa"/>
          </w:tcPr>
          <w:p w:rsidR="00FA64A5" w:rsidRPr="00D86479" w:rsidRDefault="00FA64A5" w:rsidP="009B4D42">
            <w:pPr>
              <w:jc w:val="center"/>
              <w:rPr>
                <w:sz w:val="24"/>
                <w:szCs w:val="24"/>
              </w:rPr>
            </w:pPr>
          </w:p>
        </w:tc>
        <w:tc>
          <w:tcPr>
            <w:tcW w:w="2445" w:type="dxa"/>
          </w:tcPr>
          <w:p w:rsidR="00FA64A5" w:rsidRPr="00D86479" w:rsidRDefault="00FA64A5" w:rsidP="009B4D42">
            <w:pPr>
              <w:jc w:val="center"/>
              <w:rPr>
                <w:sz w:val="24"/>
                <w:szCs w:val="24"/>
              </w:rPr>
            </w:pPr>
          </w:p>
        </w:tc>
      </w:tr>
      <w:tr w:rsidR="00FA64A5" w:rsidTr="00D63588">
        <w:tc>
          <w:tcPr>
            <w:tcW w:w="2453" w:type="dxa"/>
          </w:tcPr>
          <w:p w:rsidR="00FA64A5" w:rsidRPr="00FA64A5" w:rsidRDefault="00FA64A5" w:rsidP="009B4D42">
            <w:pPr>
              <w:jc w:val="center"/>
              <w:rPr>
                <w:sz w:val="24"/>
                <w:szCs w:val="24"/>
              </w:rPr>
            </w:pPr>
            <w:r w:rsidRPr="00FA64A5">
              <w:rPr>
                <w:sz w:val="24"/>
                <w:szCs w:val="24"/>
              </w:rPr>
              <w:lastRenderedPageBreak/>
              <w:t>Проведение азартных игр в игорных зонах 4.8.3</w:t>
            </w:r>
          </w:p>
        </w:tc>
        <w:tc>
          <w:tcPr>
            <w:tcW w:w="2498" w:type="dxa"/>
          </w:tcPr>
          <w:p w:rsidR="00FA64A5" w:rsidRPr="00FA64A5" w:rsidRDefault="00FA64A5" w:rsidP="00FA64A5">
            <w:pPr>
              <w:autoSpaceDE w:val="0"/>
              <w:autoSpaceDN w:val="0"/>
              <w:adjustRightInd w:val="0"/>
              <w:rPr>
                <w:sz w:val="24"/>
                <w:szCs w:val="24"/>
              </w:rPr>
            </w:pPr>
            <w:r w:rsidRPr="00FA64A5">
              <w:rPr>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57" w:type="dxa"/>
          </w:tcPr>
          <w:p w:rsidR="00FA64A5" w:rsidRPr="00D86479" w:rsidRDefault="00FA64A5" w:rsidP="009B4D42">
            <w:pPr>
              <w:jc w:val="center"/>
              <w:rPr>
                <w:sz w:val="24"/>
                <w:szCs w:val="24"/>
              </w:rPr>
            </w:pPr>
          </w:p>
        </w:tc>
        <w:tc>
          <w:tcPr>
            <w:tcW w:w="2445" w:type="dxa"/>
          </w:tcPr>
          <w:p w:rsidR="00FA64A5" w:rsidRPr="00D86479" w:rsidRDefault="00FA64A5"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Рынки</w:t>
            </w:r>
            <w:r w:rsidR="00AF1F92">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proofErr w:type="spellStart"/>
            <w:r>
              <w:rPr>
                <w:rFonts w:eastAsiaTheme="minorHAnsi"/>
                <w:sz w:val="24"/>
                <w:szCs w:val="24"/>
                <w:lang w:eastAsia="en-US"/>
              </w:rPr>
              <w:t>учетом</w:t>
            </w:r>
            <w:proofErr w:type="spellEnd"/>
            <w:r>
              <w:rPr>
                <w:rFonts w:eastAsiaTheme="minorHAnsi"/>
                <w:sz w:val="24"/>
                <w:szCs w:val="24"/>
                <w:lang w:eastAsia="en-US"/>
              </w:rPr>
              <w:t xml:space="preserve">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AF1F92">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продажи товаров, торговая площадь </w:t>
            </w:r>
            <w:r>
              <w:rPr>
                <w:rFonts w:eastAsiaTheme="minorHAnsi"/>
                <w:sz w:val="24"/>
                <w:szCs w:val="24"/>
                <w:lang w:eastAsia="en-US"/>
              </w:rPr>
              <w:lastRenderedPageBreak/>
              <w:t>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Общественное питание</w:t>
            </w:r>
            <w:r w:rsidR="00AF1F92">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AF1F92">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Бытовое обслуживание</w:t>
            </w:r>
            <w:r w:rsidR="00AF1F92">
              <w:rPr>
                <w:sz w:val="24"/>
                <w:szCs w:val="24"/>
              </w:rPr>
              <w:t xml:space="preserve"> 3.3</w:t>
            </w:r>
          </w:p>
        </w:tc>
        <w:tc>
          <w:tcPr>
            <w:tcW w:w="2498" w:type="dxa"/>
          </w:tcPr>
          <w:p w:rsidR="00D86479" w:rsidRDefault="00FA64A5" w:rsidP="00FA64A5">
            <w:pPr>
              <w:autoSpaceDE w:val="0"/>
              <w:autoSpaceDN w:val="0"/>
              <w:adjustRightInd w:val="0"/>
              <w:rPr>
                <w:rFonts w:eastAsiaTheme="minorHAnsi"/>
                <w:sz w:val="24"/>
                <w:szCs w:val="24"/>
                <w:lang w:eastAsia="en-US"/>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57" w:type="dxa"/>
          </w:tcPr>
          <w:p w:rsidR="00D86479" w:rsidRPr="00D86479" w:rsidRDefault="00D86479" w:rsidP="009B4D42">
            <w:pPr>
              <w:jc w:val="center"/>
              <w:rPr>
                <w:sz w:val="24"/>
                <w:szCs w:val="24"/>
              </w:rPr>
            </w:pPr>
          </w:p>
        </w:tc>
        <w:tc>
          <w:tcPr>
            <w:tcW w:w="2445" w:type="dxa"/>
          </w:tcPr>
          <w:p w:rsidR="00D86479" w:rsidRPr="00D86479" w:rsidRDefault="00FA64A5" w:rsidP="00FA64A5">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AF1F92">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FA64A5" w:rsidTr="00D63588">
        <w:tc>
          <w:tcPr>
            <w:tcW w:w="2453" w:type="dxa"/>
          </w:tcPr>
          <w:p w:rsidR="00FA64A5" w:rsidRPr="00FA64A5" w:rsidRDefault="00FA64A5" w:rsidP="00FA64A5">
            <w:pPr>
              <w:jc w:val="center"/>
              <w:rPr>
                <w:sz w:val="24"/>
                <w:szCs w:val="24"/>
              </w:rPr>
            </w:pPr>
            <w:proofErr w:type="spellStart"/>
            <w:r w:rsidRPr="00FA64A5">
              <w:rPr>
                <w:sz w:val="24"/>
                <w:szCs w:val="24"/>
              </w:rPr>
              <w:t>Среднеэтажная</w:t>
            </w:r>
            <w:proofErr w:type="spellEnd"/>
            <w:r w:rsidRPr="00FA64A5">
              <w:rPr>
                <w:sz w:val="24"/>
                <w:szCs w:val="24"/>
              </w:rPr>
              <w:t xml:space="preserve"> жилая застройка 2.5</w:t>
            </w:r>
          </w:p>
        </w:tc>
        <w:tc>
          <w:tcPr>
            <w:tcW w:w="2498" w:type="dxa"/>
          </w:tcPr>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Размещение многоквартирных домов этажностью не выше восьми этажей;</w:t>
            </w:r>
          </w:p>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благоустройство и озеленение;</w:t>
            </w:r>
          </w:p>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 xml:space="preserve">размещение подземных гаражей и </w:t>
            </w:r>
            <w:r w:rsidRPr="00FA64A5">
              <w:rPr>
                <w:rFonts w:ascii="Times New Roman" w:hAnsi="Times New Roman" w:cs="Times New Roman"/>
                <w:sz w:val="24"/>
                <w:szCs w:val="24"/>
              </w:rPr>
              <w:lastRenderedPageBreak/>
              <w:t>автостоянок;</w:t>
            </w:r>
          </w:p>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обустройство спортивных и детских площадок, площадок для отдыха;</w:t>
            </w:r>
          </w:p>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57" w:type="dxa"/>
          </w:tcPr>
          <w:p w:rsidR="00FA64A5" w:rsidRDefault="00FA64A5" w:rsidP="00FA64A5">
            <w:pPr>
              <w:jc w:val="center"/>
              <w:rPr>
                <w:sz w:val="24"/>
                <w:szCs w:val="24"/>
              </w:rPr>
            </w:pPr>
          </w:p>
          <w:p w:rsidR="00FA64A5" w:rsidRPr="00D86479" w:rsidRDefault="00FA64A5" w:rsidP="00FA64A5">
            <w:pPr>
              <w:jc w:val="center"/>
              <w:rPr>
                <w:sz w:val="24"/>
                <w:szCs w:val="24"/>
              </w:rPr>
            </w:pPr>
          </w:p>
        </w:tc>
        <w:tc>
          <w:tcPr>
            <w:tcW w:w="2445" w:type="dxa"/>
          </w:tcPr>
          <w:p w:rsidR="00FA64A5" w:rsidRPr="00D86479" w:rsidRDefault="00FA64A5" w:rsidP="00FA64A5">
            <w:pPr>
              <w:jc w:val="center"/>
              <w:rPr>
                <w:sz w:val="24"/>
                <w:szCs w:val="24"/>
              </w:rPr>
            </w:pPr>
          </w:p>
        </w:tc>
      </w:tr>
      <w:tr w:rsidR="00FA64A5" w:rsidTr="00D63588">
        <w:tc>
          <w:tcPr>
            <w:tcW w:w="2453" w:type="dxa"/>
          </w:tcPr>
          <w:p w:rsidR="00FA64A5" w:rsidRDefault="00FA64A5" w:rsidP="00FA64A5">
            <w:pPr>
              <w:jc w:val="center"/>
              <w:rPr>
                <w:sz w:val="24"/>
                <w:szCs w:val="24"/>
              </w:rPr>
            </w:pPr>
            <w:r w:rsidRPr="00FA64A5">
              <w:rPr>
                <w:sz w:val="24"/>
                <w:szCs w:val="24"/>
              </w:rPr>
              <w:lastRenderedPageBreak/>
              <w:t xml:space="preserve">Хранение автотранспорта  </w:t>
            </w:r>
          </w:p>
          <w:p w:rsidR="00FA64A5" w:rsidRPr="00FA64A5" w:rsidRDefault="00FA64A5" w:rsidP="00FA64A5">
            <w:pPr>
              <w:jc w:val="center"/>
              <w:rPr>
                <w:sz w:val="24"/>
                <w:szCs w:val="24"/>
              </w:rPr>
            </w:pPr>
            <w:r w:rsidRPr="00FA64A5">
              <w:rPr>
                <w:sz w:val="24"/>
                <w:szCs w:val="24"/>
              </w:rPr>
              <w:t>2.7.1</w:t>
            </w:r>
          </w:p>
        </w:tc>
        <w:tc>
          <w:tcPr>
            <w:tcW w:w="2498" w:type="dxa"/>
          </w:tcPr>
          <w:p w:rsid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pStyle w:val="ConsPlusNormal"/>
              <w:jc w:val="both"/>
              <w:rPr>
                <w:rFonts w:ascii="Times New Roman" w:hAnsi="Times New Roman" w:cs="Times New Roman"/>
                <w:sz w:val="24"/>
                <w:szCs w:val="24"/>
              </w:rPr>
            </w:pPr>
          </w:p>
        </w:tc>
        <w:tc>
          <w:tcPr>
            <w:tcW w:w="2445" w:type="dxa"/>
          </w:tcPr>
          <w:p w:rsidR="00FA64A5" w:rsidRPr="00FA64A5" w:rsidRDefault="00FA64A5" w:rsidP="00FA64A5">
            <w:pPr>
              <w:pStyle w:val="ConsPlusNormal"/>
              <w:jc w:val="both"/>
              <w:rPr>
                <w:rFonts w:ascii="Times New Roman" w:hAnsi="Times New Roman" w:cs="Times New Roman"/>
                <w:sz w:val="24"/>
                <w:szCs w:val="24"/>
              </w:rPr>
            </w:pPr>
            <w:r w:rsidRPr="00FA64A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A64A5">
              <w:rPr>
                <w:rFonts w:ascii="Times New Roman" w:hAnsi="Times New Roman" w:cs="Times New Roman"/>
                <w:sz w:val="24"/>
                <w:szCs w:val="24"/>
              </w:rPr>
              <w:t>машино</w:t>
            </w:r>
            <w:proofErr w:type="spellEnd"/>
            <w:r w:rsidRPr="00FA64A5">
              <w:rPr>
                <w:rFonts w:ascii="Times New Roman" w:hAnsi="Times New Roman" w:cs="Times New Roman"/>
                <w:sz w:val="24"/>
                <w:szCs w:val="24"/>
              </w:rPr>
              <w:t xml:space="preserve">-места, за исключением гаражей, размещение которых предусмотрено содержанием вида </w:t>
            </w:r>
            <w:proofErr w:type="spellStart"/>
            <w:r w:rsidRPr="00FA64A5">
              <w:rPr>
                <w:rFonts w:ascii="Times New Roman" w:hAnsi="Times New Roman" w:cs="Times New Roman"/>
                <w:sz w:val="24"/>
                <w:szCs w:val="24"/>
              </w:rPr>
              <w:t>разрешенного</w:t>
            </w:r>
            <w:proofErr w:type="spellEnd"/>
            <w:r w:rsidRPr="00FA64A5">
              <w:rPr>
                <w:rFonts w:ascii="Times New Roman" w:hAnsi="Times New Roman" w:cs="Times New Roman"/>
                <w:sz w:val="24"/>
                <w:szCs w:val="24"/>
              </w:rPr>
              <w:t xml:space="preserve"> использования с </w:t>
            </w:r>
            <w:hyperlink w:anchor="P382" w:history="1">
              <w:r w:rsidRPr="00FA64A5">
                <w:rPr>
                  <w:rFonts w:ascii="Times New Roman" w:hAnsi="Times New Roman" w:cs="Times New Roman"/>
                  <w:color w:val="0000FF"/>
                  <w:sz w:val="24"/>
                  <w:szCs w:val="24"/>
                </w:rPr>
                <w:t>кодом 4.9</w:t>
              </w:r>
            </w:hyperlink>
          </w:p>
        </w:tc>
      </w:tr>
      <w:tr w:rsidR="00FA64A5" w:rsidTr="00D63588">
        <w:tc>
          <w:tcPr>
            <w:tcW w:w="2453" w:type="dxa"/>
          </w:tcPr>
          <w:p w:rsidR="00FA64A5" w:rsidRPr="00FA64A5" w:rsidRDefault="00FA64A5" w:rsidP="00FA64A5">
            <w:pPr>
              <w:jc w:val="center"/>
              <w:rPr>
                <w:sz w:val="24"/>
                <w:szCs w:val="24"/>
              </w:rPr>
            </w:pPr>
            <w:r w:rsidRPr="00FA64A5">
              <w:rPr>
                <w:sz w:val="24"/>
                <w:szCs w:val="24"/>
              </w:rPr>
              <w:t>Автомобильные мойки 4.9.1</w:t>
            </w:r>
            <w:r>
              <w:rPr>
                <w:sz w:val="24"/>
                <w:szCs w:val="24"/>
              </w:rPr>
              <w:t>.3</w:t>
            </w:r>
          </w:p>
        </w:tc>
        <w:tc>
          <w:tcPr>
            <w:tcW w:w="2498" w:type="dxa"/>
          </w:tcPr>
          <w:p w:rsid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pStyle w:val="ConsPlusNormal"/>
              <w:jc w:val="both"/>
              <w:rPr>
                <w:rFonts w:ascii="Times New Roman" w:hAnsi="Times New Roman" w:cs="Times New Roman"/>
                <w:sz w:val="24"/>
                <w:szCs w:val="24"/>
              </w:rPr>
            </w:pPr>
          </w:p>
        </w:tc>
        <w:tc>
          <w:tcPr>
            <w:tcW w:w="2445" w:type="dxa"/>
          </w:tcPr>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FA64A5" w:rsidTr="00D63588">
        <w:tc>
          <w:tcPr>
            <w:tcW w:w="2453" w:type="dxa"/>
          </w:tcPr>
          <w:p w:rsidR="00FA64A5" w:rsidRPr="00FA64A5" w:rsidRDefault="00FA64A5" w:rsidP="00FA64A5">
            <w:pPr>
              <w:jc w:val="center"/>
              <w:rPr>
                <w:sz w:val="24"/>
                <w:szCs w:val="24"/>
              </w:rPr>
            </w:pPr>
            <w:r w:rsidRPr="00FA64A5">
              <w:rPr>
                <w:sz w:val="24"/>
                <w:szCs w:val="24"/>
              </w:rPr>
              <w:t>Ремонт автомобилей 4.9.1.4</w:t>
            </w:r>
          </w:p>
        </w:tc>
        <w:tc>
          <w:tcPr>
            <w:tcW w:w="2498" w:type="dxa"/>
          </w:tcPr>
          <w:p w:rsid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pStyle w:val="ConsPlusNormal"/>
              <w:jc w:val="both"/>
              <w:rPr>
                <w:rFonts w:ascii="Times New Roman" w:hAnsi="Times New Roman" w:cs="Times New Roman"/>
                <w:sz w:val="24"/>
                <w:szCs w:val="24"/>
              </w:rPr>
            </w:pPr>
          </w:p>
        </w:tc>
        <w:tc>
          <w:tcPr>
            <w:tcW w:w="2445" w:type="dxa"/>
          </w:tcPr>
          <w:p w:rsidR="00FA64A5" w:rsidRPr="00FA64A5" w:rsidRDefault="00FA64A5" w:rsidP="00FA64A5">
            <w:pPr>
              <w:pStyle w:val="ConsPlusNormal"/>
              <w:rPr>
                <w:rFonts w:ascii="Times New Roman" w:hAnsi="Times New Roman" w:cs="Times New Roman"/>
                <w:sz w:val="24"/>
                <w:szCs w:val="24"/>
              </w:rPr>
            </w:pPr>
            <w:r w:rsidRPr="00FA64A5">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w:t>
            </w:r>
            <w:r w:rsidRPr="00FA64A5">
              <w:rPr>
                <w:rFonts w:ascii="Times New Roman" w:hAnsi="Times New Roman" w:cs="Times New Roman"/>
                <w:sz w:val="24"/>
                <w:szCs w:val="24"/>
              </w:rPr>
              <w:lastRenderedPageBreak/>
              <w:t>дорожного сервиса, а также размещение магазинов сопутствующей торговли</w:t>
            </w:r>
          </w:p>
        </w:tc>
      </w:tr>
      <w:tr w:rsidR="00FA64A5" w:rsidTr="00D63588">
        <w:tc>
          <w:tcPr>
            <w:tcW w:w="2453" w:type="dxa"/>
          </w:tcPr>
          <w:p w:rsidR="00FA64A5" w:rsidRPr="00B60351" w:rsidRDefault="00FA64A5" w:rsidP="00FA64A5">
            <w:pPr>
              <w:jc w:val="center"/>
              <w:rPr>
                <w:sz w:val="24"/>
                <w:szCs w:val="24"/>
              </w:rPr>
            </w:pPr>
            <w:r w:rsidRPr="00B60351">
              <w:rPr>
                <w:sz w:val="24"/>
                <w:szCs w:val="24"/>
              </w:rPr>
              <w:lastRenderedPageBreak/>
              <w:t>Предоставление коммунальных услуг 3.1.1</w:t>
            </w:r>
          </w:p>
        </w:tc>
        <w:tc>
          <w:tcPr>
            <w:tcW w:w="2498" w:type="dxa"/>
          </w:tcPr>
          <w:p w:rsid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Default="00FA64A5" w:rsidP="00FA64A5">
            <w:pPr>
              <w:jc w:val="center"/>
              <w:rPr>
                <w:sz w:val="24"/>
                <w:szCs w:val="24"/>
              </w:rPr>
            </w:pPr>
          </w:p>
        </w:tc>
        <w:tc>
          <w:tcPr>
            <w:tcW w:w="2445" w:type="dxa"/>
          </w:tcPr>
          <w:p w:rsidR="00FA64A5" w:rsidRPr="00FA64A5" w:rsidRDefault="00FA64A5" w:rsidP="00FA64A5">
            <w:pPr>
              <w:rPr>
                <w:sz w:val="24"/>
                <w:szCs w:val="24"/>
              </w:rPr>
            </w:pPr>
            <w:proofErr w:type="gramStart"/>
            <w:r w:rsidRPr="00FA64A5">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A64A5" w:rsidTr="00D63588">
        <w:tc>
          <w:tcPr>
            <w:tcW w:w="2453" w:type="dxa"/>
          </w:tcPr>
          <w:p w:rsidR="00FA64A5" w:rsidRPr="00FA64A5" w:rsidRDefault="00FA64A5" w:rsidP="00FA64A5">
            <w:pPr>
              <w:jc w:val="center"/>
              <w:rPr>
                <w:sz w:val="24"/>
                <w:szCs w:val="24"/>
              </w:rPr>
            </w:pPr>
            <w:r w:rsidRPr="00FA64A5">
              <w:rPr>
                <w:sz w:val="24"/>
                <w:szCs w:val="24"/>
              </w:rPr>
              <w:t>Административные здания организаций, обеспечивающих предоставление коммунальных услуг 3.1.2</w:t>
            </w:r>
          </w:p>
        </w:tc>
        <w:tc>
          <w:tcPr>
            <w:tcW w:w="2498" w:type="dxa"/>
          </w:tcPr>
          <w:p w:rsidR="00FA64A5" w:rsidRP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jc w:val="center"/>
              <w:rPr>
                <w:sz w:val="24"/>
                <w:szCs w:val="24"/>
              </w:rPr>
            </w:pPr>
          </w:p>
        </w:tc>
        <w:tc>
          <w:tcPr>
            <w:tcW w:w="2445" w:type="dxa"/>
          </w:tcPr>
          <w:p w:rsidR="00FA64A5" w:rsidRPr="00FA64A5" w:rsidRDefault="00FA64A5" w:rsidP="00FA64A5">
            <w:pPr>
              <w:autoSpaceDE w:val="0"/>
              <w:autoSpaceDN w:val="0"/>
              <w:adjustRightInd w:val="0"/>
              <w:rPr>
                <w:rFonts w:eastAsiaTheme="minorHAnsi"/>
                <w:sz w:val="24"/>
                <w:szCs w:val="24"/>
                <w:lang w:eastAsia="en-US"/>
              </w:rPr>
            </w:pPr>
            <w:r w:rsidRPr="00FA64A5">
              <w:rPr>
                <w:sz w:val="24"/>
                <w:szCs w:val="24"/>
              </w:rPr>
              <w:t xml:space="preserve">Размещение зданий, предназначенных для </w:t>
            </w:r>
            <w:proofErr w:type="spellStart"/>
            <w:r w:rsidRPr="00FA64A5">
              <w:rPr>
                <w:sz w:val="24"/>
                <w:szCs w:val="24"/>
              </w:rPr>
              <w:t>приема</w:t>
            </w:r>
            <w:proofErr w:type="spellEnd"/>
            <w:r w:rsidRPr="00FA64A5">
              <w:rPr>
                <w:sz w:val="24"/>
                <w:szCs w:val="24"/>
              </w:rPr>
              <w:t xml:space="preserve"> физических и юридических лиц в связи с предоставлением им коммунальных услуг</w:t>
            </w:r>
          </w:p>
        </w:tc>
      </w:tr>
      <w:tr w:rsidR="00FA64A5" w:rsidTr="00D63588">
        <w:tc>
          <w:tcPr>
            <w:tcW w:w="2453" w:type="dxa"/>
          </w:tcPr>
          <w:p w:rsidR="00FA64A5" w:rsidRPr="00FA64A5" w:rsidRDefault="00FA64A5" w:rsidP="00FA64A5">
            <w:pPr>
              <w:jc w:val="center"/>
              <w:rPr>
                <w:sz w:val="24"/>
                <w:szCs w:val="24"/>
              </w:rPr>
            </w:pPr>
            <w:r w:rsidRPr="00FA64A5">
              <w:rPr>
                <w:sz w:val="24"/>
                <w:szCs w:val="24"/>
              </w:rPr>
              <w:t>Осуществление религиозных обрядов</w:t>
            </w:r>
            <w:r w:rsidR="00B60351">
              <w:rPr>
                <w:sz w:val="24"/>
                <w:szCs w:val="24"/>
              </w:rPr>
              <w:t xml:space="preserve"> 3.7.1</w:t>
            </w:r>
          </w:p>
        </w:tc>
        <w:tc>
          <w:tcPr>
            <w:tcW w:w="2498" w:type="dxa"/>
          </w:tcPr>
          <w:p w:rsidR="00FA64A5" w:rsidRP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jc w:val="center"/>
              <w:rPr>
                <w:sz w:val="24"/>
                <w:szCs w:val="24"/>
              </w:rPr>
            </w:pPr>
          </w:p>
        </w:tc>
        <w:tc>
          <w:tcPr>
            <w:tcW w:w="2445" w:type="dxa"/>
          </w:tcPr>
          <w:p w:rsidR="00FA64A5" w:rsidRPr="00FA64A5" w:rsidRDefault="00FA64A5" w:rsidP="00FA64A5">
            <w:pPr>
              <w:autoSpaceDE w:val="0"/>
              <w:autoSpaceDN w:val="0"/>
              <w:adjustRightInd w:val="0"/>
              <w:rPr>
                <w:rFonts w:eastAsiaTheme="minorHAnsi"/>
                <w:sz w:val="24"/>
                <w:szCs w:val="24"/>
                <w:lang w:eastAsia="en-US"/>
              </w:rPr>
            </w:pPr>
            <w:r w:rsidRPr="00FA64A5">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w:t>
            </w:r>
            <w:r w:rsidRPr="00FA64A5">
              <w:rPr>
                <w:sz w:val="24"/>
                <w:szCs w:val="24"/>
              </w:rPr>
              <w:lastRenderedPageBreak/>
              <w:t>синагоги)</w:t>
            </w:r>
          </w:p>
        </w:tc>
      </w:tr>
      <w:tr w:rsidR="00FA64A5" w:rsidTr="00D63588">
        <w:tc>
          <w:tcPr>
            <w:tcW w:w="2453" w:type="dxa"/>
          </w:tcPr>
          <w:p w:rsidR="00FA64A5" w:rsidRDefault="00FA64A5" w:rsidP="00FA64A5">
            <w:pPr>
              <w:jc w:val="center"/>
              <w:rPr>
                <w:sz w:val="24"/>
                <w:szCs w:val="24"/>
              </w:rPr>
            </w:pPr>
            <w:r w:rsidRPr="00FA64A5">
              <w:rPr>
                <w:sz w:val="24"/>
                <w:szCs w:val="24"/>
              </w:rPr>
              <w:lastRenderedPageBreak/>
              <w:t>Религиозное управление и образование</w:t>
            </w:r>
          </w:p>
          <w:p w:rsidR="00B60351" w:rsidRPr="00FA64A5" w:rsidRDefault="00B60351" w:rsidP="00FA64A5">
            <w:pPr>
              <w:jc w:val="center"/>
              <w:rPr>
                <w:sz w:val="24"/>
                <w:szCs w:val="24"/>
              </w:rPr>
            </w:pPr>
            <w:r>
              <w:rPr>
                <w:sz w:val="24"/>
                <w:szCs w:val="24"/>
              </w:rPr>
              <w:t>3.7.2</w:t>
            </w:r>
          </w:p>
        </w:tc>
        <w:tc>
          <w:tcPr>
            <w:tcW w:w="2498" w:type="dxa"/>
          </w:tcPr>
          <w:p w:rsidR="00FA64A5" w:rsidRPr="00FA64A5" w:rsidRDefault="00FA64A5" w:rsidP="00FA64A5">
            <w:pPr>
              <w:autoSpaceDE w:val="0"/>
              <w:autoSpaceDN w:val="0"/>
              <w:adjustRightInd w:val="0"/>
              <w:jc w:val="both"/>
              <w:rPr>
                <w:rFonts w:eastAsiaTheme="minorHAnsi"/>
                <w:sz w:val="24"/>
                <w:szCs w:val="24"/>
                <w:lang w:eastAsia="en-US"/>
              </w:rPr>
            </w:pPr>
          </w:p>
        </w:tc>
        <w:tc>
          <w:tcPr>
            <w:tcW w:w="2457" w:type="dxa"/>
          </w:tcPr>
          <w:p w:rsidR="00FA64A5" w:rsidRPr="00FA64A5" w:rsidRDefault="00FA64A5" w:rsidP="00FA64A5">
            <w:pPr>
              <w:jc w:val="center"/>
              <w:rPr>
                <w:sz w:val="24"/>
                <w:szCs w:val="24"/>
              </w:rPr>
            </w:pPr>
          </w:p>
        </w:tc>
        <w:tc>
          <w:tcPr>
            <w:tcW w:w="2445" w:type="dxa"/>
          </w:tcPr>
          <w:p w:rsidR="00FA64A5" w:rsidRDefault="00FA64A5" w:rsidP="00FA64A5">
            <w:pPr>
              <w:autoSpaceDE w:val="0"/>
              <w:autoSpaceDN w:val="0"/>
              <w:adjustRightInd w:val="0"/>
              <w:rPr>
                <w:sz w:val="24"/>
                <w:szCs w:val="24"/>
              </w:rPr>
            </w:pPr>
            <w:r w:rsidRPr="00FA64A5">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4A34DB" w:rsidRDefault="004A34DB" w:rsidP="00FA64A5">
            <w:pPr>
              <w:autoSpaceDE w:val="0"/>
              <w:autoSpaceDN w:val="0"/>
              <w:adjustRightInd w:val="0"/>
              <w:rPr>
                <w:sz w:val="24"/>
                <w:szCs w:val="24"/>
              </w:rPr>
            </w:pPr>
          </w:p>
          <w:p w:rsidR="004A34DB" w:rsidRPr="00FA64A5" w:rsidRDefault="004A34DB" w:rsidP="00FA64A5">
            <w:pPr>
              <w:autoSpaceDE w:val="0"/>
              <w:autoSpaceDN w:val="0"/>
              <w:adjustRightInd w:val="0"/>
              <w:rPr>
                <w:rFonts w:eastAsiaTheme="minorHAnsi"/>
                <w:sz w:val="24"/>
                <w:szCs w:val="24"/>
                <w:lang w:eastAsia="en-US"/>
              </w:rPr>
            </w:pPr>
          </w:p>
        </w:tc>
      </w:tr>
      <w:tr w:rsidR="004A34DB" w:rsidTr="00D63588">
        <w:tc>
          <w:tcPr>
            <w:tcW w:w="2453" w:type="dxa"/>
          </w:tcPr>
          <w:p w:rsidR="004A34DB" w:rsidRPr="00FA64A5" w:rsidRDefault="004A34DB" w:rsidP="00FA64A5">
            <w:pPr>
              <w:jc w:val="center"/>
              <w:rPr>
                <w:sz w:val="24"/>
                <w:szCs w:val="24"/>
              </w:rPr>
            </w:pPr>
            <w:r>
              <w:rPr>
                <w:sz w:val="24"/>
                <w:szCs w:val="24"/>
              </w:rPr>
              <w:t xml:space="preserve">Историко-культурная деятельность 9.3 </w:t>
            </w:r>
            <w:proofErr w:type="spellStart"/>
            <w:proofErr w:type="gramStart"/>
            <w:r w:rsidRPr="004A34DB">
              <w:rPr>
                <w:color w:val="FF0000"/>
              </w:rPr>
              <w:t>Внесен</w:t>
            </w:r>
            <w:proofErr w:type="spellEnd"/>
            <w:proofErr w:type="gramEnd"/>
            <w:r w:rsidRPr="004A34DB">
              <w:rPr>
                <w:color w:val="FF0000"/>
              </w:rPr>
              <w:t xml:space="preserve"> решением собрания депутатов от </w:t>
            </w:r>
            <w:r w:rsidR="00E20E0A">
              <w:rPr>
                <w:color w:val="FF0000"/>
              </w:rPr>
              <w:t xml:space="preserve">28.11.2019 </w:t>
            </w:r>
            <w:r w:rsidRPr="004A34DB">
              <w:rPr>
                <w:color w:val="FF0000"/>
              </w:rPr>
              <w:t>№</w:t>
            </w:r>
            <w:r w:rsidR="00E20E0A">
              <w:rPr>
                <w:color w:val="FF0000"/>
              </w:rPr>
              <w:t xml:space="preserve"> 33</w:t>
            </w:r>
          </w:p>
        </w:tc>
        <w:tc>
          <w:tcPr>
            <w:tcW w:w="2498" w:type="dxa"/>
          </w:tcPr>
          <w:p w:rsidR="004A34DB" w:rsidRPr="004A34DB" w:rsidRDefault="004A34DB" w:rsidP="004A34DB">
            <w:pPr>
              <w:autoSpaceDE w:val="0"/>
              <w:autoSpaceDN w:val="0"/>
              <w:adjustRightInd w:val="0"/>
              <w:rPr>
                <w:rFonts w:eastAsiaTheme="minorHAnsi"/>
                <w:sz w:val="24"/>
                <w:szCs w:val="24"/>
                <w:lang w:eastAsia="en-US"/>
              </w:rPr>
            </w:pPr>
            <w:proofErr w:type="gramStart"/>
            <w:r w:rsidRPr="004A34DB">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proofErr w:type="spellStart"/>
            <w:r w:rsidRPr="004A34DB">
              <w:rPr>
                <w:sz w:val="24"/>
                <w:szCs w:val="24"/>
              </w:rPr>
              <w:t>ремесел</w:t>
            </w:r>
            <w:proofErr w:type="spellEnd"/>
            <w:r w:rsidRPr="004A34DB">
              <w:rPr>
                <w:sz w:val="24"/>
                <w:szCs w:val="24"/>
              </w:rPr>
              <w:t xml:space="preserve">,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4A34DB">
              <w:rPr>
                <w:sz w:val="24"/>
                <w:szCs w:val="24"/>
              </w:rPr>
              <w:lastRenderedPageBreak/>
              <w:t>промыслом или ремеслом, а также хозяйственная деятельность, обеспечивающая познавательный туризм</w:t>
            </w:r>
            <w:proofErr w:type="gramEnd"/>
          </w:p>
        </w:tc>
        <w:tc>
          <w:tcPr>
            <w:tcW w:w="2457" w:type="dxa"/>
          </w:tcPr>
          <w:p w:rsidR="004A34DB" w:rsidRPr="00FA64A5" w:rsidRDefault="004A34DB" w:rsidP="00FA64A5">
            <w:pPr>
              <w:jc w:val="center"/>
              <w:rPr>
                <w:sz w:val="24"/>
                <w:szCs w:val="24"/>
              </w:rPr>
            </w:pPr>
          </w:p>
        </w:tc>
        <w:tc>
          <w:tcPr>
            <w:tcW w:w="2445" w:type="dxa"/>
          </w:tcPr>
          <w:p w:rsidR="004A34DB" w:rsidRPr="00FA64A5" w:rsidRDefault="004A34DB" w:rsidP="00FA64A5">
            <w:pPr>
              <w:autoSpaceDE w:val="0"/>
              <w:autoSpaceDN w:val="0"/>
              <w:adjustRightInd w:val="0"/>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w:t>
      </w:r>
      <w:proofErr w:type="spellStart"/>
      <w:r w:rsidR="00BE7078" w:rsidRPr="00E66943">
        <w:rPr>
          <w:rFonts w:ascii="Times New Roman" w:hAnsi="Times New Roman" w:cs="Times New Roman"/>
          <w:sz w:val="24"/>
          <w:szCs w:val="24"/>
        </w:rPr>
        <w:t>учетом</w:t>
      </w:r>
      <w:proofErr w:type="spellEnd"/>
      <w:r w:rsidR="00BE7078" w:rsidRPr="00E66943">
        <w:rPr>
          <w:rFonts w:ascii="Times New Roman" w:hAnsi="Times New Roman" w:cs="Times New Roman"/>
          <w:sz w:val="24"/>
          <w:szCs w:val="24"/>
        </w:rPr>
        <w:t xml:space="preserve">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highlight w:val="yellow"/>
        </w:rPr>
        <w:t>7.</w:t>
      </w:r>
      <w:r>
        <w:rPr>
          <w:rFonts w:ascii="Times New Roman" w:hAnsi="Times New Roman" w:cs="Times New Roman"/>
          <w:sz w:val="24"/>
          <w:szCs w:val="24"/>
        </w:rPr>
        <w:t xml:space="preserve"> </w:t>
      </w:r>
      <w:r w:rsidRPr="00195C16">
        <w:rPr>
          <w:rFonts w:ascii="Times New Roman" w:hAnsi="Times New Roman" w:cs="Times New Roman"/>
          <w:sz w:val="24"/>
          <w:szCs w:val="24"/>
        </w:rPr>
        <w:t xml:space="preserve">Для вида </w:t>
      </w:r>
      <w:proofErr w:type="spellStart"/>
      <w:r w:rsidRPr="00195C16">
        <w:rPr>
          <w:rFonts w:ascii="Times New Roman" w:hAnsi="Times New Roman" w:cs="Times New Roman"/>
          <w:sz w:val="24"/>
          <w:szCs w:val="24"/>
        </w:rPr>
        <w:t>разрешенного</w:t>
      </w:r>
      <w:proofErr w:type="spellEnd"/>
      <w:r w:rsidRPr="00195C16">
        <w:rPr>
          <w:rFonts w:ascii="Times New Roman" w:hAnsi="Times New Roman" w:cs="Times New Roman"/>
          <w:sz w:val="24"/>
          <w:szCs w:val="24"/>
        </w:rPr>
        <w:t xml:space="preserve"> использования земельного участка «</w:t>
      </w:r>
      <w:r>
        <w:rPr>
          <w:rFonts w:ascii="Times New Roman" w:hAnsi="Times New Roman" w:cs="Times New Roman"/>
          <w:sz w:val="24"/>
          <w:szCs w:val="24"/>
        </w:rPr>
        <w:t>Хранение автотранспорта 2.7.1</w:t>
      </w:r>
      <w:r w:rsidRPr="00195C16">
        <w:rPr>
          <w:rFonts w:ascii="Times New Roman" w:hAnsi="Times New Roman" w:cs="Times New Roman"/>
          <w:sz w:val="24"/>
          <w:szCs w:val="24"/>
        </w:rPr>
        <w:t>» площадь земельного участка:</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1) минимальный размер –</w:t>
      </w:r>
      <w:r>
        <w:rPr>
          <w:rFonts w:ascii="Times New Roman" w:hAnsi="Times New Roman" w:cs="Times New Roman"/>
          <w:sz w:val="24"/>
          <w:szCs w:val="24"/>
        </w:rPr>
        <w:t>30</w:t>
      </w:r>
      <w:r w:rsidRPr="00195C16">
        <w:rPr>
          <w:rFonts w:ascii="Times New Roman" w:hAnsi="Times New Roman" w:cs="Times New Roman"/>
          <w:sz w:val="24"/>
          <w:szCs w:val="24"/>
        </w:rPr>
        <w:t xml:space="preserve"> </w:t>
      </w:r>
      <w:proofErr w:type="spellStart"/>
      <w:r w:rsidRPr="00195C16">
        <w:rPr>
          <w:rFonts w:ascii="Times New Roman" w:hAnsi="Times New Roman" w:cs="Times New Roman"/>
          <w:sz w:val="24"/>
          <w:szCs w:val="24"/>
        </w:rPr>
        <w:t>кв.м</w:t>
      </w:r>
      <w:proofErr w:type="spellEnd"/>
      <w:r w:rsidRPr="00195C16">
        <w:rPr>
          <w:rFonts w:ascii="Times New Roman" w:hAnsi="Times New Roman" w:cs="Times New Roman"/>
          <w:sz w:val="24"/>
          <w:szCs w:val="24"/>
        </w:rPr>
        <w:t>.;</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 xml:space="preserve">2) максимальный размер – </w:t>
      </w:r>
      <w:r>
        <w:rPr>
          <w:rFonts w:ascii="Times New Roman" w:hAnsi="Times New Roman" w:cs="Times New Roman"/>
          <w:sz w:val="24"/>
          <w:szCs w:val="24"/>
        </w:rPr>
        <w:t>100</w:t>
      </w:r>
      <w:r w:rsidRPr="00195C16">
        <w:rPr>
          <w:rFonts w:ascii="Times New Roman" w:hAnsi="Times New Roman" w:cs="Times New Roman"/>
          <w:sz w:val="24"/>
          <w:szCs w:val="24"/>
        </w:rPr>
        <w:t xml:space="preserve"> </w:t>
      </w:r>
      <w:proofErr w:type="spellStart"/>
      <w:r w:rsidRPr="00195C16">
        <w:rPr>
          <w:rFonts w:ascii="Times New Roman" w:hAnsi="Times New Roman" w:cs="Times New Roman"/>
          <w:sz w:val="24"/>
          <w:szCs w:val="24"/>
        </w:rPr>
        <w:t>кв.м</w:t>
      </w:r>
      <w:proofErr w:type="spellEnd"/>
      <w:r w:rsidRPr="00195C16">
        <w:rPr>
          <w:rFonts w:ascii="Times New Roman" w:hAnsi="Times New Roman" w:cs="Times New Roman"/>
          <w:sz w:val="24"/>
          <w:szCs w:val="24"/>
        </w:rPr>
        <w:t>.;</w:t>
      </w:r>
    </w:p>
    <w:p w:rsidR="00441C81" w:rsidRDefault="00441C81" w:rsidP="00195C16">
      <w:pPr>
        <w:spacing w:after="0" w:line="360" w:lineRule="auto"/>
        <w:ind w:firstLine="709"/>
        <w:rPr>
          <w:rFonts w:ascii="Times New Roman" w:hAnsi="Times New Roman" w:cs="Times New Roman"/>
          <w:sz w:val="24"/>
          <w:szCs w:val="24"/>
        </w:rPr>
      </w:pPr>
    </w:p>
    <w:p w:rsidR="004A34DB" w:rsidRDefault="004A34DB" w:rsidP="00A94EDC">
      <w:pPr>
        <w:spacing w:after="0" w:line="360" w:lineRule="auto"/>
        <w:ind w:firstLine="709"/>
        <w:jc w:val="center"/>
        <w:rPr>
          <w:rFonts w:ascii="Times New Roman" w:hAnsi="Times New Roman" w:cs="Times New Roman"/>
          <w:sz w:val="24"/>
          <w:szCs w:val="24"/>
        </w:rPr>
      </w:pPr>
    </w:p>
    <w:p w:rsidR="004A34DB" w:rsidRDefault="004A34DB" w:rsidP="00A94EDC">
      <w:pPr>
        <w:spacing w:after="0" w:line="360" w:lineRule="auto"/>
        <w:ind w:firstLine="709"/>
        <w:jc w:val="center"/>
        <w:rPr>
          <w:rFonts w:ascii="Times New Roman" w:hAnsi="Times New Roman" w:cs="Times New Roman"/>
          <w:sz w:val="24"/>
          <w:szCs w:val="24"/>
        </w:rPr>
      </w:pPr>
    </w:p>
    <w:p w:rsidR="004A34DB" w:rsidRDefault="004A34DB" w:rsidP="00A94EDC">
      <w:pPr>
        <w:spacing w:after="0" w:line="360" w:lineRule="auto"/>
        <w:ind w:firstLine="709"/>
        <w:jc w:val="center"/>
        <w:rPr>
          <w:rFonts w:ascii="Times New Roman" w:hAnsi="Times New Roman" w:cs="Times New Roman"/>
          <w:sz w:val="24"/>
          <w:szCs w:val="24"/>
        </w:rPr>
      </w:pPr>
    </w:p>
    <w:p w:rsidR="004A34DB" w:rsidRDefault="004A34DB" w:rsidP="00A94EDC">
      <w:pPr>
        <w:spacing w:after="0" w:line="360" w:lineRule="auto"/>
        <w:ind w:firstLine="709"/>
        <w:jc w:val="center"/>
        <w:rPr>
          <w:rFonts w:ascii="Times New Roman" w:hAnsi="Times New Roman" w:cs="Times New Roman"/>
          <w:sz w:val="24"/>
          <w:szCs w:val="24"/>
        </w:rPr>
      </w:pPr>
    </w:p>
    <w:p w:rsidR="004A34DB" w:rsidRPr="00E66943" w:rsidRDefault="004A34DB" w:rsidP="00A94EDC">
      <w:pPr>
        <w:spacing w:after="0" w:line="360" w:lineRule="auto"/>
        <w:ind w:firstLine="709"/>
        <w:jc w:val="center"/>
        <w:rPr>
          <w:rFonts w:ascii="Times New Roman" w:hAnsi="Times New Roman" w:cs="Times New Roman"/>
          <w:sz w:val="24"/>
          <w:szCs w:val="24"/>
        </w:rPr>
      </w:pPr>
    </w:p>
    <w:p w:rsidR="007213BF" w:rsidRPr="00E66943"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 xml:space="preserve">.1. </w:t>
      </w:r>
      <w:proofErr w:type="gramStart"/>
      <w:r w:rsidR="0054054A">
        <w:rPr>
          <w:rFonts w:ascii="Times New Roman" w:hAnsi="Times New Roman" w:cs="Times New Roman"/>
          <w:sz w:val="24"/>
          <w:szCs w:val="24"/>
        </w:rPr>
        <w:t>Ж</w:t>
      </w:r>
      <w:proofErr w:type="gramEnd"/>
      <w:r w:rsidR="0054054A">
        <w:rPr>
          <w:rFonts w:ascii="Times New Roman" w:hAnsi="Times New Roman" w:cs="Times New Roman"/>
          <w:sz w:val="24"/>
          <w:szCs w:val="24"/>
        </w:rPr>
        <w:t xml:space="preserve">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 xml:space="preserve">минимально </w:t>
      </w:r>
      <w:proofErr w:type="spellStart"/>
      <w:r w:rsidR="00441C81" w:rsidRPr="00E66943">
        <w:rPr>
          <w:rFonts w:ascii="Times New Roman" w:hAnsi="Times New Roman" w:cs="Times New Roman"/>
          <w:sz w:val="24"/>
          <w:szCs w:val="24"/>
        </w:rPr>
        <w:t>разрешенным</w:t>
      </w:r>
      <w:proofErr w:type="spellEnd"/>
      <w:r w:rsidR="00441C81" w:rsidRPr="00E66943">
        <w:rPr>
          <w:rFonts w:ascii="Times New Roman" w:hAnsi="Times New Roman" w:cs="Times New Roman"/>
          <w:sz w:val="24"/>
          <w:szCs w:val="24"/>
        </w:rPr>
        <w:t xml:space="preserve">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5"/>
        <w:gridCol w:w="2545"/>
        <w:gridCol w:w="2545"/>
        <w:gridCol w:w="2225"/>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B60351">
              <w:rPr>
                <w:rFonts w:ascii="Times New Roman" w:hAnsi="Times New Roman" w:cs="Times New Roman"/>
                <w:sz w:val="24"/>
                <w:szCs w:val="24"/>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выращивание сельскохозяйственных культур;</w:t>
            </w:r>
          </w:p>
          <w:p w:rsidR="00C11524" w:rsidRPr="00D86479" w:rsidRDefault="00C11524" w:rsidP="00C11524">
            <w:pPr>
              <w:autoSpaceDE w:val="0"/>
              <w:autoSpaceDN w:val="0"/>
              <w:adjustRightInd w:val="0"/>
              <w:jc w:val="both"/>
              <w:rPr>
                <w:sz w:val="24"/>
                <w:szCs w:val="24"/>
              </w:rPr>
            </w:pPr>
          </w:p>
        </w:tc>
        <w:tc>
          <w:tcPr>
            <w:tcW w:w="2545" w:type="dxa"/>
          </w:tcPr>
          <w:p w:rsidR="00C11524" w:rsidRPr="00D86479" w:rsidRDefault="00C11524" w:rsidP="00B60351">
            <w:pPr>
              <w:rPr>
                <w:sz w:val="24"/>
                <w:szCs w:val="24"/>
              </w:rPr>
            </w:pPr>
            <w:r>
              <w:rPr>
                <w:rFonts w:eastAsiaTheme="minorHAnsi"/>
                <w:sz w:val="24"/>
                <w:szCs w:val="24"/>
                <w:lang w:eastAsia="en-US"/>
              </w:rPr>
              <w:lastRenderedPageBreak/>
              <w:t xml:space="preserve">Размещение индивидуальных гаражей и </w:t>
            </w:r>
            <w:r w:rsidR="00B60351" w:rsidRPr="00B60351">
              <w:rPr>
                <w:sz w:val="24"/>
                <w:szCs w:val="24"/>
              </w:rPr>
              <w:t>хозяйственных построек</w:t>
            </w:r>
            <w:r w:rsidR="00B60351" w:rsidRPr="00D86479">
              <w:rPr>
                <w:sz w:val="24"/>
                <w:szCs w:val="24"/>
              </w:rPr>
              <w:t xml:space="preserve"> </w:t>
            </w:r>
          </w:p>
        </w:tc>
        <w:tc>
          <w:tcPr>
            <w:tcW w:w="2386" w:type="dxa"/>
          </w:tcPr>
          <w:p w:rsidR="00C11524" w:rsidRPr="00D86479" w:rsidRDefault="00C11524" w:rsidP="0078126D">
            <w:pPr>
              <w:jc w:val="center"/>
              <w:rPr>
                <w:sz w:val="24"/>
                <w:szCs w:val="24"/>
              </w:rPr>
            </w:pPr>
          </w:p>
        </w:tc>
      </w:tr>
      <w:tr w:rsidR="001E188F" w:rsidRPr="00D86479" w:rsidTr="00B15AC4">
        <w:tc>
          <w:tcPr>
            <w:tcW w:w="2377" w:type="dxa"/>
          </w:tcPr>
          <w:p w:rsidR="001E188F" w:rsidRPr="001E188F" w:rsidRDefault="001E188F" w:rsidP="009444C7">
            <w:pPr>
              <w:jc w:val="center"/>
              <w:rPr>
                <w:sz w:val="24"/>
                <w:szCs w:val="24"/>
              </w:rPr>
            </w:pPr>
            <w:r w:rsidRPr="001E188F">
              <w:rPr>
                <w:sz w:val="24"/>
                <w:szCs w:val="24"/>
              </w:rPr>
              <w:lastRenderedPageBreak/>
              <w:t>Малоэтажная многоквартирная жилая застройка 2.1.1.</w:t>
            </w: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B60351">
              <w:rPr>
                <w:rFonts w:ascii="Times New Roman" w:hAnsi="Times New Roman" w:cs="Times New Roman"/>
                <w:sz w:val="24"/>
                <w:szCs w:val="24"/>
              </w:rPr>
              <w:t>мансардный</w:t>
            </w:r>
            <w:proofErr w:type="gramEnd"/>
            <w:r w:rsidRPr="00B60351">
              <w:rPr>
                <w:rFonts w:ascii="Times New Roman" w:hAnsi="Times New Roman" w:cs="Times New Roman"/>
                <w:sz w:val="24"/>
                <w:szCs w:val="24"/>
              </w:rPr>
              <w:t>);</w:t>
            </w:r>
          </w:p>
          <w:p w:rsidR="001E188F" w:rsidRPr="001E188F" w:rsidRDefault="001E188F" w:rsidP="009444C7">
            <w:pPr>
              <w:autoSpaceDE w:val="0"/>
              <w:autoSpaceDN w:val="0"/>
              <w:adjustRightInd w:val="0"/>
              <w:jc w:val="both"/>
              <w:rPr>
                <w:rFonts w:eastAsiaTheme="minorHAnsi"/>
                <w:sz w:val="24"/>
                <w:szCs w:val="24"/>
                <w:lang w:eastAsia="en-US"/>
              </w:rPr>
            </w:pP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обустройство спортивных и детских площадок, площадок для отдыха;</w:t>
            </w:r>
          </w:p>
          <w:p w:rsidR="001E188F" w:rsidRPr="001E188F" w:rsidRDefault="00B60351" w:rsidP="00B60351">
            <w:pPr>
              <w:autoSpaceDE w:val="0"/>
              <w:autoSpaceDN w:val="0"/>
              <w:adjustRightInd w:val="0"/>
              <w:rPr>
                <w:rFonts w:eastAsiaTheme="minorHAnsi"/>
                <w:sz w:val="24"/>
                <w:szCs w:val="24"/>
                <w:lang w:eastAsia="en-US"/>
              </w:rPr>
            </w:pPr>
            <w:r w:rsidRPr="00B60351">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w:t>
            </w:r>
            <w:r>
              <w:t xml:space="preserve"> </w:t>
            </w:r>
            <w:r w:rsidRPr="00AA6B28">
              <w:rPr>
                <w:sz w:val="24"/>
                <w:szCs w:val="24"/>
              </w:rPr>
              <w:t>площади помещений дома</w:t>
            </w:r>
          </w:p>
        </w:tc>
        <w:tc>
          <w:tcPr>
            <w:tcW w:w="2386" w:type="dxa"/>
          </w:tcPr>
          <w:p w:rsidR="001E188F" w:rsidRPr="001E188F" w:rsidRDefault="001E188F" w:rsidP="009444C7">
            <w:pPr>
              <w:jc w:val="both"/>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ведения личного подсобного хозяйства</w:t>
            </w:r>
            <w:r w:rsidR="00B60351">
              <w:rPr>
                <w:sz w:val="24"/>
                <w:szCs w:val="24"/>
              </w:rPr>
              <w:t xml:space="preserve"> </w:t>
            </w:r>
            <w:r w:rsidR="00B60351" w:rsidRPr="00B60351">
              <w:rPr>
                <w:sz w:val="24"/>
                <w:szCs w:val="24"/>
              </w:rPr>
              <w:t>(приусадебный земельный участок)</w:t>
            </w:r>
            <w:r w:rsidR="00AF1F92">
              <w:rPr>
                <w:sz w:val="24"/>
                <w:szCs w:val="24"/>
              </w:rPr>
              <w:t xml:space="preserve"> 2.2</w:t>
            </w: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 xml:space="preserve">Размещение жилого дома, указанного в описании вида </w:t>
            </w:r>
            <w:proofErr w:type="spellStart"/>
            <w:r w:rsidRPr="00B60351">
              <w:rPr>
                <w:rFonts w:ascii="Times New Roman" w:hAnsi="Times New Roman" w:cs="Times New Roman"/>
                <w:sz w:val="24"/>
                <w:szCs w:val="24"/>
              </w:rPr>
              <w:t>разрешенного</w:t>
            </w:r>
            <w:proofErr w:type="spellEnd"/>
            <w:r w:rsidRPr="00B60351">
              <w:rPr>
                <w:rFonts w:ascii="Times New Roman" w:hAnsi="Times New Roman" w:cs="Times New Roman"/>
                <w:sz w:val="24"/>
                <w:szCs w:val="24"/>
              </w:rPr>
              <w:t xml:space="preserve"> использования с </w:t>
            </w:r>
            <w:hyperlink w:anchor="P140" w:history="1">
              <w:r w:rsidRPr="00B60351">
                <w:rPr>
                  <w:rFonts w:ascii="Times New Roman" w:hAnsi="Times New Roman" w:cs="Times New Roman"/>
                  <w:color w:val="0000FF"/>
                  <w:sz w:val="24"/>
                  <w:szCs w:val="24"/>
                </w:rPr>
                <w:t>кодом 2.1</w:t>
              </w:r>
            </w:hyperlink>
            <w:r w:rsidRPr="00B60351">
              <w:rPr>
                <w:rFonts w:ascii="Times New Roman" w:hAnsi="Times New Roman" w:cs="Times New Roman"/>
                <w:sz w:val="24"/>
                <w:szCs w:val="24"/>
              </w:rPr>
              <w:t>;</w:t>
            </w:r>
          </w:p>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производство сельскохозяйственной продукции;</w:t>
            </w:r>
          </w:p>
          <w:p w:rsidR="00C11524" w:rsidRPr="00D86479" w:rsidRDefault="00C11524" w:rsidP="00C11524">
            <w:pPr>
              <w:autoSpaceDE w:val="0"/>
              <w:autoSpaceDN w:val="0"/>
              <w:adjustRightInd w:val="0"/>
              <w:jc w:val="both"/>
              <w:rPr>
                <w:sz w:val="24"/>
                <w:szCs w:val="24"/>
              </w:rPr>
            </w:pP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размещение гаража и иных вспомогательных сооружений;</w:t>
            </w:r>
          </w:p>
          <w:p w:rsidR="00C11524" w:rsidRPr="00D86479" w:rsidRDefault="00B60351" w:rsidP="00B60351">
            <w:pPr>
              <w:rPr>
                <w:sz w:val="24"/>
                <w:szCs w:val="24"/>
              </w:rPr>
            </w:pPr>
            <w:r w:rsidRPr="00B60351">
              <w:rPr>
                <w:sz w:val="24"/>
                <w:szCs w:val="24"/>
              </w:rPr>
              <w:t>содержание сельскохозяйственных животных</w:t>
            </w:r>
            <w:r w:rsidRPr="00D86479">
              <w:rPr>
                <w:sz w:val="24"/>
                <w:szCs w:val="24"/>
              </w:rPr>
              <w:t xml:space="preserve"> </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AF1F92">
              <w:rPr>
                <w:sz w:val="24"/>
                <w:szCs w:val="24"/>
              </w:rPr>
              <w:t xml:space="preserve"> </w:t>
            </w:r>
            <w:r w:rsidR="0031370C">
              <w:rPr>
                <w:sz w:val="24"/>
                <w:szCs w:val="24"/>
              </w:rPr>
              <w:t>13.1</w:t>
            </w:r>
          </w:p>
        </w:tc>
        <w:tc>
          <w:tcPr>
            <w:tcW w:w="2545" w:type="dxa"/>
          </w:tcPr>
          <w:p w:rsidR="00C11524" w:rsidRPr="00B60351" w:rsidRDefault="00B60351" w:rsidP="00B60351">
            <w:pPr>
              <w:autoSpaceDE w:val="0"/>
              <w:autoSpaceDN w:val="0"/>
              <w:adjustRightInd w:val="0"/>
              <w:rPr>
                <w:rFonts w:eastAsiaTheme="minorHAnsi"/>
                <w:sz w:val="24"/>
                <w:szCs w:val="24"/>
                <w:lang w:eastAsia="en-US"/>
              </w:rPr>
            </w:pPr>
            <w:r>
              <w:rPr>
                <w:sz w:val="24"/>
                <w:szCs w:val="24"/>
              </w:rPr>
              <w:t>Р</w:t>
            </w:r>
            <w:r w:rsidRPr="00B60351">
              <w:rPr>
                <w:sz w:val="24"/>
                <w:szCs w:val="24"/>
              </w:rPr>
              <w:t xml:space="preserve">азмещение хозяйственных построек, не являющихся </w:t>
            </w:r>
            <w:r w:rsidRPr="00B60351">
              <w:rPr>
                <w:sz w:val="24"/>
                <w:szCs w:val="24"/>
              </w:rPr>
              <w:lastRenderedPageBreak/>
              <w:t>объектами недвижимости, предназначенных для хранения инвентаря и урожая сельскохозяйственных культур</w:t>
            </w:r>
          </w:p>
        </w:tc>
        <w:tc>
          <w:tcPr>
            <w:tcW w:w="2545" w:type="dxa"/>
          </w:tcPr>
          <w:p w:rsidR="00C11524" w:rsidRPr="00B60351" w:rsidRDefault="00B60351" w:rsidP="00B60351">
            <w:pPr>
              <w:autoSpaceDE w:val="0"/>
              <w:autoSpaceDN w:val="0"/>
              <w:adjustRightInd w:val="0"/>
              <w:rPr>
                <w:rFonts w:eastAsiaTheme="minorHAnsi"/>
                <w:sz w:val="24"/>
                <w:szCs w:val="24"/>
                <w:lang w:eastAsia="en-US"/>
              </w:rPr>
            </w:pPr>
            <w:r w:rsidRPr="00B60351">
              <w:rPr>
                <w:sz w:val="24"/>
                <w:szCs w:val="24"/>
              </w:rPr>
              <w:lastRenderedPageBreak/>
              <w:t xml:space="preserve">Осуществление отдыха и (или) выращивания гражданами для </w:t>
            </w:r>
            <w:r w:rsidRPr="00B60351">
              <w:rPr>
                <w:sz w:val="24"/>
                <w:szCs w:val="24"/>
              </w:rPr>
              <w:lastRenderedPageBreak/>
              <w:t>собственных нужд сельскохозяйственных культур;</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lastRenderedPageBreak/>
              <w:t>Ведение садоводства</w:t>
            </w:r>
            <w:r w:rsidR="0031370C">
              <w:rPr>
                <w:sz w:val="24"/>
                <w:szCs w:val="24"/>
              </w:rPr>
              <w:t xml:space="preserve"> 13.2</w:t>
            </w:r>
          </w:p>
        </w:tc>
        <w:tc>
          <w:tcPr>
            <w:tcW w:w="2545" w:type="dxa"/>
          </w:tcPr>
          <w:p w:rsidR="00C11524" w:rsidRPr="00B60351" w:rsidRDefault="00B60351" w:rsidP="00B60351">
            <w:pPr>
              <w:autoSpaceDE w:val="0"/>
              <w:autoSpaceDN w:val="0"/>
              <w:adjustRightInd w:val="0"/>
              <w:rPr>
                <w:rFonts w:eastAsiaTheme="minorHAnsi"/>
                <w:sz w:val="24"/>
                <w:szCs w:val="24"/>
                <w:lang w:eastAsia="en-US"/>
              </w:rPr>
            </w:pPr>
            <w:r>
              <w:rPr>
                <w:sz w:val="24"/>
                <w:szCs w:val="24"/>
              </w:rPr>
              <w:t>Р</w:t>
            </w:r>
            <w:r w:rsidRPr="00B60351">
              <w:rPr>
                <w:sz w:val="24"/>
                <w:szCs w:val="24"/>
              </w:rPr>
              <w:t xml:space="preserve">азмещение для собственных нужд садового дома, жилого дома, указанного в описании вида </w:t>
            </w:r>
            <w:proofErr w:type="spellStart"/>
            <w:r w:rsidRPr="00B60351">
              <w:rPr>
                <w:sz w:val="24"/>
                <w:szCs w:val="24"/>
              </w:rPr>
              <w:t>разрешенного</w:t>
            </w:r>
            <w:proofErr w:type="spellEnd"/>
            <w:r w:rsidRPr="00B60351">
              <w:rPr>
                <w:sz w:val="24"/>
                <w:szCs w:val="24"/>
              </w:rPr>
              <w:t xml:space="preserve"> использования с </w:t>
            </w:r>
            <w:hyperlink w:anchor="P140" w:history="1">
              <w:r w:rsidRPr="00B60351">
                <w:rPr>
                  <w:color w:val="0000FF"/>
                  <w:sz w:val="24"/>
                  <w:szCs w:val="24"/>
                </w:rPr>
                <w:t>кодом 2.1</w:t>
              </w:r>
            </w:hyperlink>
            <w:r w:rsidRPr="00B60351">
              <w:rPr>
                <w:sz w:val="24"/>
                <w:szCs w:val="24"/>
              </w:rPr>
              <w:t>, хозяйственных построек и гаражей</w:t>
            </w:r>
          </w:p>
        </w:tc>
        <w:tc>
          <w:tcPr>
            <w:tcW w:w="2545" w:type="dxa"/>
          </w:tcPr>
          <w:p w:rsidR="00C11524" w:rsidRPr="00B60351" w:rsidRDefault="00B60351" w:rsidP="00B60351">
            <w:pPr>
              <w:autoSpaceDE w:val="0"/>
              <w:autoSpaceDN w:val="0"/>
              <w:adjustRightInd w:val="0"/>
              <w:rPr>
                <w:rFonts w:eastAsiaTheme="minorHAnsi"/>
                <w:sz w:val="24"/>
                <w:szCs w:val="24"/>
                <w:lang w:eastAsia="en-US"/>
              </w:rPr>
            </w:pPr>
            <w:r w:rsidRPr="00B60351">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t>Рынки</w:t>
            </w:r>
            <w:r w:rsidR="0031370C">
              <w:rPr>
                <w:sz w:val="24"/>
                <w:szCs w:val="24"/>
              </w:rPr>
              <w:t xml:space="preserve"> 4.3</w:t>
            </w:r>
          </w:p>
        </w:tc>
        <w:tc>
          <w:tcPr>
            <w:tcW w:w="2545" w:type="dxa"/>
          </w:tcPr>
          <w:p w:rsidR="00B60351" w:rsidRPr="00B60351" w:rsidRDefault="00B60351" w:rsidP="00B60351">
            <w:pPr>
              <w:pStyle w:val="ConsPlusNormal"/>
              <w:rPr>
                <w:rFonts w:ascii="Times New Roman" w:hAnsi="Times New Roman" w:cs="Times New Roman"/>
                <w:sz w:val="24"/>
                <w:szCs w:val="24"/>
              </w:rPr>
            </w:pPr>
            <w:r w:rsidRPr="00B6035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proofErr w:type="spellStart"/>
            <w:r w:rsidRPr="00B60351">
              <w:rPr>
                <w:rFonts w:ascii="Times New Roman" w:hAnsi="Times New Roman" w:cs="Times New Roman"/>
                <w:sz w:val="24"/>
                <w:szCs w:val="24"/>
              </w:rPr>
              <w:t>учетом</w:t>
            </w:r>
            <w:proofErr w:type="spellEnd"/>
            <w:r w:rsidRPr="00B60351">
              <w:rPr>
                <w:rFonts w:ascii="Times New Roman" w:hAnsi="Times New Roman" w:cs="Times New Roman"/>
                <w:sz w:val="24"/>
                <w:szCs w:val="24"/>
              </w:rPr>
              <w:t xml:space="preserve"> того, что каждое из торговых мест не располагает торговой площадью более 200 кв. м;</w:t>
            </w:r>
          </w:p>
          <w:p w:rsidR="00B15AC4" w:rsidRPr="00B60351" w:rsidRDefault="00B60351" w:rsidP="00B60351">
            <w:pPr>
              <w:autoSpaceDE w:val="0"/>
              <w:autoSpaceDN w:val="0"/>
              <w:adjustRightInd w:val="0"/>
              <w:rPr>
                <w:rFonts w:eastAsiaTheme="minorHAnsi"/>
                <w:sz w:val="24"/>
                <w:szCs w:val="24"/>
                <w:lang w:eastAsia="en-US"/>
              </w:rPr>
            </w:pPr>
            <w:r w:rsidRPr="00B60351">
              <w:rPr>
                <w:sz w:val="24"/>
                <w:szCs w:val="24"/>
              </w:rPr>
              <w:t>размещение гаражей и (или) стоянок для автомобилей сотрудников и посетителей рынка</w:t>
            </w:r>
            <w:r w:rsidR="00B15AC4" w:rsidRPr="00B60351">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B60351" w:rsidP="00B60351">
            <w:pPr>
              <w:rPr>
                <w:sz w:val="24"/>
                <w:szCs w:val="24"/>
              </w:rPr>
            </w:pPr>
            <w:r w:rsidRPr="00064667">
              <w:rPr>
                <w:sz w:val="24"/>
                <w:szCs w:val="24"/>
              </w:rPr>
              <w:t xml:space="preserve">размещение объектов капитального строительства, предназначенных для </w:t>
            </w:r>
            <w:r w:rsidRPr="00064667">
              <w:rPr>
                <w:sz w:val="24"/>
                <w:szCs w:val="24"/>
              </w:rPr>
              <w:lastRenderedPageBreak/>
              <w:t>оказания населению или организациям бытовых услуг (мастерские мелкого ремонта, ателье, парикмахерские)</w:t>
            </w:r>
          </w:p>
        </w:tc>
        <w:tc>
          <w:tcPr>
            <w:tcW w:w="2545" w:type="dxa"/>
          </w:tcPr>
          <w:p w:rsidR="00C11524" w:rsidRPr="00D86479" w:rsidRDefault="00C11524" w:rsidP="0078126D">
            <w:pPr>
              <w:jc w:val="center"/>
              <w:rPr>
                <w:sz w:val="24"/>
                <w:szCs w:val="24"/>
              </w:rPr>
            </w:pPr>
          </w:p>
        </w:tc>
        <w:tc>
          <w:tcPr>
            <w:tcW w:w="2386" w:type="dxa"/>
          </w:tcPr>
          <w:p w:rsidR="00C11524" w:rsidRPr="00D86479" w:rsidRDefault="00B60351" w:rsidP="00B60351">
            <w:pPr>
              <w:rPr>
                <w:sz w:val="24"/>
                <w:szCs w:val="24"/>
              </w:rPr>
            </w:pPr>
            <w:r w:rsidRPr="00064667">
              <w:rPr>
                <w:sz w:val="24"/>
                <w:szCs w:val="24"/>
              </w:rPr>
              <w:t xml:space="preserve">размещение объектов капитального строительства, </w:t>
            </w:r>
            <w:r w:rsidRPr="00064667">
              <w:rPr>
                <w:sz w:val="24"/>
                <w:szCs w:val="24"/>
              </w:rPr>
              <w:lastRenderedPageBreak/>
              <w:t>предназначенных для оказания населению или организациям бытовых услуг (бани, прачечные, химчистки, похоронные бюро)</w:t>
            </w:r>
          </w:p>
        </w:tc>
      </w:tr>
      <w:tr w:rsidR="008C4DA0" w:rsidRPr="00D86479" w:rsidTr="00B15AC4">
        <w:tc>
          <w:tcPr>
            <w:tcW w:w="2377" w:type="dxa"/>
          </w:tcPr>
          <w:p w:rsidR="008C4DA0" w:rsidRPr="008C4DA0" w:rsidRDefault="008C4DA0" w:rsidP="0078126D">
            <w:pPr>
              <w:jc w:val="center"/>
              <w:rPr>
                <w:sz w:val="24"/>
                <w:szCs w:val="24"/>
              </w:rPr>
            </w:pPr>
            <w:r w:rsidRPr="008C4DA0">
              <w:rPr>
                <w:sz w:val="24"/>
                <w:szCs w:val="24"/>
              </w:rPr>
              <w:lastRenderedPageBreak/>
              <w:t>Обеспечение занятий спортом в помещениях 5.1.2</w:t>
            </w:r>
          </w:p>
        </w:tc>
        <w:tc>
          <w:tcPr>
            <w:tcW w:w="2545" w:type="dxa"/>
          </w:tcPr>
          <w:p w:rsidR="008C4DA0" w:rsidRPr="008C4DA0" w:rsidRDefault="008C4DA0" w:rsidP="0078126D">
            <w:pPr>
              <w:jc w:val="center"/>
              <w:rPr>
                <w:sz w:val="24"/>
                <w:szCs w:val="24"/>
              </w:rPr>
            </w:pPr>
          </w:p>
        </w:tc>
        <w:tc>
          <w:tcPr>
            <w:tcW w:w="2545" w:type="dxa"/>
          </w:tcPr>
          <w:p w:rsidR="008C4DA0" w:rsidRPr="008C4DA0" w:rsidRDefault="008C4DA0" w:rsidP="0078126D">
            <w:pPr>
              <w:jc w:val="center"/>
              <w:rPr>
                <w:sz w:val="24"/>
                <w:szCs w:val="24"/>
              </w:rPr>
            </w:pPr>
          </w:p>
        </w:tc>
        <w:tc>
          <w:tcPr>
            <w:tcW w:w="2386" w:type="dxa"/>
          </w:tcPr>
          <w:p w:rsidR="008C4DA0" w:rsidRPr="008C4DA0" w:rsidRDefault="008C4DA0" w:rsidP="008C4DA0">
            <w:pPr>
              <w:autoSpaceDE w:val="0"/>
              <w:autoSpaceDN w:val="0"/>
              <w:adjustRightInd w:val="0"/>
              <w:rPr>
                <w:rFonts w:eastAsiaTheme="minorHAnsi"/>
                <w:sz w:val="24"/>
                <w:szCs w:val="24"/>
                <w:lang w:eastAsia="en-US"/>
              </w:rPr>
            </w:pPr>
            <w:r w:rsidRPr="008C4DA0">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8C4DA0" w:rsidRPr="00D86479" w:rsidTr="00B15AC4">
        <w:tc>
          <w:tcPr>
            <w:tcW w:w="2377" w:type="dxa"/>
          </w:tcPr>
          <w:p w:rsidR="008C4DA0" w:rsidRPr="008C4DA0" w:rsidRDefault="008C4DA0" w:rsidP="0078126D">
            <w:pPr>
              <w:jc w:val="center"/>
              <w:rPr>
                <w:sz w:val="24"/>
                <w:szCs w:val="24"/>
              </w:rPr>
            </w:pPr>
            <w:r w:rsidRPr="008C4DA0">
              <w:rPr>
                <w:sz w:val="24"/>
                <w:szCs w:val="24"/>
              </w:rPr>
              <w:t>Площадки для занятий спортом 5.1.3</w:t>
            </w:r>
          </w:p>
        </w:tc>
        <w:tc>
          <w:tcPr>
            <w:tcW w:w="2545" w:type="dxa"/>
          </w:tcPr>
          <w:p w:rsidR="008C4DA0" w:rsidRPr="008C4DA0" w:rsidRDefault="008C4DA0" w:rsidP="0078126D">
            <w:pPr>
              <w:jc w:val="center"/>
              <w:rPr>
                <w:sz w:val="24"/>
                <w:szCs w:val="24"/>
              </w:rPr>
            </w:pPr>
          </w:p>
        </w:tc>
        <w:tc>
          <w:tcPr>
            <w:tcW w:w="2545" w:type="dxa"/>
          </w:tcPr>
          <w:p w:rsidR="008C4DA0" w:rsidRPr="008C4DA0" w:rsidRDefault="008C4DA0" w:rsidP="0078126D">
            <w:pPr>
              <w:jc w:val="center"/>
              <w:rPr>
                <w:sz w:val="24"/>
                <w:szCs w:val="24"/>
              </w:rPr>
            </w:pPr>
          </w:p>
        </w:tc>
        <w:tc>
          <w:tcPr>
            <w:tcW w:w="2386" w:type="dxa"/>
          </w:tcPr>
          <w:p w:rsidR="008C4DA0" w:rsidRPr="008C4DA0" w:rsidRDefault="008C4DA0" w:rsidP="008C4DA0">
            <w:pPr>
              <w:autoSpaceDE w:val="0"/>
              <w:autoSpaceDN w:val="0"/>
              <w:adjustRightInd w:val="0"/>
              <w:rPr>
                <w:rFonts w:eastAsiaTheme="minorHAnsi"/>
                <w:sz w:val="24"/>
                <w:szCs w:val="24"/>
                <w:lang w:eastAsia="en-US"/>
              </w:rPr>
            </w:pPr>
            <w:r w:rsidRPr="008C4DA0">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C4DA0" w:rsidRPr="00D86479" w:rsidTr="00B15AC4">
        <w:tc>
          <w:tcPr>
            <w:tcW w:w="2377" w:type="dxa"/>
          </w:tcPr>
          <w:p w:rsidR="008C4DA0" w:rsidRPr="008C4DA0" w:rsidRDefault="008C4DA0" w:rsidP="0078126D">
            <w:pPr>
              <w:jc w:val="center"/>
              <w:rPr>
                <w:sz w:val="24"/>
                <w:szCs w:val="24"/>
              </w:rPr>
            </w:pPr>
            <w:r w:rsidRPr="008C4DA0">
              <w:rPr>
                <w:sz w:val="24"/>
                <w:szCs w:val="24"/>
              </w:rPr>
              <w:t>Оборудованные площадки для занятий спортом 5.1.4</w:t>
            </w:r>
          </w:p>
        </w:tc>
        <w:tc>
          <w:tcPr>
            <w:tcW w:w="2545" w:type="dxa"/>
          </w:tcPr>
          <w:p w:rsidR="008C4DA0" w:rsidRPr="008C4DA0" w:rsidRDefault="008C4DA0" w:rsidP="0078126D">
            <w:pPr>
              <w:jc w:val="center"/>
              <w:rPr>
                <w:sz w:val="24"/>
                <w:szCs w:val="24"/>
              </w:rPr>
            </w:pPr>
          </w:p>
        </w:tc>
        <w:tc>
          <w:tcPr>
            <w:tcW w:w="2545" w:type="dxa"/>
          </w:tcPr>
          <w:p w:rsidR="008C4DA0" w:rsidRPr="008C4DA0" w:rsidRDefault="008C4DA0" w:rsidP="0078126D">
            <w:pPr>
              <w:jc w:val="center"/>
              <w:rPr>
                <w:sz w:val="24"/>
                <w:szCs w:val="24"/>
              </w:rPr>
            </w:pPr>
          </w:p>
        </w:tc>
        <w:tc>
          <w:tcPr>
            <w:tcW w:w="2386" w:type="dxa"/>
          </w:tcPr>
          <w:p w:rsidR="008C4DA0" w:rsidRPr="008C4DA0" w:rsidRDefault="008C4DA0" w:rsidP="008C4DA0">
            <w:pPr>
              <w:autoSpaceDE w:val="0"/>
              <w:autoSpaceDN w:val="0"/>
              <w:adjustRightInd w:val="0"/>
              <w:rPr>
                <w:rFonts w:eastAsiaTheme="minorHAnsi"/>
                <w:sz w:val="24"/>
                <w:szCs w:val="24"/>
                <w:lang w:eastAsia="en-US"/>
              </w:rPr>
            </w:pPr>
            <w:r w:rsidRPr="008C4DA0">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C4DA0" w:rsidRPr="00D86479" w:rsidTr="008C4DA0">
        <w:trPr>
          <w:trHeight w:val="9709"/>
        </w:trPr>
        <w:tc>
          <w:tcPr>
            <w:tcW w:w="2377" w:type="dxa"/>
          </w:tcPr>
          <w:p w:rsidR="008C4DA0" w:rsidRPr="008C4DA0" w:rsidRDefault="008C4DA0" w:rsidP="0078126D">
            <w:pPr>
              <w:jc w:val="center"/>
              <w:rPr>
                <w:sz w:val="24"/>
                <w:szCs w:val="24"/>
              </w:rPr>
            </w:pPr>
            <w:r w:rsidRPr="008C4DA0">
              <w:rPr>
                <w:sz w:val="24"/>
                <w:szCs w:val="24"/>
              </w:rPr>
              <w:lastRenderedPageBreak/>
              <w:t>Предоставление коммунальных услуг</w:t>
            </w:r>
            <w:r>
              <w:rPr>
                <w:sz w:val="24"/>
                <w:szCs w:val="24"/>
              </w:rPr>
              <w:t xml:space="preserve"> 3.1.1</w:t>
            </w:r>
          </w:p>
        </w:tc>
        <w:tc>
          <w:tcPr>
            <w:tcW w:w="2545" w:type="dxa"/>
          </w:tcPr>
          <w:p w:rsidR="008C4DA0" w:rsidRPr="0062059A" w:rsidRDefault="008C4DA0" w:rsidP="0078126D">
            <w:pPr>
              <w:jc w:val="center"/>
              <w:rPr>
                <w:sz w:val="24"/>
                <w:szCs w:val="24"/>
              </w:rPr>
            </w:pPr>
          </w:p>
        </w:tc>
        <w:tc>
          <w:tcPr>
            <w:tcW w:w="2545" w:type="dxa"/>
          </w:tcPr>
          <w:p w:rsidR="008C4DA0" w:rsidRPr="00D86479" w:rsidRDefault="008C4DA0" w:rsidP="0078126D">
            <w:pPr>
              <w:jc w:val="center"/>
              <w:rPr>
                <w:sz w:val="24"/>
                <w:szCs w:val="24"/>
              </w:rPr>
            </w:pPr>
          </w:p>
        </w:tc>
        <w:tc>
          <w:tcPr>
            <w:tcW w:w="2386" w:type="dxa"/>
          </w:tcPr>
          <w:p w:rsidR="008C4DA0" w:rsidRPr="008C4DA0" w:rsidRDefault="008C4DA0" w:rsidP="008C4DA0">
            <w:pPr>
              <w:autoSpaceDE w:val="0"/>
              <w:autoSpaceDN w:val="0"/>
              <w:adjustRightInd w:val="0"/>
              <w:rPr>
                <w:rFonts w:eastAsiaTheme="minorHAnsi"/>
                <w:sz w:val="24"/>
                <w:szCs w:val="24"/>
                <w:lang w:eastAsia="en-US"/>
              </w:rPr>
            </w:pPr>
            <w:proofErr w:type="gramStart"/>
            <w:r w:rsidRPr="008C4DA0">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C4DA0" w:rsidRPr="00D86479" w:rsidTr="00B15AC4">
        <w:tc>
          <w:tcPr>
            <w:tcW w:w="2377" w:type="dxa"/>
          </w:tcPr>
          <w:p w:rsidR="008C4DA0" w:rsidRPr="008C4DA0" w:rsidRDefault="008C4DA0" w:rsidP="0078126D">
            <w:pPr>
              <w:jc w:val="center"/>
              <w:rPr>
                <w:sz w:val="24"/>
                <w:szCs w:val="24"/>
              </w:rPr>
            </w:pPr>
            <w:r w:rsidRPr="008C4DA0">
              <w:rPr>
                <w:sz w:val="24"/>
                <w:szCs w:val="24"/>
              </w:rPr>
              <w:t>Административные здания организаций, обеспечивающих предоставление коммунальных услуг</w:t>
            </w:r>
            <w:r>
              <w:rPr>
                <w:sz w:val="24"/>
                <w:szCs w:val="24"/>
              </w:rPr>
              <w:t xml:space="preserve"> 3.1.2</w:t>
            </w:r>
          </w:p>
        </w:tc>
        <w:tc>
          <w:tcPr>
            <w:tcW w:w="2545" w:type="dxa"/>
          </w:tcPr>
          <w:p w:rsidR="008C4DA0" w:rsidRPr="0062059A" w:rsidRDefault="008C4DA0" w:rsidP="0078126D">
            <w:pPr>
              <w:jc w:val="center"/>
              <w:rPr>
                <w:sz w:val="24"/>
                <w:szCs w:val="24"/>
              </w:rPr>
            </w:pPr>
          </w:p>
        </w:tc>
        <w:tc>
          <w:tcPr>
            <w:tcW w:w="2545" w:type="dxa"/>
          </w:tcPr>
          <w:p w:rsidR="008C4DA0" w:rsidRPr="00D86479" w:rsidRDefault="008C4DA0" w:rsidP="0078126D">
            <w:pPr>
              <w:jc w:val="center"/>
              <w:rPr>
                <w:sz w:val="24"/>
                <w:szCs w:val="24"/>
              </w:rPr>
            </w:pPr>
          </w:p>
        </w:tc>
        <w:tc>
          <w:tcPr>
            <w:tcW w:w="2386" w:type="dxa"/>
          </w:tcPr>
          <w:p w:rsidR="008C4DA0" w:rsidRPr="008C4DA0" w:rsidRDefault="008C4DA0" w:rsidP="008C4DA0">
            <w:pPr>
              <w:autoSpaceDE w:val="0"/>
              <w:autoSpaceDN w:val="0"/>
              <w:adjustRightInd w:val="0"/>
              <w:rPr>
                <w:sz w:val="24"/>
                <w:szCs w:val="24"/>
              </w:rPr>
            </w:pPr>
            <w:r w:rsidRPr="008C4DA0">
              <w:rPr>
                <w:sz w:val="24"/>
                <w:szCs w:val="24"/>
              </w:rPr>
              <w:t xml:space="preserve">Размещение зданий, предназначенных для </w:t>
            </w:r>
            <w:proofErr w:type="spellStart"/>
            <w:r w:rsidRPr="008C4DA0">
              <w:rPr>
                <w:sz w:val="24"/>
                <w:szCs w:val="24"/>
              </w:rPr>
              <w:t>приема</w:t>
            </w:r>
            <w:proofErr w:type="spellEnd"/>
            <w:r w:rsidRPr="008C4DA0">
              <w:rPr>
                <w:sz w:val="24"/>
                <w:szCs w:val="24"/>
              </w:rPr>
              <w:t xml:space="preserve"> физических и юридических лиц в связи с предоставлением им коммунальных услуг</w:t>
            </w:r>
          </w:p>
        </w:tc>
      </w:tr>
      <w:tr w:rsidR="00B15AC4" w:rsidRPr="00D86479" w:rsidTr="00B15AC4">
        <w:tc>
          <w:tcPr>
            <w:tcW w:w="2377" w:type="dxa"/>
          </w:tcPr>
          <w:p w:rsidR="00B15AC4" w:rsidRDefault="00B15AC4" w:rsidP="0078126D">
            <w:pPr>
              <w:jc w:val="center"/>
              <w:rPr>
                <w:sz w:val="24"/>
                <w:szCs w:val="24"/>
              </w:rPr>
            </w:pPr>
            <w:r>
              <w:rPr>
                <w:sz w:val="24"/>
                <w:szCs w:val="24"/>
              </w:rPr>
              <w:t>Обеспечение внутреннего правопорядка</w:t>
            </w:r>
            <w:r w:rsidR="0031370C">
              <w:rPr>
                <w:sz w:val="24"/>
                <w:szCs w:val="24"/>
              </w:rPr>
              <w:t xml:space="preserve"> 8.3</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8C4DA0" w:rsidRPr="008C4DA0" w:rsidRDefault="008C4DA0" w:rsidP="008C4DA0">
            <w:pPr>
              <w:pStyle w:val="ConsPlusNormal"/>
              <w:rPr>
                <w:rFonts w:ascii="Times New Roman" w:hAnsi="Times New Roman" w:cs="Times New Roman"/>
                <w:sz w:val="24"/>
                <w:szCs w:val="24"/>
              </w:rPr>
            </w:pPr>
            <w:r w:rsidRPr="008C4DA0">
              <w:rPr>
                <w:rFonts w:ascii="Times New Roman" w:hAnsi="Times New Roman" w:cs="Times New Roman"/>
                <w:sz w:val="24"/>
                <w:szCs w:val="24"/>
              </w:rPr>
              <w:t xml:space="preserve">Размещение объектов капитального строительства, необходимых для подготовки и </w:t>
            </w:r>
            <w:r w:rsidRPr="008C4DA0">
              <w:rPr>
                <w:rFonts w:ascii="Times New Roman" w:hAnsi="Times New Roman" w:cs="Times New Roman"/>
                <w:sz w:val="24"/>
                <w:szCs w:val="24"/>
              </w:rPr>
              <w:lastRenderedPageBreak/>
              <w:t xml:space="preserve">поддержания в готовности органов внутренних дел, </w:t>
            </w:r>
            <w:proofErr w:type="spellStart"/>
            <w:r w:rsidRPr="008C4DA0">
              <w:rPr>
                <w:rFonts w:ascii="Times New Roman" w:hAnsi="Times New Roman" w:cs="Times New Roman"/>
                <w:sz w:val="24"/>
                <w:szCs w:val="24"/>
              </w:rPr>
              <w:t>Росгвардии</w:t>
            </w:r>
            <w:proofErr w:type="spellEnd"/>
            <w:r w:rsidRPr="008C4DA0">
              <w:rPr>
                <w:rFonts w:ascii="Times New Roman" w:hAnsi="Times New Roman" w:cs="Times New Roman"/>
                <w:sz w:val="24"/>
                <w:szCs w:val="24"/>
              </w:rPr>
              <w:t xml:space="preserve"> и спасательных служб, в которых существует военизированная служба;</w:t>
            </w:r>
          </w:p>
          <w:p w:rsidR="00B15AC4" w:rsidRPr="008C4DA0" w:rsidRDefault="008C4DA0" w:rsidP="008C4DA0">
            <w:pPr>
              <w:autoSpaceDE w:val="0"/>
              <w:autoSpaceDN w:val="0"/>
              <w:adjustRightInd w:val="0"/>
              <w:jc w:val="both"/>
              <w:rPr>
                <w:rFonts w:eastAsiaTheme="minorHAnsi"/>
                <w:sz w:val="24"/>
                <w:szCs w:val="24"/>
                <w:lang w:eastAsia="en-US"/>
              </w:rPr>
            </w:pPr>
            <w:r w:rsidRPr="008C4DA0">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15AC4" w:rsidRPr="00D86479" w:rsidTr="00B15AC4">
        <w:tc>
          <w:tcPr>
            <w:tcW w:w="2377" w:type="dxa"/>
          </w:tcPr>
          <w:p w:rsidR="00B15AC4" w:rsidRDefault="00B15AC4" w:rsidP="0078126D">
            <w:pPr>
              <w:jc w:val="center"/>
              <w:rPr>
                <w:sz w:val="24"/>
                <w:szCs w:val="24"/>
              </w:rPr>
            </w:pPr>
            <w:r>
              <w:rPr>
                <w:sz w:val="24"/>
                <w:szCs w:val="24"/>
              </w:rPr>
              <w:lastRenderedPageBreak/>
              <w:t>Амбулаторное ветеринарное обслуживание</w:t>
            </w:r>
            <w:r w:rsidR="0031370C">
              <w:rPr>
                <w:sz w:val="24"/>
                <w:szCs w:val="24"/>
              </w:rPr>
              <w:t xml:space="preserve"> 3.10.1</w:t>
            </w:r>
          </w:p>
        </w:tc>
        <w:tc>
          <w:tcPr>
            <w:tcW w:w="2545" w:type="dxa"/>
          </w:tcPr>
          <w:p w:rsidR="00B15AC4" w:rsidRPr="0062059A" w:rsidRDefault="00B15AC4" w:rsidP="0078126D">
            <w:pPr>
              <w:jc w:val="center"/>
              <w:rPr>
                <w:sz w:val="24"/>
                <w:szCs w:val="24"/>
              </w:rPr>
            </w:pPr>
          </w:p>
        </w:tc>
        <w:tc>
          <w:tcPr>
            <w:tcW w:w="2545" w:type="dxa"/>
          </w:tcPr>
          <w:p w:rsidR="00B15AC4" w:rsidRPr="00D86479" w:rsidRDefault="00B15AC4" w:rsidP="0078126D">
            <w:pPr>
              <w:jc w:val="center"/>
              <w:rPr>
                <w:sz w:val="24"/>
                <w:szCs w:val="24"/>
              </w:rPr>
            </w:pPr>
          </w:p>
        </w:tc>
        <w:tc>
          <w:tcPr>
            <w:tcW w:w="2386" w:type="dxa"/>
          </w:tcPr>
          <w:p w:rsidR="00B15AC4" w:rsidRDefault="00B15AC4" w:rsidP="008C4DA0">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Default="00B15AC4" w:rsidP="00B15AC4">
            <w:pPr>
              <w:autoSpaceDE w:val="0"/>
              <w:autoSpaceDN w:val="0"/>
              <w:adjustRightInd w:val="0"/>
              <w:jc w:val="both"/>
              <w:rPr>
                <w:rFonts w:eastAsiaTheme="minorHAnsi"/>
                <w:sz w:val="24"/>
                <w:szCs w:val="24"/>
                <w:lang w:eastAsia="en-US"/>
              </w:rPr>
            </w:pPr>
          </w:p>
        </w:tc>
      </w:tr>
      <w:tr w:rsidR="008C4DA0" w:rsidRPr="00D86479" w:rsidTr="00B15AC4">
        <w:tc>
          <w:tcPr>
            <w:tcW w:w="2377" w:type="dxa"/>
          </w:tcPr>
          <w:p w:rsidR="008C4DA0" w:rsidRPr="008C4DA0" w:rsidRDefault="008C4DA0" w:rsidP="008C4DA0">
            <w:pPr>
              <w:pStyle w:val="ConsPlusNormal"/>
              <w:jc w:val="center"/>
              <w:rPr>
                <w:rFonts w:ascii="Times New Roman" w:hAnsi="Times New Roman" w:cs="Times New Roman"/>
                <w:sz w:val="24"/>
                <w:szCs w:val="24"/>
              </w:rPr>
            </w:pPr>
            <w:r w:rsidRPr="008C4DA0">
              <w:rPr>
                <w:rFonts w:ascii="Times New Roman" w:hAnsi="Times New Roman" w:cs="Times New Roman"/>
                <w:sz w:val="24"/>
                <w:szCs w:val="24"/>
              </w:rPr>
              <w:t>Осуществление религиозных обрядов 3.7.1</w:t>
            </w:r>
          </w:p>
        </w:tc>
        <w:tc>
          <w:tcPr>
            <w:tcW w:w="2545" w:type="dxa"/>
          </w:tcPr>
          <w:p w:rsidR="008C4DA0" w:rsidRPr="0062059A" w:rsidRDefault="008C4DA0" w:rsidP="008C4DA0">
            <w:pPr>
              <w:jc w:val="center"/>
              <w:rPr>
                <w:sz w:val="24"/>
                <w:szCs w:val="24"/>
              </w:rPr>
            </w:pPr>
          </w:p>
        </w:tc>
        <w:tc>
          <w:tcPr>
            <w:tcW w:w="2545" w:type="dxa"/>
          </w:tcPr>
          <w:p w:rsidR="008C4DA0" w:rsidRPr="008C4DA0" w:rsidRDefault="008C4DA0" w:rsidP="008C4DA0">
            <w:pPr>
              <w:rPr>
                <w:sz w:val="24"/>
                <w:szCs w:val="24"/>
              </w:rPr>
            </w:pPr>
            <w:r w:rsidRPr="008C4DA0">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386" w:type="dxa"/>
          </w:tcPr>
          <w:p w:rsidR="008C4DA0" w:rsidRDefault="008C4DA0" w:rsidP="008C4DA0">
            <w:pPr>
              <w:autoSpaceDE w:val="0"/>
              <w:autoSpaceDN w:val="0"/>
              <w:adjustRightInd w:val="0"/>
              <w:jc w:val="both"/>
              <w:rPr>
                <w:rFonts w:eastAsiaTheme="minorHAnsi"/>
                <w:sz w:val="24"/>
                <w:szCs w:val="24"/>
                <w:lang w:eastAsia="en-US"/>
              </w:rPr>
            </w:pPr>
          </w:p>
        </w:tc>
      </w:tr>
      <w:tr w:rsidR="0080610E" w:rsidRPr="00D86479" w:rsidTr="00B15AC4">
        <w:tc>
          <w:tcPr>
            <w:tcW w:w="2377" w:type="dxa"/>
          </w:tcPr>
          <w:p w:rsidR="0080610E" w:rsidRPr="008C4DA0" w:rsidRDefault="00BC2897" w:rsidP="008C4DA0">
            <w:pPr>
              <w:pStyle w:val="ConsPlusNormal"/>
              <w:jc w:val="center"/>
              <w:rPr>
                <w:rFonts w:ascii="Times New Roman" w:hAnsi="Times New Roman" w:cs="Times New Roman"/>
                <w:sz w:val="24"/>
                <w:szCs w:val="24"/>
              </w:rPr>
            </w:pPr>
            <w:r>
              <w:rPr>
                <w:rFonts w:ascii="Times New Roman" w:hAnsi="Times New Roman" w:cs="Times New Roman"/>
                <w:sz w:val="24"/>
                <w:szCs w:val="24"/>
              </w:rPr>
              <w:t>Блокированная застройка 2.3</w:t>
            </w:r>
          </w:p>
        </w:tc>
        <w:tc>
          <w:tcPr>
            <w:tcW w:w="2545" w:type="dxa"/>
          </w:tcPr>
          <w:p w:rsidR="00BC2897" w:rsidRPr="00BC2897" w:rsidRDefault="00BC2897" w:rsidP="00BC2897">
            <w:pPr>
              <w:pStyle w:val="ConsPlusNormal"/>
              <w:rPr>
                <w:rFonts w:ascii="Times New Roman" w:hAnsi="Times New Roman" w:cs="Times New Roman"/>
                <w:sz w:val="24"/>
                <w:szCs w:val="24"/>
              </w:rPr>
            </w:pPr>
            <w:proofErr w:type="gramStart"/>
            <w:r w:rsidRPr="00BC2897">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proofErr w:type="spellStart"/>
            <w:r w:rsidRPr="00BC2897">
              <w:rPr>
                <w:rFonts w:ascii="Times New Roman" w:hAnsi="Times New Roman" w:cs="Times New Roman"/>
                <w:sz w:val="24"/>
                <w:szCs w:val="24"/>
              </w:rPr>
              <w:t>совмещенных</w:t>
            </w:r>
            <w:proofErr w:type="spellEnd"/>
            <w:r w:rsidRPr="00BC2897">
              <w:rPr>
                <w:rFonts w:ascii="Times New Roman" w:hAnsi="Times New Roman" w:cs="Times New Roman"/>
                <w:sz w:val="24"/>
                <w:szCs w:val="24"/>
              </w:rPr>
              <w:t xml:space="preserve"> домов не более десяти и </w:t>
            </w:r>
            <w:r w:rsidRPr="00BC2897">
              <w:rPr>
                <w:rFonts w:ascii="Times New Roman" w:hAnsi="Times New Roman" w:cs="Times New Roman"/>
                <w:sz w:val="24"/>
                <w:szCs w:val="24"/>
              </w:rPr>
              <w:lastRenderedPageBreak/>
              <w:t xml:space="preserve">каждый из которых предназначен для проживания одной семьи, имеет общую стену (общие стены) без </w:t>
            </w:r>
            <w:proofErr w:type="spellStart"/>
            <w:r w:rsidRPr="00BC2897">
              <w:rPr>
                <w:rFonts w:ascii="Times New Roman" w:hAnsi="Times New Roman" w:cs="Times New Roman"/>
                <w:sz w:val="24"/>
                <w:szCs w:val="24"/>
              </w:rPr>
              <w:t>проемов</w:t>
            </w:r>
            <w:proofErr w:type="spellEnd"/>
            <w:r w:rsidRPr="00BC2897">
              <w:rPr>
                <w:rFonts w:ascii="Times New Roman" w:hAnsi="Times New Roman" w:cs="Times New Roman"/>
                <w:sz w:val="24"/>
                <w:szCs w:val="24"/>
              </w:rPr>
              <w:t xml:space="preserve"> с соседним домом или соседними домами, расположен на отдельном земельном участке и имеет выход на территорию общего</w:t>
            </w:r>
            <w:proofErr w:type="gramEnd"/>
            <w:r w:rsidRPr="00BC2897">
              <w:rPr>
                <w:rFonts w:ascii="Times New Roman" w:hAnsi="Times New Roman" w:cs="Times New Roman"/>
                <w:sz w:val="24"/>
                <w:szCs w:val="24"/>
              </w:rPr>
              <w:t xml:space="preserve"> пользования (жилые дома блокированной застройки);</w:t>
            </w:r>
          </w:p>
          <w:p w:rsidR="00BC2897" w:rsidRPr="00BC2897" w:rsidRDefault="00BC2897" w:rsidP="00BC2897">
            <w:pPr>
              <w:pStyle w:val="ConsPlusNormal"/>
              <w:rPr>
                <w:rFonts w:ascii="Times New Roman" w:hAnsi="Times New Roman" w:cs="Times New Roman"/>
                <w:sz w:val="24"/>
                <w:szCs w:val="24"/>
              </w:rPr>
            </w:pPr>
            <w:r w:rsidRPr="00BC2897">
              <w:rPr>
                <w:rFonts w:ascii="Times New Roman" w:hAnsi="Times New Roman" w:cs="Times New Roman"/>
                <w:sz w:val="24"/>
                <w:szCs w:val="24"/>
              </w:rPr>
              <w:t>разведение декоративных и плодовых деревьев, овощных и ягодных культур;</w:t>
            </w:r>
          </w:p>
          <w:p w:rsidR="00BC2897" w:rsidRPr="00BC2897" w:rsidRDefault="00BC2897" w:rsidP="00BC2897">
            <w:pPr>
              <w:pStyle w:val="ConsPlusNormal"/>
              <w:rPr>
                <w:rFonts w:ascii="Times New Roman" w:hAnsi="Times New Roman" w:cs="Times New Roman"/>
                <w:sz w:val="24"/>
                <w:szCs w:val="24"/>
              </w:rPr>
            </w:pPr>
            <w:r w:rsidRPr="00BC2897">
              <w:rPr>
                <w:rFonts w:ascii="Times New Roman" w:hAnsi="Times New Roman" w:cs="Times New Roman"/>
                <w:sz w:val="24"/>
                <w:szCs w:val="24"/>
              </w:rPr>
              <w:t>размещение индивидуальных гаражей и иных вспомогательных сооружений;</w:t>
            </w:r>
          </w:p>
          <w:p w:rsidR="0080610E" w:rsidRPr="0062059A" w:rsidRDefault="00BC2897" w:rsidP="00BC2897">
            <w:pPr>
              <w:rPr>
                <w:sz w:val="24"/>
                <w:szCs w:val="24"/>
              </w:rPr>
            </w:pPr>
            <w:r w:rsidRPr="00BC2897">
              <w:rPr>
                <w:sz w:val="24"/>
                <w:szCs w:val="24"/>
              </w:rPr>
              <w:t>обустройство спортивных и детских площадок, площадок для отдыха</w:t>
            </w:r>
          </w:p>
        </w:tc>
        <w:tc>
          <w:tcPr>
            <w:tcW w:w="2545" w:type="dxa"/>
          </w:tcPr>
          <w:p w:rsidR="0080610E" w:rsidRPr="008C4DA0" w:rsidRDefault="0080610E" w:rsidP="008C4DA0">
            <w:pPr>
              <w:rPr>
                <w:sz w:val="24"/>
                <w:szCs w:val="24"/>
              </w:rPr>
            </w:pPr>
          </w:p>
        </w:tc>
        <w:tc>
          <w:tcPr>
            <w:tcW w:w="2386" w:type="dxa"/>
          </w:tcPr>
          <w:p w:rsidR="0080610E" w:rsidRDefault="0080610E" w:rsidP="008C4DA0">
            <w:pPr>
              <w:autoSpaceDE w:val="0"/>
              <w:autoSpaceDN w:val="0"/>
              <w:adjustRightInd w:val="0"/>
              <w:jc w:val="both"/>
              <w:rPr>
                <w:rFonts w:eastAsiaTheme="minorHAnsi"/>
                <w:sz w:val="24"/>
                <w:szCs w:val="24"/>
                <w:lang w:eastAsia="en-US"/>
              </w:rPr>
            </w:pPr>
          </w:p>
        </w:tc>
      </w:tr>
      <w:tr w:rsidR="00E80D33" w:rsidRPr="00D86479" w:rsidTr="00B15AC4">
        <w:tc>
          <w:tcPr>
            <w:tcW w:w="2377" w:type="dxa"/>
          </w:tcPr>
          <w:p w:rsidR="00E80D33" w:rsidRDefault="00E80D33">
            <w:pPr>
              <w:jc w:val="center"/>
              <w:rPr>
                <w:sz w:val="24"/>
                <w:szCs w:val="24"/>
              </w:rPr>
            </w:pPr>
            <w:r>
              <w:rPr>
                <w:sz w:val="24"/>
                <w:szCs w:val="24"/>
              </w:rPr>
              <w:lastRenderedPageBreak/>
              <w:t xml:space="preserve">Хранение автотранспорта  </w:t>
            </w:r>
          </w:p>
          <w:p w:rsidR="00E80D33" w:rsidRDefault="00E80D33">
            <w:pPr>
              <w:jc w:val="center"/>
              <w:rPr>
                <w:sz w:val="24"/>
                <w:szCs w:val="24"/>
              </w:rPr>
            </w:pPr>
            <w:r>
              <w:rPr>
                <w:sz w:val="24"/>
                <w:szCs w:val="24"/>
              </w:rPr>
              <w:t>2.7.1</w:t>
            </w:r>
          </w:p>
        </w:tc>
        <w:tc>
          <w:tcPr>
            <w:tcW w:w="2545" w:type="dxa"/>
          </w:tcPr>
          <w:p w:rsidR="00E80D33" w:rsidRDefault="00E80D33" w:rsidP="00653C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w:t>
            </w:r>
            <w:proofErr w:type="spellStart"/>
            <w:r>
              <w:rPr>
                <w:rFonts w:ascii="Times New Roman" w:hAnsi="Times New Roman" w:cs="Times New Roman"/>
                <w:sz w:val="24"/>
                <w:szCs w:val="24"/>
              </w:rPr>
              <w:t>разрешенного</w:t>
            </w:r>
            <w:proofErr w:type="spellEnd"/>
            <w:r>
              <w:rPr>
                <w:rFonts w:ascii="Times New Roman" w:hAnsi="Times New Roman" w:cs="Times New Roman"/>
                <w:sz w:val="24"/>
                <w:szCs w:val="24"/>
              </w:rPr>
              <w:t xml:space="preserve"> использования с </w:t>
            </w:r>
            <w:hyperlink r:id="rId14" w:anchor="P382" w:history="1">
              <w:r>
                <w:rPr>
                  <w:rStyle w:val="aff0"/>
                  <w:rFonts w:ascii="Times New Roman" w:hAnsi="Times New Roman" w:cs="Times New Roman"/>
                  <w:sz w:val="24"/>
                  <w:szCs w:val="24"/>
                </w:rPr>
                <w:t>кодом 4.9</w:t>
              </w:r>
            </w:hyperlink>
          </w:p>
        </w:tc>
        <w:tc>
          <w:tcPr>
            <w:tcW w:w="2545" w:type="dxa"/>
          </w:tcPr>
          <w:p w:rsidR="00E80D33" w:rsidRDefault="00E80D33">
            <w:pPr>
              <w:pStyle w:val="ConsPlusNormal"/>
              <w:jc w:val="both"/>
              <w:rPr>
                <w:rFonts w:ascii="Times New Roman" w:hAnsi="Times New Roman" w:cs="Times New Roman"/>
                <w:sz w:val="24"/>
                <w:szCs w:val="24"/>
              </w:rPr>
            </w:pPr>
          </w:p>
        </w:tc>
        <w:tc>
          <w:tcPr>
            <w:tcW w:w="2386" w:type="dxa"/>
          </w:tcPr>
          <w:p w:rsidR="00E80D33" w:rsidRDefault="00E80D33">
            <w:pPr>
              <w:pStyle w:val="ConsPlusNormal"/>
              <w:jc w:val="both"/>
              <w:rPr>
                <w:rFonts w:ascii="Times New Roman" w:hAnsi="Times New Roman" w:cs="Times New Roman"/>
                <w:sz w:val="24"/>
                <w:szCs w:val="24"/>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66943">
        <w:rPr>
          <w:rFonts w:ascii="Times New Roman" w:hAnsi="Times New Roman" w:cs="Times New Roman"/>
          <w:sz w:val="24"/>
          <w:szCs w:val="24"/>
        </w:rPr>
        <w:lastRenderedPageBreak/>
        <w:t>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 xml:space="preserve">параметры </w:t>
      </w:r>
      <w:proofErr w:type="spellStart"/>
      <w:r w:rsidR="003A16EC" w:rsidRPr="00E66943">
        <w:rPr>
          <w:rFonts w:ascii="Times New Roman" w:hAnsi="Times New Roman" w:cs="Times New Roman"/>
          <w:sz w:val="24"/>
          <w:szCs w:val="24"/>
        </w:rPr>
        <w:t>разрешенного</w:t>
      </w:r>
      <w:proofErr w:type="spellEnd"/>
      <w:r w:rsidR="003A16EC"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4.2.Для видов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A029D7"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195C16" w:rsidP="00B15AC4">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highlight w:val="yellow"/>
        </w:rPr>
        <w:t>4.3.</w:t>
      </w:r>
      <w:r>
        <w:rPr>
          <w:rFonts w:ascii="Times New Roman" w:hAnsi="Times New Roman" w:cs="Times New Roman"/>
          <w:sz w:val="24"/>
          <w:szCs w:val="24"/>
        </w:rPr>
        <w:t>Для вида</w:t>
      </w:r>
      <w:r w:rsidR="003A16EC" w:rsidRPr="00E66943">
        <w:rPr>
          <w:rFonts w:ascii="Times New Roman" w:hAnsi="Times New Roman" w:cs="Times New Roman"/>
          <w:sz w:val="24"/>
          <w:szCs w:val="24"/>
        </w:rPr>
        <w:t xml:space="preserve"> </w:t>
      </w:r>
      <w:proofErr w:type="spellStart"/>
      <w:r w:rsidR="003A16EC" w:rsidRPr="00E66943">
        <w:rPr>
          <w:rFonts w:ascii="Times New Roman" w:hAnsi="Times New Roman" w:cs="Times New Roman"/>
          <w:sz w:val="24"/>
          <w:szCs w:val="24"/>
        </w:rPr>
        <w:t>разрешенного</w:t>
      </w:r>
      <w:proofErr w:type="spellEnd"/>
      <w:r w:rsidR="003A16EC" w:rsidRPr="00E66943">
        <w:rPr>
          <w:rFonts w:ascii="Times New Roman" w:hAnsi="Times New Roman" w:cs="Times New Roman"/>
          <w:sz w:val="24"/>
          <w:szCs w:val="24"/>
        </w:rPr>
        <w:t xml:space="preserve"> использования «</w:t>
      </w:r>
      <w:r>
        <w:rPr>
          <w:rFonts w:ascii="Times New Roman" w:hAnsi="Times New Roman" w:cs="Times New Roman"/>
          <w:sz w:val="24"/>
          <w:szCs w:val="24"/>
        </w:rPr>
        <w:t>Для ведения личного подсобного хозяйства (приусадебный земельный участок) 2.2.</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195C16">
        <w:rPr>
          <w:rFonts w:ascii="Times New Roman" w:hAnsi="Times New Roman" w:cs="Times New Roman"/>
          <w:sz w:val="24"/>
          <w:szCs w:val="24"/>
        </w:rPr>
        <w:t xml:space="preserve"> (0,06 Га)</w:t>
      </w:r>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195C16">
        <w:rPr>
          <w:rFonts w:ascii="Times New Roman" w:hAnsi="Times New Roman" w:cs="Times New Roman"/>
          <w:sz w:val="24"/>
          <w:szCs w:val="24"/>
        </w:rPr>
        <w:t>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195C16">
        <w:rPr>
          <w:rFonts w:ascii="Times New Roman" w:hAnsi="Times New Roman" w:cs="Times New Roman"/>
          <w:sz w:val="24"/>
          <w:szCs w:val="24"/>
        </w:rPr>
        <w:t>(0,5 Га)</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highlight w:val="yellow"/>
        </w:rPr>
        <w:t>6.</w:t>
      </w:r>
      <w:r>
        <w:rPr>
          <w:rFonts w:ascii="Times New Roman" w:hAnsi="Times New Roman" w:cs="Times New Roman"/>
          <w:sz w:val="24"/>
          <w:szCs w:val="24"/>
        </w:rPr>
        <w:t xml:space="preserve"> </w:t>
      </w:r>
      <w:r w:rsidRPr="00195C16">
        <w:rPr>
          <w:rFonts w:ascii="Times New Roman" w:hAnsi="Times New Roman" w:cs="Times New Roman"/>
          <w:sz w:val="24"/>
          <w:szCs w:val="24"/>
        </w:rPr>
        <w:t xml:space="preserve">Для вида </w:t>
      </w:r>
      <w:proofErr w:type="spellStart"/>
      <w:r w:rsidRPr="00195C16">
        <w:rPr>
          <w:rFonts w:ascii="Times New Roman" w:hAnsi="Times New Roman" w:cs="Times New Roman"/>
          <w:sz w:val="24"/>
          <w:szCs w:val="24"/>
        </w:rPr>
        <w:t>разрешенного</w:t>
      </w:r>
      <w:proofErr w:type="spellEnd"/>
      <w:r w:rsidRPr="00195C16">
        <w:rPr>
          <w:rFonts w:ascii="Times New Roman" w:hAnsi="Times New Roman" w:cs="Times New Roman"/>
          <w:sz w:val="24"/>
          <w:szCs w:val="24"/>
        </w:rPr>
        <w:t xml:space="preserve"> использования земельного участка «</w:t>
      </w:r>
      <w:r>
        <w:rPr>
          <w:rFonts w:ascii="Times New Roman" w:hAnsi="Times New Roman" w:cs="Times New Roman"/>
          <w:sz w:val="24"/>
          <w:szCs w:val="24"/>
        </w:rPr>
        <w:t>Хранение автотранспорта 2.7.1</w:t>
      </w:r>
      <w:r w:rsidRPr="00195C16">
        <w:rPr>
          <w:rFonts w:ascii="Times New Roman" w:hAnsi="Times New Roman" w:cs="Times New Roman"/>
          <w:sz w:val="24"/>
          <w:szCs w:val="24"/>
        </w:rPr>
        <w:t>» площадь земельного участка:</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1) минимальный размер –</w:t>
      </w:r>
      <w:r>
        <w:rPr>
          <w:rFonts w:ascii="Times New Roman" w:hAnsi="Times New Roman" w:cs="Times New Roman"/>
          <w:sz w:val="24"/>
          <w:szCs w:val="24"/>
        </w:rPr>
        <w:t>30</w:t>
      </w:r>
      <w:r w:rsidRPr="00195C16">
        <w:rPr>
          <w:rFonts w:ascii="Times New Roman" w:hAnsi="Times New Roman" w:cs="Times New Roman"/>
          <w:sz w:val="24"/>
          <w:szCs w:val="24"/>
        </w:rPr>
        <w:t xml:space="preserve"> </w:t>
      </w:r>
      <w:proofErr w:type="spellStart"/>
      <w:r w:rsidRPr="00195C16">
        <w:rPr>
          <w:rFonts w:ascii="Times New Roman" w:hAnsi="Times New Roman" w:cs="Times New Roman"/>
          <w:sz w:val="24"/>
          <w:szCs w:val="24"/>
        </w:rPr>
        <w:t>кв.м</w:t>
      </w:r>
      <w:proofErr w:type="spellEnd"/>
      <w:r w:rsidRPr="00195C16">
        <w:rPr>
          <w:rFonts w:ascii="Times New Roman" w:hAnsi="Times New Roman" w:cs="Times New Roman"/>
          <w:sz w:val="24"/>
          <w:szCs w:val="24"/>
        </w:rPr>
        <w:t>.;</w:t>
      </w:r>
    </w:p>
    <w:p w:rsidR="00494205"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 xml:space="preserve">2) максимальный размер – </w:t>
      </w:r>
      <w:r>
        <w:rPr>
          <w:rFonts w:ascii="Times New Roman" w:hAnsi="Times New Roman" w:cs="Times New Roman"/>
          <w:sz w:val="24"/>
          <w:szCs w:val="24"/>
        </w:rPr>
        <w:t xml:space="preserve">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195C16" w:rsidRPr="00E66943"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highlight w:val="yellow"/>
        </w:rPr>
        <w:t>7.</w:t>
      </w:r>
      <w:r>
        <w:rPr>
          <w:rFonts w:ascii="Times New Roman" w:hAnsi="Times New Roman" w:cs="Times New Roman"/>
          <w:sz w:val="24"/>
          <w:szCs w:val="24"/>
        </w:rPr>
        <w:t xml:space="preserve"> Для вида</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195C16" w:rsidRPr="00E66943" w:rsidRDefault="00195C16" w:rsidP="00195C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 xml:space="preserve"> (0,05 Га)</w:t>
      </w:r>
      <w:r w:rsidRPr="00E66943">
        <w:rPr>
          <w:rFonts w:ascii="Times New Roman" w:hAnsi="Times New Roman" w:cs="Times New Roman"/>
          <w:sz w:val="24"/>
          <w:szCs w:val="24"/>
        </w:rPr>
        <w:t>;</w:t>
      </w:r>
    </w:p>
    <w:p w:rsidR="00195C16" w:rsidRPr="00E66943" w:rsidRDefault="00195C16" w:rsidP="00195C1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195C16" w:rsidRPr="00E66943" w:rsidRDefault="00195C16" w:rsidP="00B15AC4">
      <w:pPr>
        <w:spacing w:after="0" w:line="240" w:lineRule="auto"/>
        <w:ind w:firstLine="709"/>
        <w:jc w:val="both"/>
        <w:rPr>
          <w:rFonts w:ascii="Times New Roman" w:hAnsi="Times New Roman" w:cs="Times New Roman"/>
          <w:sz w:val="24"/>
          <w:szCs w:val="24"/>
        </w:rPr>
      </w:pPr>
    </w:p>
    <w:p w:rsidR="006D4614" w:rsidRDefault="00A029D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D4614">
        <w:rPr>
          <w:rFonts w:ascii="Times New Roman" w:hAnsi="Times New Roman" w:cs="Times New Roman"/>
          <w:sz w:val="24"/>
          <w:szCs w:val="24"/>
        </w:rPr>
        <w:t>. Коммунальные зоны</w:t>
      </w:r>
    </w:p>
    <w:p w:rsidR="00441C81" w:rsidRDefault="00A029D7"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6D4614">
        <w:rPr>
          <w:rFonts w:ascii="Times New Roman" w:hAnsi="Times New Roman" w:cs="Times New Roman"/>
          <w:sz w:val="24"/>
          <w:szCs w:val="24"/>
        </w:rPr>
        <w:t>.1.</w:t>
      </w:r>
      <w:r w:rsidR="0029541A">
        <w:rPr>
          <w:rFonts w:ascii="Times New Roman" w:hAnsi="Times New Roman" w:cs="Times New Roman"/>
          <w:sz w:val="24"/>
          <w:szCs w:val="24"/>
        </w:rPr>
        <w:t>К – 1</w:t>
      </w:r>
      <w:r w:rsidR="00CA2802" w:rsidRPr="00E66943">
        <w:rPr>
          <w:rFonts w:ascii="Times New Roman" w:hAnsi="Times New Roman" w:cs="Times New Roman"/>
          <w:sz w:val="24"/>
          <w:szCs w:val="24"/>
        </w:rPr>
        <w:t>. Зон</w:t>
      </w:r>
      <w:r w:rsidR="006D4614">
        <w:rPr>
          <w:rFonts w:ascii="Times New Roman" w:hAnsi="Times New Roman" w:cs="Times New Roman"/>
          <w:sz w:val="24"/>
          <w:szCs w:val="24"/>
        </w:rPr>
        <w:t>а коммунальных предприятий, транспорта, складирования и распределения товаров</w:t>
      </w:r>
    </w:p>
    <w:p w:rsidR="00494205" w:rsidRDefault="00494205"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4"/>
        <w:gridCol w:w="2455"/>
        <w:gridCol w:w="23"/>
        <w:gridCol w:w="2349"/>
        <w:gridCol w:w="7"/>
        <w:gridCol w:w="2352"/>
      </w:tblGrid>
      <w:tr w:rsidR="006D4614" w:rsidRPr="00D86479" w:rsidTr="0029541A">
        <w:tc>
          <w:tcPr>
            <w:tcW w:w="2443" w:type="dxa"/>
          </w:tcPr>
          <w:p w:rsidR="006D4614" w:rsidRPr="00D86479" w:rsidRDefault="006D4614" w:rsidP="0029541A">
            <w:pPr>
              <w:jc w:val="center"/>
              <w:rPr>
                <w:sz w:val="24"/>
                <w:szCs w:val="24"/>
              </w:rPr>
            </w:pPr>
            <w:r w:rsidRPr="00D86479">
              <w:rPr>
                <w:sz w:val="24"/>
                <w:szCs w:val="24"/>
              </w:rPr>
              <w:t>Классификатор</w:t>
            </w:r>
          </w:p>
        </w:tc>
        <w:tc>
          <w:tcPr>
            <w:tcW w:w="2489" w:type="dxa"/>
          </w:tcPr>
          <w:p w:rsidR="006D4614" w:rsidRPr="00D86479" w:rsidRDefault="006D4614" w:rsidP="0029541A">
            <w:pPr>
              <w:jc w:val="center"/>
              <w:rPr>
                <w:sz w:val="24"/>
                <w:szCs w:val="24"/>
              </w:rPr>
            </w:pPr>
            <w:r w:rsidRPr="00D86479">
              <w:rPr>
                <w:sz w:val="24"/>
                <w:szCs w:val="24"/>
              </w:rPr>
              <w:t>Основные</w:t>
            </w:r>
          </w:p>
        </w:tc>
        <w:tc>
          <w:tcPr>
            <w:tcW w:w="2498" w:type="dxa"/>
            <w:gridSpan w:val="2"/>
          </w:tcPr>
          <w:p w:rsidR="006D4614" w:rsidRPr="00D86479" w:rsidRDefault="006D4614" w:rsidP="0029541A">
            <w:pPr>
              <w:jc w:val="center"/>
              <w:rPr>
                <w:sz w:val="24"/>
                <w:szCs w:val="24"/>
              </w:rPr>
            </w:pPr>
            <w:r w:rsidRPr="00D86479">
              <w:rPr>
                <w:sz w:val="24"/>
                <w:szCs w:val="24"/>
              </w:rPr>
              <w:t>Вспомогательные</w:t>
            </w:r>
          </w:p>
        </w:tc>
        <w:tc>
          <w:tcPr>
            <w:tcW w:w="2423" w:type="dxa"/>
            <w:gridSpan w:val="2"/>
          </w:tcPr>
          <w:p w:rsidR="006D4614" w:rsidRPr="00D86479" w:rsidRDefault="006D4614" w:rsidP="0029541A">
            <w:pPr>
              <w:jc w:val="center"/>
              <w:rPr>
                <w:sz w:val="24"/>
                <w:szCs w:val="24"/>
              </w:rPr>
            </w:pPr>
            <w:r w:rsidRPr="00D86479">
              <w:rPr>
                <w:sz w:val="24"/>
                <w:szCs w:val="24"/>
              </w:rPr>
              <w:t>Условные</w:t>
            </w:r>
          </w:p>
        </w:tc>
      </w:tr>
      <w:tr w:rsidR="008C4DA0" w:rsidTr="0029541A">
        <w:tc>
          <w:tcPr>
            <w:tcW w:w="2443" w:type="dxa"/>
          </w:tcPr>
          <w:p w:rsidR="008C4DA0" w:rsidRPr="008C4DA0" w:rsidRDefault="008C4DA0" w:rsidP="0029541A">
            <w:pPr>
              <w:jc w:val="center"/>
              <w:rPr>
                <w:sz w:val="24"/>
                <w:szCs w:val="24"/>
              </w:rPr>
            </w:pPr>
            <w:r w:rsidRPr="008C4DA0">
              <w:rPr>
                <w:sz w:val="24"/>
                <w:szCs w:val="24"/>
              </w:rPr>
              <w:t>Предоставление коммунальных услуг 3.1.1</w:t>
            </w:r>
          </w:p>
        </w:tc>
        <w:tc>
          <w:tcPr>
            <w:tcW w:w="2512" w:type="dxa"/>
            <w:gridSpan w:val="2"/>
          </w:tcPr>
          <w:p w:rsidR="008C4DA0" w:rsidRDefault="008C4DA0" w:rsidP="008C4DA0">
            <w:pPr>
              <w:autoSpaceDE w:val="0"/>
              <w:autoSpaceDN w:val="0"/>
              <w:adjustRightInd w:val="0"/>
              <w:rPr>
                <w:sz w:val="24"/>
                <w:szCs w:val="24"/>
              </w:rPr>
            </w:pPr>
            <w:proofErr w:type="gramStart"/>
            <w:r w:rsidRPr="008C4DA0">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8C4DA0">
              <w:rPr>
                <w:sz w:val="24"/>
                <w:szCs w:val="24"/>
              </w:rPr>
              <w:lastRenderedPageBreak/>
              <w:t>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C4DA0" w:rsidRPr="008C4DA0" w:rsidRDefault="008C4DA0" w:rsidP="008C4DA0">
            <w:pPr>
              <w:autoSpaceDE w:val="0"/>
              <w:autoSpaceDN w:val="0"/>
              <w:adjustRightInd w:val="0"/>
              <w:rPr>
                <w:rFonts w:eastAsiaTheme="minorHAnsi"/>
                <w:sz w:val="24"/>
                <w:szCs w:val="24"/>
                <w:lang w:eastAsia="en-US"/>
              </w:rPr>
            </w:pPr>
          </w:p>
        </w:tc>
        <w:tc>
          <w:tcPr>
            <w:tcW w:w="2483" w:type="dxa"/>
            <w:gridSpan w:val="2"/>
          </w:tcPr>
          <w:p w:rsidR="008C4DA0" w:rsidRPr="00D86479" w:rsidRDefault="008C4DA0" w:rsidP="0029541A">
            <w:pPr>
              <w:jc w:val="center"/>
              <w:rPr>
                <w:sz w:val="24"/>
                <w:szCs w:val="24"/>
              </w:rPr>
            </w:pPr>
          </w:p>
        </w:tc>
        <w:tc>
          <w:tcPr>
            <w:tcW w:w="2415" w:type="dxa"/>
          </w:tcPr>
          <w:p w:rsidR="008C4DA0" w:rsidRDefault="008C4DA0" w:rsidP="0029541A">
            <w:pPr>
              <w:autoSpaceDE w:val="0"/>
              <w:autoSpaceDN w:val="0"/>
              <w:adjustRightInd w:val="0"/>
              <w:jc w:val="both"/>
              <w:rPr>
                <w:rFonts w:eastAsiaTheme="minorHAnsi"/>
                <w:sz w:val="24"/>
                <w:szCs w:val="24"/>
                <w:lang w:eastAsia="en-US"/>
              </w:rPr>
            </w:pPr>
          </w:p>
        </w:tc>
      </w:tr>
      <w:tr w:rsidR="008C4DA0" w:rsidTr="0029541A">
        <w:tc>
          <w:tcPr>
            <w:tcW w:w="2443" w:type="dxa"/>
          </w:tcPr>
          <w:p w:rsidR="008C4DA0" w:rsidRDefault="008C4DA0" w:rsidP="0029541A">
            <w:pPr>
              <w:jc w:val="center"/>
              <w:rPr>
                <w:sz w:val="24"/>
                <w:szCs w:val="24"/>
              </w:rPr>
            </w:pPr>
            <w:r w:rsidRPr="008C4DA0">
              <w:rPr>
                <w:sz w:val="24"/>
                <w:szCs w:val="24"/>
              </w:rPr>
              <w:lastRenderedPageBreak/>
              <w:t>Административные здания организаций, обеспечивающих предоставление коммунальных услуг</w:t>
            </w:r>
          </w:p>
          <w:p w:rsidR="008C4DA0" w:rsidRPr="008C4DA0" w:rsidRDefault="008C4DA0" w:rsidP="0029541A">
            <w:pPr>
              <w:jc w:val="center"/>
              <w:rPr>
                <w:sz w:val="24"/>
                <w:szCs w:val="24"/>
              </w:rPr>
            </w:pPr>
            <w:r>
              <w:rPr>
                <w:sz w:val="24"/>
                <w:szCs w:val="24"/>
              </w:rPr>
              <w:t>3.1.2</w:t>
            </w:r>
          </w:p>
        </w:tc>
        <w:tc>
          <w:tcPr>
            <w:tcW w:w="2512" w:type="dxa"/>
            <w:gridSpan w:val="2"/>
          </w:tcPr>
          <w:p w:rsidR="008C4DA0" w:rsidRPr="008C4DA0" w:rsidRDefault="008C4DA0" w:rsidP="008C4DA0">
            <w:pPr>
              <w:autoSpaceDE w:val="0"/>
              <w:autoSpaceDN w:val="0"/>
              <w:adjustRightInd w:val="0"/>
              <w:rPr>
                <w:rFonts w:eastAsiaTheme="minorHAnsi"/>
                <w:sz w:val="24"/>
                <w:szCs w:val="24"/>
                <w:lang w:eastAsia="en-US"/>
              </w:rPr>
            </w:pPr>
            <w:r w:rsidRPr="008C4DA0">
              <w:rPr>
                <w:sz w:val="24"/>
                <w:szCs w:val="24"/>
              </w:rPr>
              <w:t xml:space="preserve">Размещение зданий, предназначенных для </w:t>
            </w:r>
            <w:proofErr w:type="spellStart"/>
            <w:r w:rsidRPr="008C4DA0">
              <w:rPr>
                <w:sz w:val="24"/>
                <w:szCs w:val="24"/>
              </w:rPr>
              <w:t>приема</w:t>
            </w:r>
            <w:proofErr w:type="spellEnd"/>
            <w:r w:rsidRPr="008C4DA0">
              <w:rPr>
                <w:sz w:val="24"/>
                <w:szCs w:val="24"/>
              </w:rPr>
              <w:t xml:space="preserve"> физических и юридических лиц в связи с предоставлением им коммунальных услуг</w:t>
            </w:r>
          </w:p>
        </w:tc>
        <w:tc>
          <w:tcPr>
            <w:tcW w:w="2483" w:type="dxa"/>
            <w:gridSpan w:val="2"/>
          </w:tcPr>
          <w:p w:rsidR="008C4DA0" w:rsidRPr="00D86479" w:rsidRDefault="008C4DA0" w:rsidP="0029541A">
            <w:pPr>
              <w:jc w:val="center"/>
              <w:rPr>
                <w:sz w:val="24"/>
                <w:szCs w:val="24"/>
              </w:rPr>
            </w:pPr>
          </w:p>
        </w:tc>
        <w:tc>
          <w:tcPr>
            <w:tcW w:w="2415" w:type="dxa"/>
          </w:tcPr>
          <w:p w:rsidR="008C4DA0" w:rsidRDefault="008C4DA0" w:rsidP="0029541A">
            <w:pPr>
              <w:autoSpaceDE w:val="0"/>
              <w:autoSpaceDN w:val="0"/>
              <w:adjustRightInd w:val="0"/>
              <w:jc w:val="both"/>
              <w:rPr>
                <w:rFonts w:eastAsiaTheme="minorHAnsi"/>
                <w:sz w:val="24"/>
                <w:szCs w:val="24"/>
                <w:lang w:eastAsia="en-US"/>
              </w:rPr>
            </w:pPr>
          </w:p>
        </w:tc>
      </w:tr>
      <w:tr w:rsidR="008C4DA0" w:rsidTr="0029541A">
        <w:tc>
          <w:tcPr>
            <w:tcW w:w="2443" w:type="dxa"/>
          </w:tcPr>
          <w:p w:rsidR="008C4DA0" w:rsidRDefault="008C4DA0" w:rsidP="0029541A">
            <w:pPr>
              <w:jc w:val="center"/>
              <w:rPr>
                <w:sz w:val="24"/>
                <w:szCs w:val="24"/>
              </w:rPr>
            </w:pPr>
            <w:r>
              <w:rPr>
                <w:sz w:val="24"/>
                <w:szCs w:val="24"/>
              </w:rPr>
              <w:t>Связь 6.8</w:t>
            </w:r>
          </w:p>
        </w:tc>
        <w:tc>
          <w:tcPr>
            <w:tcW w:w="2512" w:type="dxa"/>
            <w:gridSpan w:val="2"/>
          </w:tcPr>
          <w:p w:rsidR="008C4DA0" w:rsidRDefault="008C4DA0" w:rsidP="0029541A">
            <w:pPr>
              <w:autoSpaceDE w:val="0"/>
              <w:autoSpaceDN w:val="0"/>
              <w:adjustRightInd w:val="0"/>
              <w:jc w:val="both"/>
              <w:rPr>
                <w:rFonts w:eastAsiaTheme="minorHAnsi"/>
                <w:sz w:val="24"/>
                <w:szCs w:val="24"/>
                <w:lang w:eastAsia="en-US"/>
              </w:rPr>
            </w:pPr>
          </w:p>
        </w:tc>
        <w:tc>
          <w:tcPr>
            <w:tcW w:w="2483" w:type="dxa"/>
            <w:gridSpan w:val="2"/>
          </w:tcPr>
          <w:p w:rsidR="008C4DA0" w:rsidRPr="00D86479" w:rsidRDefault="008C4DA0" w:rsidP="0029541A">
            <w:pPr>
              <w:jc w:val="center"/>
              <w:rPr>
                <w:sz w:val="24"/>
                <w:szCs w:val="24"/>
              </w:rPr>
            </w:pPr>
          </w:p>
        </w:tc>
        <w:tc>
          <w:tcPr>
            <w:tcW w:w="2415" w:type="dxa"/>
          </w:tcPr>
          <w:p w:rsidR="008C4DA0" w:rsidRDefault="008C4DA0" w:rsidP="008C4DA0">
            <w:pPr>
              <w:autoSpaceDE w:val="0"/>
              <w:autoSpaceDN w:val="0"/>
              <w:adjustRightInd w:val="0"/>
              <w:rPr>
                <w:color w:val="0000FF"/>
                <w:sz w:val="24"/>
                <w:szCs w:val="24"/>
              </w:rPr>
            </w:pPr>
            <w:r w:rsidRPr="008C4DA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proofErr w:type="spellStart"/>
            <w:r w:rsidRPr="008C4DA0">
              <w:rPr>
                <w:sz w:val="24"/>
                <w:szCs w:val="24"/>
              </w:rPr>
              <w:t>разрешенного</w:t>
            </w:r>
            <w:proofErr w:type="spellEnd"/>
            <w:r w:rsidRPr="008C4DA0">
              <w:rPr>
                <w:sz w:val="24"/>
                <w:szCs w:val="24"/>
              </w:rPr>
              <w:t xml:space="preserve"> использования с </w:t>
            </w:r>
            <w:hyperlink w:anchor="P198" w:history="1">
              <w:r w:rsidRPr="008C4DA0">
                <w:rPr>
                  <w:color w:val="0000FF"/>
                  <w:sz w:val="24"/>
                  <w:szCs w:val="24"/>
                </w:rPr>
                <w:t>кодами 3.1.1</w:t>
              </w:r>
            </w:hyperlink>
            <w:r w:rsidRPr="008C4DA0">
              <w:rPr>
                <w:sz w:val="24"/>
                <w:szCs w:val="24"/>
              </w:rPr>
              <w:t xml:space="preserve">, </w:t>
            </w:r>
            <w:hyperlink w:anchor="P220" w:history="1">
              <w:r w:rsidRPr="008C4DA0">
                <w:rPr>
                  <w:color w:val="0000FF"/>
                  <w:sz w:val="24"/>
                  <w:szCs w:val="24"/>
                </w:rPr>
                <w:t>3.2.3</w:t>
              </w:r>
            </w:hyperlink>
          </w:p>
          <w:p w:rsidR="00195C16" w:rsidRPr="008C4DA0" w:rsidRDefault="00195C16" w:rsidP="008C4DA0">
            <w:pPr>
              <w:autoSpaceDE w:val="0"/>
              <w:autoSpaceDN w:val="0"/>
              <w:adjustRightInd w:val="0"/>
              <w:rPr>
                <w:rFonts w:eastAsiaTheme="minorHAnsi"/>
                <w:sz w:val="24"/>
                <w:szCs w:val="24"/>
                <w:lang w:eastAsia="en-US"/>
              </w:rPr>
            </w:pPr>
          </w:p>
        </w:tc>
      </w:tr>
      <w:tr w:rsidR="000C7E78" w:rsidTr="0029541A">
        <w:tc>
          <w:tcPr>
            <w:tcW w:w="2443" w:type="dxa"/>
          </w:tcPr>
          <w:p w:rsidR="000C7E78" w:rsidRDefault="000C7E78" w:rsidP="000C7E78">
            <w:pPr>
              <w:jc w:val="center"/>
              <w:rPr>
                <w:sz w:val="24"/>
                <w:szCs w:val="24"/>
              </w:rPr>
            </w:pPr>
            <w:r>
              <w:rPr>
                <w:sz w:val="24"/>
                <w:szCs w:val="24"/>
              </w:rPr>
              <w:t>Оказание услуг связи 3.2.3</w:t>
            </w:r>
          </w:p>
        </w:tc>
        <w:tc>
          <w:tcPr>
            <w:tcW w:w="2512" w:type="dxa"/>
            <w:gridSpan w:val="2"/>
          </w:tcPr>
          <w:p w:rsidR="000C7E78" w:rsidRDefault="000C7E78" w:rsidP="000C7E78">
            <w:pPr>
              <w:autoSpaceDE w:val="0"/>
              <w:autoSpaceDN w:val="0"/>
              <w:adjustRightInd w:val="0"/>
              <w:jc w:val="both"/>
              <w:rPr>
                <w:rFonts w:eastAsiaTheme="minorHAnsi"/>
                <w:sz w:val="24"/>
                <w:szCs w:val="24"/>
                <w:lang w:eastAsia="en-US"/>
              </w:rPr>
            </w:pPr>
          </w:p>
        </w:tc>
        <w:tc>
          <w:tcPr>
            <w:tcW w:w="2483" w:type="dxa"/>
            <w:gridSpan w:val="2"/>
          </w:tcPr>
          <w:p w:rsidR="000C7E78" w:rsidRPr="00D86479" w:rsidRDefault="000C7E78" w:rsidP="000C7E78">
            <w:pPr>
              <w:jc w:val="center"/>
              <w:rPr>
                <w:sz w:val="24"/>
                <w:szCs w:val="24"/>
              </w:rPr>
            </w:pPr>
          </w:p>
        </w:tc>
        <w:tc>
          <w:tcPr>
            <w:tcW w:w="2415" w:type="dxa"/>
          </w:tcPr>
          <w:p w:rsidR="000C7E78" w:rsidRPr="000C7E78" w:rsidRDefault="000C7E78" w:rsidP="000C7E78">
            <w:pPr>
              <w:pStyle w:val="ConsPlusNormal"/>
              <w:rPr>
                <w:rFonts w:ascii="Times New Roman" w:hAnsi="Times New Roman" w:cs="Times New Roman"/>
                <w:sz w:val="24"/>
                <w:szCs w:val="24"/>
              </w:rPr>
            </w:pPr>
            <w:r w:rsidRPr="000C7E78">
              <w:rPr>
                <w:rFonts w:ascii="Times New Roman" w:hAnsi="Times New Roman" w:cs="Times New Roman"/>
                <w:sz w:val="24"/>
                <w:szCs w:val="24"/>
              </w:rPr>
              <w:t xml:space="preserve">Размещение зданий, предназначенных для размещения пунктов оказания услуг почтовой, </w:t>
            </w:r>
            <w:r w:rsidRPr="000C7E78">
              <w:rPr>
                <w:rFonts w:ascii="Times New Roman" w:hAnsi="Times New Roman" w:cs="Times New Roman"/>
                <w:sz w:val="24"/>
                <w:szCs w:val="24"/>
              </w:rPr>
              <w:lastRenderedPageBreak/>
              <w:t>телеграфной, междугородней и международной телефонной связи</w:t>
            </w:r>
          </w:p>
        </w:tc>
      </w:tr>
      <w:tr w:rsidR="000C7E78" w:rsidTr="0029541A">
        <w:tc>
          <w:tcPr>
            <w:tcW w:w="2443" w:type="dxa"/>
          </w:tcPr>
          <w:p w:rsidR="000C7E78" w:rsidRDefault="000C7E78" w:rsidP="000C7E78">
            <w:pPr>
              <w:jc w:val="center"/>
              <w:rPr>
                <w:sz w:val="24"/>
                <w:szCs w:val="24"/>
              </w:rPr>
            </w:pPr>
            <w:r>
              <w:rPr>
                <w:sz w:val="24"/>
                <w:szCs w:val="24"/>
              </w:rPr>
              <w:lastRenderedPageBreak/>
              <w:t>Склады 6.9</w:t>
            </w:r>
          </w:p>
        </w:tc>
        <w:tc>
          <w:tcPr>
            <w:tcW w:w="2512" w:type="dxa"/>
            <w:gridSpan w:val="2"/>
          </w:tcPr>
          <w:p w:rsidR="000C7E78" w:rsidRPr="008C4DA0" w:rsidRDefault="000C7E78" w:rsidP="000C7E78">
            <w:pPr>
              <w:autoSpaceDE w:val="0"/>
              <w:autoSpaceDN w:val="0"/>
              <w:adjustRightInd w:val="0"/>
              <w:rPr>
                <w:rFonts w:eastAsiaTheme="minorHAnsi"/>
                <w:sz w:val="24"/>
                <w:szCs w:val="24"/>
                <w:lang w:eastAsia="en-US"/>
              </w:rPr>
            </w:pPr>
            <w:proofErr w:type="gramStart"/>
            <w:r w:rsidRPr="008C4DA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83" w:type="dxa"/>
            <w:gridSpan w:val="2"/>
          </w:tcPr>
          <w:p w:rsidR="000C7E78" w:rsidRPr="00D86479" w:rsidRDefault="000C7E78" w:rsidP="000C7E78">
            <w:pPr>
              <w:jc w:val="center"/>
              <w:rPr>
                <w:sz w:val="24"/>
                <w:szCs w:val="24"/>
              </w:rPr>
            </w:pPr>
          </w:p>
        </w:tc>
        <w:tc>
          <w:tcPr>
            <w:tcW w:w="2415" w:type="dxa"/>
          </w:tcPr>
          <w:p w:rsidR="000C7E78" w:rsidRDefault="000C7E78" w:rsidP="000C7E78">
            <w:pPr>
              <w:autoSpaceDE w:val="0"/>
              <w:autoSpaceDN w:val="0"/>
              <w:adjustRightInd w:val="0"/>
              <w:jc w:val="both"/>
              <w:rPr>
                <w:rFonts w:eastAsiaTheme="minorHAnsi"/>
                <w:sz w:val="24"/>
                <w:szCs w:val="24"/>
                <w:lang w:eastAsia="en-US"/>
              </w:rPr>
            </w:pPr>
          </w:p>
        </w:tc>
      </w:tr>
      <w:tr w:rsidR="000C7E78" w:rsidTr="0029541A">
        <w:tc>
          <w:tcPr>
            <w:tcW w:w="2443" w:type="dxa"/>
          </w:tcPr>
          <w:p w:rsidR="000C7E78" w:rsidRDefault="000C7E78" w:rsidP="000C7E78">
            <w:pPr>
              <w:jc w:val="center"/>
              <w:rPr>
                <w:sz w:val="24"/>
                <w:szCs w:val="24"/>
              </w:rPr>
            </w:pPr>
            <w:r>
              <w:rPr>
                <w:sz w:val="24"/>
                <w:szCs w:val="24"/>
              </w:rPr>
              <w:t>Деловое управление 4.1</w:t>
            </w:r>
          </w:p>
        </w:tc>
        <w:tc>
          <w:tcPr>
            <w:tcW w:w="2512" w:type="dxa"/>
            <w:gridSpan w:val="2"/>
          </w:tcPr>
          <w:p w:rsidR="000C7E78" w:rsidRDefault="000C7E78" w:rsidP="000C7E78">
            <w:pPr>
              <w:autoSpaceDE w:val="0"/>
              <w:autoSpaceDN w:val="0"/>
              <w:adjustRightInd w:val="0"/>
              <w:rPr>
                <w:sz w:val="24"/>
                <w:szCs w:val="24"/>
              </w:rPr>
            </w:pPr>
            <w:r w:rsidRPr="008C4DA0">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8C4DA0">
              <w:rPr>
                <w:sz w:val="24"/>
                <w:szCs w:val="24"/>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C7E78" w:rsidRDefault="000C7E78" w:rsidP="000C7E78">
            <w:pPr>
              <w:autoSpaceDE w:val="0"/>
              <w:autoSpaceDN w:val="0"/>
              <w:adjustRightInd w:val="0"/>
              <w:rPr>
                <w:sz w:val="24"/>
                <w:szCs w:val="24"/>
              </w:rPr>
            </w:pPr>
          </w:p>
          <w:p w:rsidR="000C7E78" w:rsidRPr="008C4DA0" w:rsidRDefault="000C7E78" w:rsidP="000C7E78">
            <w:pPr>
              <w:autoSpaceDE w:val="0"/>
              <w:autoSpaceDN w:val="0"/>
              <w:adjustRightInd w:val="0"/>
              <w:rPr>
                <w:rFonts w:eastAsiaTheme="minorHAnsi"/>
                <w:sz w:val="24"/>
                <w:szCs w:val="24"/>
                <w:lang w:eastAsia="en-US"/>
              </w:rPr>
            </w:pPr>
          </w:p>
        </w:tc>
        <w:tc>
          <w:tcPr>
            <w:tcW w:w="2483" w:type="dxa"/>
            <w:gridSpan w:val="2"/>
          </w:tcPr>
          <w:p w:rsidR="000C7E78" w:rsidRPr="00D86479" w:rsidRDefault="000C7E78" w:rsidP="000C7E78">
            <w:pPr>
              <w:jc w:val="center"/>
              <w:rPr>
                <w:sz w:val="24"/>
                <w:szCs w:val="24"/>
              </w:rPr>
            </w:pPr>
          </w:p>
        </w:tc>
        <w:tc>
          <w:tcPr>
            <w:tcW w:w="2415" w:type="dxa"/>
          </w:tcPr>
          <w:p w:rsidR="000C7E78" w:rsidRDefault="000C7E78" w:rsidP="000C7E78">
            <w:pPr>
              <w:autoSpaceDE w:val="0"/>
              <w:autoSpaceDN w:val="0"/>
              <w:adjustRightInd w:val="0"/>
              <w:jc w:val="both"/>
              <w:rPr>
                <w:rFonts w:eastAsiaTheme="minorHAnsi"/>
                <w:sz w:val="24"/>
                <w:szCs w:val="24"/>
                <w:lang w:eastAsia="en-US"/>
              </w:rPr>
            </w:pPr>
          </w:p>
        </w:tc>
      </w:tr>
      <w:tr w:rsidR="00E80D33" w:rsidTr="0029541A">
        <w:tc>
          <w:tcPr>
            <w:tcW w:w="2443" w:type="dxa"/>
          </w:tcPr>
          <w:p w:rsidR="00E80D33" w:rsidRDefault="00E80D33">
            <w:pPr>
              <w:jc w:val="center"/>
              <w:rPr>
                <w:sz w:val="24"/>
                <w:szCs w:val="24"/>
              </w:rPr>
            </w:pPr>
            <w:r>
              <w:rPr>
                <w:sz w:val="24"/>
                <w:szCs w:val="24"/>
              </w:rPr>
              <w:lastRenderedPageBreak/>
              <w:t xml:space="preserve">Хранение автотранспорта  </w:t>
            </w:r>
          </w:p>
          <w:p w:rsidR="00E80D33" w:rsidRDefault="00E80D33">
            <w:pPr>
              <w:jc w:val="center"/>
              <w:rPr>
                <w:sz w:val="24"/>
                <w:szCs w:val="24"/>
              </w:rPr>
            </w:pPr>
            <w:r>
              <w:rPr>
                <w:sz w:val="24"/>
                <w:szCs w:val="24"/>
              </w:rPr>
              <w:t>2.7.1</w:t>
            </w:r>
          </w:p>
        </w:tc>
        <w:tc>
          <w:tcPr>
            <w:tcW w:w="2512" w:type="dxa"/>
            <w:gridSpan w:val="2"/>
          </w:tcPr>
          <w:p w:rsidR="00E80D33" w:rsidRDefault="00E80D33" w:rsidP="00653CF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w:t>
            </w:r>
            <w:proofErr w:type="spellStart"/>
            <w:r>
              <w:rPr>
                <w:rFonts w:ascii="Times New Roman" w:hAnsi="Times New Roman" w:cs="Times New Roman"/>
                <w:sz w:val="24"/>
                <w:szCs w:val="24"/>
              </w:rPr>
              <w:t>разрешенного</w:t>
            </w:r>
            <w:proofErr w:type="spellEnd"/>
            <w:r>
              <w:rPr>
                <w:rFonts w:ascii="Times New Roman" w:hAnsi="Times New Roman" w:cs="Times New Roman"/>
                <w:sz w:val="24"/>
                <w:szCs w:val="24"/>
              </w:rPr>
              <w:t xml:space="preserve"> использования с </w:t>
            </w:r>
            <w:hyperlink r:id="rId15" w:anchor="P382" w:history="1">
              <w:r>
                <w:rPr>
                  <w:rStyle w:val="aff0"/>
                  <w:rFonts w:ascii="Times New Roman" w:hAnsi="Times New Roman" w:cs="Times New Roman"/>
                  <w:sz w:val="24"/>
                  <w:szCs w:val="24"/>
                </w:rPr>
                <w:t>кодом 4.9</w:t>
              </w:r>
            </w:hyperlink>
          </w:p>
        </w:tc>
        <w:tc>
          <w:tcPr>
            <w:tcW w:w="2483" w:type="dxa"/>
            <w:gridSpan w:val="2"/>
          </w:tcPr>
          <w:p w:rsidR="00E80D33" w:rsidRDefault="00E80D33">
            <w:pPr>
              <w:pStyle w:val="ConsPlusNormal"/>
              <w:jc w:val="both"/>
              <w:rPr>
                <w:rFonts w:ascii="Times New Roman" w:hAnsi="Times New Roman" w:cs="Times New Roman"/>
                <w:sz w:val="24"/>
                <w:szCs w:val="24"/>
              </w:rPr>
            </w:pPr>
          </w:p>
        </w:tc>
        <w:tc>
          <w:tcPr>
            <w:tcW w:w="2415" w:type="dxa"/>
          </w:tcPr>
          <w:p w:rsidR="00E80D33" w:rsidRDefault="00E80D33">
            <w:pPr>
              <w:pStyle w:val="ConsPlusNormal"/>
              <w:jc w:val="both"/>
              <w:rPr>
                <w:rFonts w:ascii="Times New Roman" w:hAnsi="Times New Roman" w:cs="Times New Roman"/>
                <w:sz w:val="24"/>
                <w:szCs w:val="24"/>
              </w:rPr>
            </w:pPr>
          </w:p>
        </w:tc>
      </w:tr>
    </w:tbl>
    <w:p w:rsidR="006D4614" w:rsidRDefault="006D4614" w:rsidP="006D4614">
      <w:pPr>
        <w:spacing w:after="0" w:line="360" w:lineRule="auto"/>
        <w:ind w:firstLine="709"/>
        <w:jc w:val="center"/>
        <w:rPr>
          <w:rFonts w:ascii="Times New Roman" w:hAnsi="Times New Roman" w:cs="Times New Roman"/>
          <w:sz w:val="28"/>
          <w:szCs w:val="28"/>
        </w:rPr>
      </w:pP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 xml:space="preserve">.Предельные параметры </w:t>
      </w:r>
      <w:proofErr w:type="spellStart"/>
      <w:r w:rsidR="006D4614" w:rsidRPr="00E66943">
        <w:rPr>
          <w:rFonts w:ascii="Times New Roman" w:hAnsi="Times New Roman" w:cs="Times New Roman"/>
          <w:sz w:val="24"/>
          <w:szCs w:val="24"/>
        </w:rPr>
        <w:t>разрешенного</w:t>
      </w:r>
      <w:proofErr w:type="spellEnd"/>
      <w:r w:rsidR="006D4614"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494205"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highlight w:val="yellow"/>
        </w:rPr>
        <w:t>5.</w:t>
      </w:r>
      <w:r>
        <w:rPr>
          <w:rFonts w:ascii="Times New Roman" w:hAnsi="Times New Roman" w:cs="Times New Roman"/>
          <w:sz w:val="24"/>
          <w:szCs w:val="24"/>
        </w:rPr>
        <w:t xml:space="preserve"> </w:t>
      </w:r>
      <w:r w:rsidRPr="00195C16">
        <w:rPr>
          <w:rFonts w:ascii="Times New Roman" w:hAnsi="Times New Roman" w:cs="Times New Roman"/>
          <w:sz w:val="24"/>
          <w:szCs w:val="24"/>
        </w:rPr>
        <w:t xml:space="preserve">Для вида </w:t>
      </w:r>
      <w:proofErr w:type="spellStart"/>
      <w:r w:rsidRPr="00195C16">
        <w:rPr>
          <w:rFonts w:ascii="Times New Roman" w:hAnsi="Times New Roman" w:cs="Times New Roman"/>
          <w:sz w:val="24"/>
          <w:szCs w:val="24"/>
        </w:rPr>
        <w:t>разрешенного</w:t>
      </w:r>
      <w:proofErr w:type="spellEnd"/>
      <w:r w:rsidRPr="00195C16">
        <w:rPr>
          <w:rFonts w:ascii="Times New Roman" w:hAnsi="Times New Roman" w:cs="Times New Roman"/>
          <w:sz w:val="24"/>
          <w:szCs w:val="24"/>
        </w:rPr>
        <w:t xml:space="preserve"> использования земельного участка «</w:t>
      </w:r>
      <w:r>
        <w:rPr>
          <w:rFonts w:ascii="Times New Roman" w:hAnsi="Times New Roman" w:cs="Times New Roman"/>
          <w:sz w:val="24"/>
          <w:szCs w:val="24"/>
        </w:rPr>
        <w:t>Хранение автотранспорта 2.7.1</w:t>
      </w:r>
      <w:r w:rsidRPr="00195C16">
        <w:rPr>
          <w:rFonts w:ascii="Times New Roman" w:hAnsi="Times New Roman" w:cs="Times New Roman"/>
          <w:sz w:val="24"/>
          <w:szCs w:val="24"/>
        </w:rPr>
        <w:t>» площадь земельного участка:</w:t>
      </w:r>
    </w:p>
    <w:p w:rsidR="00195C16" w:rsidRP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1) минимальный размер –</w:t>
      </w:r>
      <w:r>
        <w:rPr>
          <w:rFonts w:ascii="Times New Roman" w:hAnsi="Times New Roman" w:cs="Times New Roman"/>
          <w:sz w:val="24"/>
          <w:szCs w:val="24"/>
        </w:rPr>
        <w:t>30</w:t>
      </w:r>
      <w:r w:rsidRPr="00195C16">
        <w:rPr>
          <w:rFonts w:ascii="Times New Roman" w:hAnsi="Times New Roman" w:cs="Times New Roman"/>
          <w:sz w:val="24"/>
          <w:szCs w:val="24"/>
        </w:rPr>
        <w:t xml:space="preserve"> </w:t>
      </w:r>
      <w:proofErr w:type="spellStart"/>
      <w:r w:rsidRPr="00195C16">
        <w:rPr>
          <w:rFonts w:ascii="Times New Roman" w:hAnsi="Times New Roman" w:cs="Times New Roman"/>
          <w:sz w:val="24"/>
          <w:szCs w:val="24"/>
        </w:rPr>
        <w:t>кв.м</w:t>
      </w:r>
      <w:proofErr w:type="spellEnd"/>
      <w:r w:rsidRPr="00195C16">
        <w:rPr>
          <w:rFonts w:ascii="Times New Roman" w:hAnsi="Times New Roman" w:cs="Times New Roman"/>
          <w:sz w:val="24"/>
          <w:szCs w:val="24"/>
        </w:rPr>
        <w:t>.;</w:t>
      </w:r>
    </w:p>
    <w:p w:rsidR="00195C16" w:rsidRDefault="00195C16" w:rsidP="00195C16">
      <w:pPr>
        <w:spacing w:after="0" w:line="240" w:lineRule="auto"/>
        <w:ind w:firstLine="709"/>
        <w:jc w:val="both"/>
        <w:rPr>
          <w:rFonts w:ascii="Times New Roman" w:hAnsi="Times New Roman" w:cs="Times New Roman"/>
          <w:sz w:val="24"/>
          <w:szCs w:val="24"/>
        </w:rPr>
      </w:pPr>
      <w:r w:rsidRPr="00195C16">
        <w:rPr>
          <w:rFonts w:ascii="Times New Roman" w:hAnsi="Times New Roman" w:cs="Times New Roman"/>
          <w:sz w:val="24"/>
          <w:szCs w:val="24"/>
        </w:rPr>
        <w:t xml:space="preserve">2) максимальный размер – </w:t>
      </w:r>
      <w:r>
        <w:rPr>
          <w:rFonts w:ascii="Times New Roman" w:hAnsi="Times New Roman" w:cs="Times New Roman"/>
          <w:sz w:val="24"/>
          <w:szCs w:val="24"/>
        </w:rPr>
        <w:t xml:space="preserve">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6D4614" w:rsidRPr="00E66943" w:rsidRDefault="006D4614" w:rsidP="00262AA3">
      <w:pPr>
        <w:spacing w:after="0" w:line="240" w:lineRule="auto"/>
        <w:ind w:firstLine="709"/>
        <w:jc w:val="center"/>
        <w:rPr>
          <w:rFonts w:ascii="Times New Roman" w:hAnsi="Times New Roman" w:cs="Times New Roman"/>
          <w:sz w:val="24"/>
          <w:szCs w:val="24"/>
        </w:rPr>
      </w:pPr>
    </w:p>
    <w:p w:rsidR="00441C81" w:rsidRPr="006D4614" w:rsidRDefault="00A029D7"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3</w:t>
      </w:r>
      <w:r w:rsidR="0029541A">
        <w:rPr>
          <w:rFonts w:ascii="Times New Roman" w:hAnsi="Times New Roman" w:cs="Times New Roman"/>
          <w:sz w:val="24"/>
          <w:szCs w:val="24"/>
        </w:rPr>
        <w:t>.2. К – 2</w:t>
      </w:r>
      <w:r w:rsidR="006D4614" w:rsidRPr="006D4614">
        <w:rPr>
          <w:rFonts w:ascii="Times New Roman" w:hAnsi="Times New Roman" w:cs="Times New Roman"/>
          <w:sz w:val="24"/>
          <w:szCs w:val="24"/>
        </w:rPr>
        <w:t>. Зона общественных коммуникаций (дорог, проездов, площадей</w:t>
      </w:r>
      <w:r w:rsidR="006D4614">
        <w:rPr>
          <w:rFonts w:ascii="Times New Roman" w:hAnsi="Times New Roman" w:cs="Times New Roman"/>
          <w:sz w:val="24"/>
          <w:szCs w:val="24"/>
        </w:rPr>
        <w:t>,</w:t>
      </w:r>
      <w:r w:rsidR="006D4614" w:rsidRPr="006D4614">
        <w:rPr>
          <w:rFonts w:ascii="Times New Roman" w:hAnsi="Times New Roman" w:cs="Times New Roman"/>
          <w:sz w:val="24"/>
          <w:szCs w:val="24"/>
        </w:rPr>
        <w:t xml:space="preserve"> пустырей)</w:t>
      </w:r>
    </w:p>
    <w:tbl>
      <w:tblPr>
        <w:tblStyle w:val="af0"/>
        <w:tblW w:w="0" w:type="auto"/>
        <w:tblLook w:val="04A0" w:firstRow="1" w:lastRow="0" w:firstColumn="1" w:lastColumn="0" w:noHBand="0" w:noVBand="1"/>
      </w:tblPr>
      <w:tblGrid>
        <w:gridCol w:w="2390"/>
        <w:gridCol w:w="2446"/>
        <w:gridCol w:w="2444"/>
        <w:gridCol w:w="2290"/>
      </w:tblGrid>
      <w:tr w:rsidR="006D4614" w:rsidTr="0029541A">
        <w:tc>
          <w:tcPr>
            <w:tcW w:w="2444" w:type="dxa"/>
          </w:tcPr>
          <w:p w:rsidR="006D4614" w:rsidRDefault="006D4614" w:rsidP="0029541A">
            <w:pPr>
              <w:jc w:val="center"/>
              <w:rPr>
                <w:sz w:val="24"/>
                <w:szCs w:val="24"/>
              </w:rPr>
            </w:pPr>
            <w:r>
              <w:rPr>
                <w:sz w:val="24"/>
                <w:szCs w:val="24"/>
              </w:rPr>
              <w:t>Классификатор</w:t>
            </w:r>
          </w:p>
        </w:tc>
        <w:tc>
          <w:tcPr>
            <w:tcW w:w="2489" w:type="dxa"/>
          </w:tcPr>
          <w:p w:rsidR="006D4614" w:rsidRDefault="006D4614" w:rsidP="0029541A">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6D4614" w:rsidRPr="00D86479" w:rsidRDefault="006D4614" w:rsidP="0029541A">
            <w:pPr>
              <w:jc w:val="center"/>
              <w:rPr>
                <w:sz w:val="24"/>
                <w:szCs w:val="24"/>
              </w:rPr>
            </w:pPr>
            <w:r>
              <w:rPr>
                <w:sz w:val="24"/>
                <w:szCs w:val="24"/>
              </w:rPr>
              <w:t>Вспомогательное</w:t>
            </w:r>
          </w:p>
        </w:tc>
        <w:tc>
          <w:tcPr>
            <w:tcW w:w="2422" w:type="dxa"/>
          </w:tcPr>
          <w:p w:rsidR="006D4614" w:rsidRDefault="006D4614" w:rsidP="0029541A">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6D4614" w:rsidTr="0029541A">
        <w:tc>
          <w:tcPr>
            <w:tcW w:w="2444" w:type="dxa"/>
          </w:tcPr>
          <w:p w:rsidR="008C4DA0" w:rsidRDefault="008C4DA0" w:rsidP="0029541A">
            <w:pPr>
              <w:jc w:val="center"/>
              <w:rPr>
                <w:sz w:val="24"/>
                <w:szCs w:val="24"/>
              </w:rPr>
            </w:pPr>
            <w:r w:rsidRPr="008C4DA0">
              <w:rPr>
                <w:sz w:val="24"/>
                <w:szCs w:val="24"/>
              </w:rPr>
              <w:t xml:space="preserve">Улично-дорожная сеть  </w:t>
            </w:r>
          </w:p>
          <w:p w:rsidR="006D4614" w:rsidRPr="008C4DA0" w:rsidRDefault="008C4DA0" w:rsidP="0029541A">
            <w:pPr>
              <w:jc w:val="center"/>
              <w:rPr>
                <w:sz w:val="24"/>
                <w:szCs w:val="24"/>
              </w:rPr>
            </w:pPr>
            <w:r w:rsidRPr="008C4DA0">
              <w:rPr>
                <w:sz w:val="24"/>
                <w:szCs w:val="24"/>
              </w:rPr>
              <w:t>12.0.1</w:t>
            </w:r>
          </w:p>
        </w:tc>
        <w:tc>
          <w:tcPr>
            <w:tcW w:w="2489" w:type="dxa"/>
          </w:tcPr>
          <w:p w:rsidR="008C4DA0" w:rsidRPr="008C4DA0" w:rsidRDefault="008C4DA0" w:rsidP="008C4DA0">
            <w:pPr>
              <w:pStyle w:val="ConsPlusNormal"/>
              <w:rPr>
                <w:rFonts w:ascii="Times New Roman" w:hAnsi="Times New Roman" w:cs="Times New Roman"/>
                <w:sz w:val="24"/>
                <w:szCs w:val="24"/>
              </w:rPr>
            </w:pPr>
            <w:r w:rsidRPr="008C4DA0">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w:t>
            </w:r>
            <w:proofErr w:type="spellStart"/>
            <w:r w:rsidRPr="008C4DA0">
              <w:rPr>
                <w:rFonts w:ascii="Times New Roman" w:hAnsi="Times New Roman" w:cs="Times New Roman"/>
                <w:sz w:val="24"/>
                <w:szCs w:val="24"/>
              </w:rPr>
              <w:t>населенных</w:t>
            </w:r>
            <w:proofErr w:type="spellEnd"/>
            <w:r w:rsidRPr="008C4DA0">
              <w:rPr>
                <w:rFonts w:ascii="Times New Roman" w:hAnsi="Times New Roman" w:cs="Times New Roman"/>
                <w:sz w:val="24"/>
                <w:szCs w:val="24"/>
              </w:rPr>
              <w:t xml:space="preserve"> пунктов, пешеходных переходов, бульваров, площадей, проездов, велодорожек и объектов </w:t>
            </w:r>
            <w:proofErr w:type="spellStart"/>
            <w:r w:rsidRPr="008C4DA0">
              <w:rPr>
                <w:rFonts w:ascii="Times New Roman" w:hAnsi="Times New Roman" w:cs="Times New Roman"/>
                <w:sz w:val="24"/>
                <w:szCs w:val="24"/>
              </w:rPr>
              <w:t>велотранспортной</w:t>
            </w:r>
            <w:proofErr w:type="spellEnd"/>
            <w:r w:rsidRPr="008C4DA0">
              <w:rPr>
                <w:rFonts w:ascii="Times New Roman" w:hAnsi="Times New Roman" w:cs="Times New Roman"/>
                <w:sz w:val="24"/>
                <w:szCs w:val="24"/>
              </w:rPr>
              <w:t xml:space="preserve"> и инженерной инфраструктуры;</w:t>
            </w:r>
          </w:p>
          <w:p w:rsidR="006D4614" w:rsidRDefault="008C4DA0" w:rsidP="00E86A0B">
            <w:pPr>
              <w:autoSpaceDE w:val="0"/>
              <w:autoSpaceDN w:val="0"/>
              <w:adjustRightInd w:val="0"/>
              <w:rPr>
                <w:rFonts w:eastAsiaTheme="minorHAnsi"/>
                <w:sz w:val="24"/>
                <w:szCs w:val="24"/>
                <w:lang w:eastAsia="en-US"/>
              </w:rPr>
            </w:pPr>
            <w:r w:rsidRPr="008C4DA0">
              <w:rPr>
                <w:sz w:val="24"/>
                <w:szCs w:val="24"/>
              </w:rPr>
              <w:t>размещение придорожных стоянок (парковок) транспортных сре</w:t>
            </w:r>
            <w:proofErr w:type="gramStart"/>
            <w:r w:rsidRPr="008C4DA0">
              <w:rPr>
                <w:sz w:val="24"/>
                <w:szCs w:val="24"/>
              </w:rPr>
              <w:t>дств в гр</w:t>
            </w:r>
            <w:proofErr w:type="gramEnd"/>
            <w:r w:rsidRPr="008C4DA0">
              <w:rPr>
                <w:sz w:val="24"/>
                <w:szCs w:val="24"/>
              </w:rPr>
              <w:t xml:space="preserve">аницах х улиц и дорог, за исключением предусмотренных видами </w:t>
            </w:r>
            <w:proofErr w:type="spellStart"/>
            <w:r w:rsidRPr="008C4DA0">
              <w:rPr>
                <w:sz w:val="24"/>
                <w:szCs w:val="24"/>
              </w:rPr>
              <w:t>разрешенного</w:t>
            </w:r>
            <w:proofErr w:type="spellEnd"/>
            <w:r w:rsidRPr="008C4DA0">
              <w:rPr>
                <w:sz w:val="24"/>
                <w:szCs w:val="24"/>
              </w:rPr>
              <w:t xml:space="preserve"> использования с </w:t>
            </w:r>
            <w:hyperlink w:anchor="P186" w:history="1">
              <w:r w:rsidRPr="008C4DA0">
                <w:rPr>
                  <w:color w:val="0000FF"/>
                  <w:sz w:val="24"/>
                  <w:szCs w:val="24"/>
                </w:rPr>
                <w:t>кодами 2.7.1</w:t>
              </w:r>
            </w:hyperlink>
            <w:r w:rsidRPr="008C4DA0">
              <w:rPr>
                <w:sz w:val="24"/>
                <w:szCs w:val="24"/>
              </w:rPr>
              <w:t xml:space="preserve">, </w:t>
            </w:r>
            <w:hyperlink w:anchor="P382" w:history="1">
              <w:r w:rsidRPr="008C4DA0">
                <w:rPr>
                  <w:color w:val="0000FF"/>
                  <w:sz w:val="24"/>
                  <w:szCs w:val="24"/>
                </w:rPr>
                <w:t>4.9</w:t>
              </w:r>
            </w:hyperlink>
            <w:r w:rsidRPr="008C4DA0">
              <w:rPr>
                <w:sz w:val="24"/>
                <w:szCs w:val="24"/>
              </w:rPr>
              <w:t xml:space="preserve">, </w:t>
            </w:r>
            <w:hyperlink w:anchor="P567" w:history="1">
              <w:r w:rsidRPr="008C4DA0">
                <w:rPr>
                  <w:color w:val="0000FF"/>
                  <w:sz w:val="24"/>
                  <w:szCs w:val="24"/>
                </w:rPr>
                <w:t>7.2.3</w:t>
              </w:r>
            </w:hyperlink>
            <w:r w:rsidRPr="008C4DA0">
              <w:rPr>
                <w:sz w:val="24"/>
                <w:szCs w:val="24"/>
              </w:rPr>
              <w:t>, а также некапитальных сооружений, предназначенных для охраны транспортных средств</w:t>
            </w:r>
          </w:p>
        </w:tc>
        <w:tc>
          <w:tcPr>
            <w:tcW w:w="2498" w:type="dxa"/>
          </w:tcPr>
          <w:p w:rsidR="006D4614" w:rsidRDefault="006D4614" w:rsidP="0029541A">
            <w:pPr>
              <w:jc w:val="center"/>
              <w:rPr>
                <w:sz w:val="24"/>
                <w:szCs w:val="24"/>
              </w:rPr>
            </w:pPr>
          </w:p>
        </w:tc>
        <w:tc>
          <w:tcPr>
            <w:tcW w:w="2422" w:type="dxa"/>
          </w:tcPr>
          <w:p w:rsidR="006D4614" w:rsidRDefault="006D4614" w:rsidP="0029541A">
            <w:pPr>
              <w:autoSpaceDE w:val="0"/>
              <w:autoSpaceDN w:val="0"/>
              <w:adjustRightInd w:val="0"/>
              <w:jc w:val="center"/>
              <w:rPr>
                <w:rFonts w:eastAsiaTheme="minorHAnsi"/>
                <w:sz w:val="24"/>
                <w:szCs w:val="24"/>
                <w:lang w:eastAsia="en-US"/>
              </w:rPr>
            </w:pPr>
          </w:p>
        </w:tc>
      </w:tr>
      <w:tr w:rsidR="008C4DA0" w:rsidTr="0029541A">
        <w:tc>
          <w:tcPr>
            <w:tcW w:w="2444" w:type="dxa"/>
          </w:tcPr>
          <w:p w:rsidR="008C4DA0" w:rsidRDefault="008C4DA0" w:rsidP="0029541A">
            <w:pPr>
              <w:jc w:val="center"/>
              <w:rPr>
                <w:sz w:val="24"/>
                <w:szCs w:val="24"/>
              </w:rPr>
            </w:pPr>
            <w:r w:rsidRPr="008C4DA0">
              <w:rPr>
                <w:sz w:val="24"/>
                <w:szCs w:val="24"/>
              </w:rPr>
              <w:t xml:space="preserve">Благоустройство территории </w:t>
            </w:r>
          </w:p>
          <w:p w:rsidR="008C4DA0" w:rsidRPr="008C4DA0" w:rsidRDefault="008C4DA0" w:rsidP="0029541A">
            <w:pPr>
              <w:jc w:val="center"/>
              <w:rPr>
                <w:sz w:val="24"/>
                <w:szCs w:val="24"/>
              </w:rPr>
            </w:pPr>
            <w:r w:rsidRPr="008C4DA0">
              <w:rPr>
                <w:sz w:val="24"/>
                <w:szCs w:val="24"/>
              </w:rPr>
              <w:t>12.0.2</w:t>
            </w:r>
          </w:p>
        </w:tc>
        <w:tc>
          <w:tcPr>
            <w:tcW w:w="2489" w:type="dxa"/>
          </w:tcPr>
          <w:p w:rsidR="008C4DA0" w:rsidRPr="008C4DA0" w:rsidRDefault="008C4DA0" w:rsidP="008C4DA0">
            <w:pPr>
              <w:pStyle w:val="ConsPlusNormal"/>
              <w:rPr>
                <w:rFonts w:ascii="Times New Roman" w:hAnsi="Times New Roman" w:cs="Times New Roman"/>
                <w:sz w:val="24"/>
                <w:szCs w:val="24"/>
              </w:rPr>
            </w:pPr>
            <w:r w:rsidRPr="008C4DA0">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8C4DA0">
              <w:rPr>
                <w:rFonts w:ascii="Times New Roman" w:hAnsi="Times New Roman" w:cs="Times New Roman"/>
                <w:sz w:val="24"/>
                <w:szCs w:val="24"/>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8C4DA0" w:rsidRDefault="008C4DA0" w:rsidP="0029541A">
            <w:pPr>
              <w:jc w:val="center"/>
              <w:rPr>
                <w:sz w:val="24"/>
                <w:szCs w:val="24"/>
              </w:rPr>
            </w:pPr>
          </w:p>
        </w:tc>
        <w:tc>
          <w:tcPr>
            <w:tcW w:w="2422" w:type="dxa"/>
          </w:tcPr>
          <w:p w:rsidR="008C4DA0" w:rsidRDefault="008C4DA0" w:rsidP="0029541A">
            <w:pPr>
              <w:autoSpaceDE w:val="0"/>
              <w:autoSpaceDN w:val="0"/>
              <w:adjustRightInd w:val="0"/>
              <w:jc w:val="center"/>
              <w:rPr>
                <w:rFonts w:eastAsiaTheme="minorHAnsi"/>
                <w:sz w:val="24"/>
                <w:szCs w:val="24"/>
                <w:lang w:eastAsia="en-US"/>
              </w:rPr>
            </w:pPr>
          </w:p>
        </w:tc>
      </w:tr>
    </w:tbl>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DB04AC"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B04AC" w:rsidRPr="00E66943">
        <w:rPr>
          <w:rFonts w:ascii="Times New Roman" w:hAnsi="Times New Roman" w:cs="Times New Roman"/>
          <w:sz w:val="24"/>
          <w:szCs w:val="24"/>
        </w:rPr>
        <w:t xml:space="preserve">.Предельные параметры </w:t>
      </w:r>
      <w:proofErr w:type="spellStart"/>
      <w:r w:rsidR="00DB04AC" w:rsidRPr="00E66943">
        <w:rPr>
          <w:rFonts w:ascii="Times New Roman" w:hAnsi="Times New Roman" w:cs="Times New Roman"/>
          <w:sz w:val="24"/>
          <w:szCs w:val="24"/>
        </w:rPr>
        <w:t>разрешенного</w:t>
      </w:r>
      <w:proofErr w:type="spellEnd"/>
      <w:r w:rsidR="00DB04AC"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DB04AC" w:rsidRPr="00E66943"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B04AC" w:rsidRPr="00E66943">
        <w:rPr>
          <w:rFonts w:ascii="Times New Roman" w:hAnsi="Times New Roman" w:cs="Times New Roman"/>
          <w:sz w:val="24"/>
          <w:szCs w:val="24"/>
        </w:rPr>
        <w:t>.1.Площадь земельного участка:</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DB04AC" w:rsidP="00DB04A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B04AC" w:rsidRPr="00E66943" w:rsidRDefault="00494205" w:rsidP="00DB04AC">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00DB04AC"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DB04AC" w:rsidRDefault="00494205" w:rsidP="00DB04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B04AC" w:rsidRPr="00E66943">
        <w:rPr>
          <w:rFonts w:ascii="Times New Roman" w:hAnsi="Times New Roman" w:cs="Times New Roman"/>
          <w:sz w:val="24"/>
          <w:szCs w:val="24"/>
        </w:rPr>
        <w:t xml:space="preserve">.Максимальная площадь застройки земельного участка – 60%. </w:t>
      </w:r>
    </w:p>
    <w:p w:rsidR="00A029D7" w:rsidRDefault="00A029D7" w:rsidP="00DB04AC">
      <w:pPr>
        <w:spacing w:after="0" w:line="240" w:lineRule="auto"/>
        <w:ind w:firstLine="709"/>
        <w:jc w:val="both"/>
        <w:rPr>
          <w:rFonts w:ascii="Times New Roman" w:hAnsi="Times New Roman" w:cs="Times New Roman"/>
          <w:sz w:val="24"/>
          <w:szCs w:val="24"/>
        </w:rPr>
      </w:pPr>
    </w:p>
    <w:p w:rsidR="00A029D7" w:rsidRDefault="00A029D7"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4.Зоны инженерной и транспортной инфраструктуры</w:t>
      </w:r>
    </w:p>
    <w:p w:rsidR="00A029D7" w:rsidRDefault="00A029D7"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4.1.Т – 1. Зона полосы отвода федеральной автомобильной и железной дорог</w:t>
      </w:r>
    </w:p>
    <w:p w:rsidR="00A029D7"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471"/>
        <w:gridCol w:w="2475"/>
        <w:gridCol w:w="2368"/>
        <w:gridCol w:w="2256"/>
      </w:tblGrid>
      <w:tr w:rsidR="00A029D7" w:rsidTr="00EA7FBD">
        <w:trPr>
          <w:trHeight w:val="445"/>
        </w:trPr>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E0422F" w:rsidTr="00A029D7">
        <w:tc>
          <w:tcPr>
            <w:tcW w:w="2545" w:type="dxa"/>
          </w:tcPr>
          <w:p w:rsidR="00E0422F" w:rsidRPr="00E0422F" w:rsidRDefault="00E0422F" w:rsidP="00A029D7">
            <w:pPr>
              <w:jc w:val="center"/>
              <w:rPr>
                <w:sz w:val="24"/>
                <w:szCs w:val="24"/>
              </w:rPr>
            </w:pPr>
            <w:r w:rsidRPr="00E0422F">
              <w:rPr>
                <w:sz w:val="24"/>
                <w:szCs w:val="24"/>
              </w:rPr>
              <w:t>Железнодорожные пути 7.1.1</w:t>
            </w:r>
          </w:p>
        </w:tc>
        <w:tc>
          <w:tcPr>
            <w:tcW w:w="2545" w:type="dxa"/>
          </w:tcPr>
          <w:p w:rsidR="00E0422F" w:rsidRPr="00E0422F" w:rsidRDefault="00E0422F" w:rsidP="00133A64">
            <w:pPr>
              <w:autoSpaceDE w:val="0"/>
              <w:autoSpaceDN w:val="0"/>
              <w:adjustRightInd w:val="0"/>
              <w:jc w:val="both"/>
              <w:rPr>
                <w:rFonts w:eastAsiaTheme="minorHAnsi"/>
                <w:sz w:val="24"/>
                <w:szCs w:val="24"/>
                <w:lang w:eastAsia="en-US"/>
              </w:rPr>
            </w:pPr>
            <w:r w:rsidRPr="00E0422F">
              <w:rPr>
                <w:sz w:val="24"/>
                <w:szCs w:val="24"/>
              </w:rPr>
              <w:t>Размещение железнодорожных путей</w:t>
            </w:r>
          </w:p>
        </w:tc>
        <w:tc>
          <w:tcPr>
            <w:tcW w:w="2453" w:type="dxa"/>
          </w:tcPr>
          <w:p w:rsidR="00E0422F" w:rsidRDefault="00E0422F" w:rsidP="00A029D7">
            <w:pPr>
              <w:jc w:val="center"/>
              <w:rPr>
                <w:sz w:val="24"/>
                <w:szCs w:val="24"/>
              </w:rPr>
            </w:pPr>
          </w:p>
        </w:tc>
        <w:tc>
          <w:tcPr>
            <w:tcW w:w="2310" w:type="dxa"/>
          </w:tcPr>
          <w:p w:rsidR="00E0422F" w:rsidRDefault="00E0422F" w:rsidP="00A029D7">
            <w:pPr>
              <w:autoSpaceDE w:val="0"/>
              <w:autoSpaceDN w:val="0"/>
              <w:adjustRightInd w:val="0"/>
              <w:jc w:val="center"/>
              <w:rPr>
                <w:rFonts w:eastAsiaTheme="minorHAnsi"/>
                <w:sz w:val="24"/>
                <w:szCs w:val="24"/>
                <w:lang w:eastAsia="en-US"/>
              </w:rPr>
            </w:pPr>
          </w:p>
        </w:tc>
      </w:tr>
      <w:tr w:rsidR="00E0422F" w:rsidTr="00A029D7">
        <w:tc>
          <w:tcPr>
            <w:tcW w:w="2545" w:type="dxa"/>
          </w:tcPr>
          <w:p w:rsidR="00E0422F" w:rsidRPr="00E0422F" w:rsidRDefault="00E0422F" w:rsidP="00A029D7">
            <w:pPr>
              <w:jc w:val="center"/>
              <w:rPr>
                <w:sz w:val="24"/>
                <w:szCs w:val="24"/>
              </w:rPr>
            </w:pPr>
            <w:r w:rsidRPr="00E0422F">
              <w:rPr>
                <w:sz w:val="24"/>
                <w:szCs w:val="24"/>
              </w:rPr>
              <w:t>Обслуживание железнодорожных перевозок 7.1.2</w:t>
            </w:r>
          </w:p>
        </w:tc>
        <w:tc>
          <w:tcPr>
            <w:tcW w:w="2545" w:type="dxa"/>
          </w:tcPr>
          <w:p w:rsidR="00E0422F" w:rsidRPr="00E0422F" w:rsidRDefault="00E0422F" w:rsidP="00E0422F">
            <w:pPr>
              <w:pStyle w:val="ConsPlusNormal"/>
              <w:rPr>
                <w:rFonts w:ascii="Times New Roman" w:hAnsi="Times New Roman" w:cs="Times New Roman"/>
                <w:sz w:val="24"/>
                <w:szCs w:val="24"/>
              </w:rPr>
            </w:pPr>
            <w:r w:rsidRPr="00E0422F">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0422F" w:rsidRDefault="00E0422F" w:rsidP="00E0422F">
            <w:pPr>
              <w:autoSpaceDE w:val="0"/>
              <w:autoSpaceDN w:val="0"/>
              <w:adjustRightInd w:val="0"/>
              <w:rPr>
                <w:rFonts w:eastAsiaTheme="minorHAnsi"/>
                <w:sz w:val="24"/>
                <w:szCs w:val="24"/>
                <w:lang w:eastAsia="en-US"/>
              </w:rPr>
            </w:pPr>
            <w:r w:rsidRPr="00E0422F">
              <w:rPr>
                <w:sz w:val="24"/>
                <w:szCs w:val="24"/>
              </w:rPr>
              <w:t xml:space="preserve">размещение погрузочно-разгрузочных площадок, </w:t>
            </w:r>
            <w:r w:rsidRPr="00E0422F">
              <w:rPr>
                <w:sz w:val="24"/>
                <w:szCs w:val="24"/>
              </w:rPr>
              <w:lastRenderedPageBreak/>
              <w:t>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53" w:type="dxa"/>
          </w:tcPr>
          <w:p w:rsidR="00E0422F" w:rsidRDefault="00E0422F" w:rsidP="00A029D7">
            <w:pPr>
              <w:jc w:val="center"/>
              <w:rPr>
                <w:sz w:val="24"/>
                <w:szCs w:val="24"/>
              </w:rPr>
            </w:pPr>
          </w:p>
        </w:tc>
        <w:tc>
          <w:tcPr>
            <w:tcW w:w="2310" w:type="dxa"/>
          </w:tcPr>
          <w:p w:rsidR="00E0422F" w:rsidRDefault="00E0422F" w:rsidP="00A029D7">
            <w:pPr>
              <w:autoSpaceDE w:val="0"/>
              <w:autoSpaceDN w:val="0"/>
              <w:adjustRightInd w:val="0"/>
              <w:jc w:val="center"/>
              <w:rPr>
                <w:rFonts w:eastAsiaTheme="minorHAnsi"/>
                <w:sz w:val="24"/>
                <w:szCs w:val="24"/>
                <w:lang w:eastAsia="en-US"/>
              </w:rPr>
            </w:pPr>
          </w:p>
        </w:tc>
      </w:tr>
      <w:tr w:rsidR="00E0422F" w:rsidTr="00A029D7">
        <w:tc>
          <w:tcPr>
            <w:tcW w:w="2545" w:type="dxa"/>
          </w:tcPr>
          <w:p w:rsidR="00E0422F" w:rsidRPr="00E0422F" w:rsidRDefault="00E0422F" w:rsidP="00A029D7">
            <w:pPr>
              <w:jc w:val="center"/>
              <w:rPr>
                <w:sz w:val="24"/>
                <w:szCs w:val="24"/>
              </w:rPr>
            </w:pPr>
            <w:r w:rsidRPr="00E0422F">
              <w:rPr>
                <w:sz w:val="24"/>
                <w:szCs w:val="24"/>
              </w:rPr>
              <w:lastRenderedPageBreak/>
              <w:t>Размещение автомобильных дорог 7.2.1</w:t>
            </w:r>
          </w:p>
        </w:tc>
        <w:tc>
          <w:tcPr>
            <w:tcW w:w="2545" w:type="dxa"/>
          </w:tcPr>
          <w:p w:rsidR="00E0422F" w:rsidRPr="00E0422F" w:rsidRDefault="00E0422F" w:rsidP="00E0422F">
            <w:pPr>
              <w:pStyle w:val="ConsPlusNormal"/>
              <w:rPr>
                <w:rFonts w:ascii="Times New Roman" w:hAnsi="Times New Roman" w:cs="Times New Roman"/>
                <w:sz w:val="24"/>
                <w:szCs w:val="24"/>
              </w:rPr>
            </w:pPr>
            <w:r w:rsidRPr="00E0422F">
              <w:rPr>
                <w:rFonts w:ascii="Times New Roman" w:hAnsi="Times New Roman" w:cs="Times New Roman"/>
                <w:sz w:val="24"/>
                <w:szCs w:val="24"/>
              </w:rPr>
              <w:t xml:space="preserve">Размещение автомобильных дорог за пределами </w:t>
            </w:r>
            <w:proofErr w:type="spellStart"/>
            <w:r w:rsidRPr="00E0422F">
              <w:rPr>
                <w:rFonts w:ascii="Times New Roman" w:hAnsi="Times New Roman" w:cs="Times New Roman"/>
                <w:sz w:val="24"/>
                <w:szCs w:val="24"/>
              </w:rPr>
              <w:t>населенных</w:t>
            </w:r>
            <w:proofErr w:type="spellEnd"/>
            <w:r w:rsidRPr="00E0422F">
              <w:rPr>
                <w:rFonts w:ascii="Times New Roman" w:hAnsi="Times New Roman" w:cs="Times New Roman"/>
                <w:sz w:val="24"/>
                <w:szCs w:val="24"/>
              </w:rPr>
              <w:t xml:space="preserve"> пунктов и технически связанных с ними сооружений, придорожных стоянок (парковок) транспортных сре</w:t>
            </w:r>
            <w:proofErr w:type="gramStart"/>
            <w:r w:rsidRPr="00E0422F">
              <w:rPr>
                <w:rFonts w:ascii="Times New Roman" w:hAnsi="Times New Roman" w:cs="Times New Roman"/>
                <w:sz w:val="24"/>
                <w:szCs w:val="24"/>
              </w:rPr>
              <w:t>дств в гр</w:t>
            </w:r>
            <w:proofErr w:type="gramEnd"/>
            <w:r w:rsidRPr="00E0422F">
              <w:rPr>
                <w:rFonts w:ascii="Times New Roman" w:hAnsi="Times New Roman" w:cs="Times New Roman"/>
                <w:sz w:val="24"/>
                <w:szCs w:val="24"/>
              </w:rPr>
              <w:t xml:space="preserve">аницах городских улиц и дорог, за исключением предусмотренных видами </w:t>
            </w:r>
            <w:proofErr w:type="spellStart"/>
            <w:r w:rsidRPr="00E0422F">
              <w:rPr>
                <w:rFonts w:ascii="Times New Roman" w:hAnsi="Times New Roman" w:cs="Times New Roman"/>
                <w:sz w:val="24"/>
                <w:szCs w:val="24"/>
              </w:rPr>
              <w:t>разрешенного</w:t>
            </w:r>
            <w:proofErr w:type="spellEnd"/>
            <w:r w:rsidRPr="00E0422F">
              <w:rPr>
                <w:rFonts w:ascii="Times New Roman" w:hAnsi="Times New Roman" w:cs="Times New Roman"/>
                <w:sz w:val="24"/>
                <w:szCs w:val="24"/>
              </w:rPr>
              <w:t xml:space="preserve"> использования с </w:t>
            </w:r>
            <w:hyperlink w:anchor="P186" w:history="1">
              <w:r w:rsidRPr="00E0422F">
                <w:rPr>
                  <w:rFonts w:ascii="Times New Roman" w:hAnsi="Times New Roman" w:cs="Times New Roman"/>
                  <w:color w:val="0000FF"/>
                  <w:sz w:val="24"/>
                  <w:szCs w:val="24"/>
                </w:rPr>
                <w:t>кодами 2.7.1</w:t>
              </w:r>
            </w:hyperlink>
            <w:r w:rsidRPr="00E0422F">
              <w:rPr>
                <w:rFonts w:ascii="Times New Roman" w:hAnsi="Times New Roman" w:cs="Times New Roman"/>
                <w:sz w:val="24"/>
                <w:szCs w:val="24"/>
              </w:rPr>
              <w:t xml:space="preserve">, </w:t>
            </w:r>
            <w:hyperlink w:anchor="P382" w:history="1">
              <w:r w:rsidRPr="00E0422F">
                <w:rPr>
                  <w:rFonts w:ascii="Times New Roman" w:hAnsi="Times New Roman" w:cs="Times New Roman"/>
                  <w:color w:val="0000FF"/>
                  <w:sz w:val="24"/>
                  <w:szCs w:val="24"/>
                </w:rPr>
                <w:t>4.9</w:t>
              </w:r>
            </w:hyperlink>
            <w:r w:rsidRPr="00E0422F">
              <w:rPr>
                <w:rFonts w:ascii="Times New Roman" w:hAnsi="Times New Roman" w:cs="Times New Roman"/>
                <w:sz w:val="24"/>
                <w:szCs w:val="24"/>
              </w:rPr>
              <w:t xml:space="preserve">, </w:t>
            </w:r>
            <w:hyperlink w:anchor="P567" w:history="1">
              <w:r w:rsidRPr="00E0422F">
                <w:rPr>
                  <w:rFonts w:ascii="Times New Roman" w:hAnsi="Times New Roman" w:cs="Times New Roman"/>
                  <w:color w:val="0000FF"/>
                  <w:sz w:val="24"/>
                  <w:szCs w:val="24"/>
                </w:rPr>
                <w:t>7.2.3</w:t>
              </w:r>
            </w:hyperlink>
            <w:r w:rsidRPr="00E0422F">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0422F" w:rsidRDefault="00E0422F" w:rsidP="00E0422F">
            <w:pPr>
              <w:autoSpaceDE w:val="0"/>
              <w:autoSpaceDN w:val="0"/>
              <w:adjustRightInd w:val="0"/>
              <w:rPr>
                <w:rFonts w:eastAsiaTheme="minorHAnsi"/>
                <w:sz w:val="24"/>
                <w:szCs w:val="24"/>
                <w:lang w:eastAsia="en-US"/>
              </w:rPr>
            </w:pPr>
            <w:r w:rsidRPr="00E0422F">
              <w:rPr>
                <w:sz w:val="24"/>
                <w:szCs w:val="24"/>
              </w:rPr>
              <w:t xml:space="preserve">размещение объектов, </w:t>
            </w:r>
            <w:r w:rsidRPr="00E0422F">
              <w:rPr>
                <w:sz w:val="24"/>
                <w:szCs w:val="24"/>
              </w:rPr>
              <w:lastRenderedPageBreak/>
              <w:t>предназначенных для размещения постов органов внутренних дел, ответственных за безопасность дорожного движения</w:t>
            </w:r>
          </w:p>
        </w:tc>
        <w:tc>
          <w:tcPr>
            <w:tcW w:w="2453" w:type="dxa"/>
          </w:tcPr>
          <w:p w:rsidR="00E0422F" w:rsidRDefault="00E0422F" w:rsidP="00A029D7">
            <w:pPr>
              <w:jc w:val="center"/>
              <w:rPr>
                <w:sz w:val="24"/>
                <w:szCs w:val="24"/>
              </w:rPr>
            </w:pPr>
          </w:p>
        </w:tc>
        <w:tc>
          <w:tcPr>
            <w:tcW w:w="2310" w:type="dxa"/>
          </w:tcPr>
          <w:p w:rsidR="00E0422F" w:rsidRDefault="00E0422F" w:rsidP="00A029D7">
            <w:pPr>
              <w:autoSpaceDE w:val="0"/>
              <w:autoSpaceDN w:val="0"/>
              <w:adjustRightInd w:val="0"/>
              <w:jc w:val="center"/>
              <w:rPr>
                <w:rFonts w:eastAsiaTheme="minorHAnsi"/>
                <w:sz w:val="24"/>
                <w:szCs w:val="24"/>
                <w:lang w:eastAsia="en-US"/>
              </w:rPr>
            </w:pPr>
          </w:p>
        </w:tc>
      </w:tr>
      <w:tr w:rsidR="00E0422F" w:rsidTr="00A029D7">
        <w:tc>
          <w:tcPr>
            <w:tcW w:w="2545" w:type="dxa"/>
          </w:tcPr>
          <w:p w:rsidR="00E0422F" w:rsidRPr="00E20E0A" w:rsidRDefault="00E0422F" w:rsidP="00A029D7">
            <w:pPr>
              <w:jc w:val="center"/>
              <w:rPr>
                <w:sz w:val="24"/>
                <w:szCs w:val="24"/>
              </w:rPr>
            </w:pPr>
            <w:r w:rsidRPr="00E20E0A">
              <w:rPr>
                <w:sz w:val="24"/>
                <w:szCs w:val="24"/>
              </w:rPr>
              <w:lastRenderedPageBreak/>
              <w:t>Обслуживание перевозок пассажиров 7.2.2</w:t>
            </w:r>
          </w:p>
        </w:tc>
        <w:tc>
          <w:tcPr>
            <w:tcW w:w="2545" w:type="dxa"/>
          </w:tcPr>
          <w:p w:rsidR="00E0422F" w:rsidRPr="00E0422F" w:rsidRDefault="00E0422F" w:rsidP="00E0422F">
            <w:pPr>
              <w:autoSpaceDE w:val="0"/>
              <w:autoSpaceDN w:val="0"/>
              <w:adjustRightInd w:val="0"/>
              <w:rPr>
                <w:rFonts w:eastAsiaTheme="minorHAnsi"/>
                <w:sz w:val="24"/>
                <w:szCs w:val="24"/>
                <w:lang w:eastAsia="en-US"/>
              </w:rPr>
            </w:pPr>
            <w:r w:rsidRPr="00E0422F">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proofErr w:type="spellStart"/>
            <w:r w:rsidRPr="00E0422F">
              <w:rPr>
                <w:sz w:val="24"/>
                <w:szCs w:val="24"/>
              </w:rPr>
              <w:t>разрешенного</w:t>
            </w:r>
            <w:proofErr w:type="spellEnd"/>
            <w:r w:rsidRPr="00E0422F">
              <w:rPr>
                <w:sz w:val="24"/>
                <w:szCs w:val="24"/>
              </w:rPr>
              <w:t xml:space="preserve"> использования с </w:t>
            </w:r>
            <w:hyperlink w:anchor="P584" w:history="1">
              <w:r w:rsidRPr="00E0422F">
                <w:rPr>
                  <w:color w:val="0000FF"/>
                  <w:sz w:val="24"/>
                  <w:szCs w:val="24"/>
                </w:rPr>
                <w:t>кодом 7.6</w:t>
              </w:r>
            </w:hyperlink>
          </w:p>
        </w:tc>
        <w:tc>
          <w:tcPr>
            <w:tcW w:w="2453" w:type="dxa"/>
          </w:tcPr>
          <w:p w:rsidR="00E0422F" w:rsidRDefault="00E0422F" w:rsidP="00A029D7">
            <w:pPr>
              <w:jc w:val="center"/>
              <w:rPr>
                <w:sz w:val="24"/>
                <w:szCs w:val="24"/>
              </w:rPr>
            </w:pPr>
          </w:p>
        </w:tc>
        <w:tc>
          <w:tcPr>
            <w:tcW w:w="2310" w:type="dxa"/>
          </w:tcPr>
          <w:p w:rsidR="00E0422F" w:rsidRDefault="00E0422F" w:rsidP="00A029D7">
            <w:pPr>
              <w:autoSpaceDE w:val="0"/>
              <w:autoSpaceDN w:val="0"/>
              <w:adjustRightInd w:val="0"/>
              <w:jc w:val="center"/>
              <w:rPr>
                <w:rFonts w:eastAsiaTheme="minorHAnsi"/>
                <w:sz w:val="24"/>
                <w:szCs w:val="24"/>
                <w:lang w:eastAsia="en-US"/>
              </w:rPr>
            </w:pPr>
          </w:p>
        </w:tc>
      </w:tr>
      <w:tr w:rsidR="00E0422F" w:rsidTr="00A029D7">
        <w:tc>
          <w:tcPr>
            <w:tcW w:w="2545" w:type="dxa"/>
          </w:tcPr>
          <w:p w:rsidR="00E0422F" w:rsidRPr="00E0422F" w:rsidRDefault="00E0422F" w:rsidP="00A029D7">
            <w:pPr>
              <w:jc w:val="center"/>
              <w:rPr>
                <w:sz w:val="24"/>
                <w:szCs w:val="24"/>
              </w:rPr>
            </w:pPr>
            <w:r w:rsidRPr="00E0422F">
              <w:rPr>
                <w:sz w:val="24"/>
                <w:szCs w:val="24"/>
              </w:rPr>
              <w:t>Стоянки транспорта общего пользования 7.2.3</w:t>
            </w:r>
          </w:p>
        </w:tc>
        <w:tc>
          <w:tcPr>
            <w:tcW w:w="2545" w:type="dxa"/>
          </w:tcPr>
          <w:p w:rsidR="00E0422F" w:rsidRPr="00E0422F" w:rsidRDefault="00E0422F" w:rsidP="00E0422F">
            <w:pPr>
              <w:autoSpaceDE w:val="0"/>
              <w:autoSpaceDN w:val="0"/>
              <w:adjustRightInd w:val="0"/>
              <w:rPr>
                <w:rFonts w:eastAsiaTheme="minorHAnsi"/>
                <w:sz w:val="24"/>
                <w:szCs w:val="24"/>
                <w:lang w:eastAsia="en-US"/>
              </w:rPr>
            </w:pPr>
            <w:r w:rsidRPr="00E0422F">
              <w:rPr>
                <w:sz w:val="24"/>
                <w:szCs w:val="24"/>
              </w:rPr>
              <w:t>Размещение стоянок транспортных средств, осуществляющих перевозки людей по установленному маршруту</w:t>
            </w:r>
          </w:p>
        </w:tc>
        <w:tc>
          <w:tcPr>
            <w:tcW w:w="2453" w:type="dxa"/>
          </w:tcPr>
          <w:p w:rsidR="00E0422F" w:rsidRDefault="00E0422F" w:rsidP="00A029D7">
            <w:pPr>
              <w:jc w:val="center"/>
              <w:rPr>
                <w:sz w:val="24"/>
                <w:szCs w:val="24"/>
              </w:rPr>
            </w:pPr>
          </w:p>
        </w:tc>
        <w:tc>
          <w:tcPr>
            <w:tcW w:w="2310" w:type="dxa"/>
          </w:tcPr>
          <w:p w:rsidR="00E0422F" w:rsidRDefault="00E0422F" w:rsidP="00A029D7">
            <w:pPr>
              <w:autoSpaceDE w:val="0"/>
              <w:autoSpaceDN w:val="0"/>
              <w:adjustRightInd w:val="0"/>
              <w:jc w:val="center"/>
              <w:rPr>
                <w:rFonts w:eastAsiaTheme="minorHAnsi"/>
                <w:sz w:val="24"/>
                <w:szCs w:val="24"/>
                <w:lang w:eastAsia="en-US"/>
              </w:rPr>
            </w:pPr>
          </w:p>
        </w:tc>
      </w:tr>
      <w:tr w:rsidR="00E0422F" w:rsidTr="00A029D7">
        <w:tc>
          <w:tcPr>
            <w:tcW w:w="2545" w:type="dxa"/>
          </w:tcPr>
          <w:p w:rsidR="00E0422F" w:rsidRPr="00E0422F" w:rsidRDefault="00E0422F" w:rsidP="00E0422F">
            <w:pPr>
              <w:tabs>
                <w:tab w:val="left" w:pos="274"/>
              </w:tabs>
              <w:jc w:val="center"/>
              <w:rPr>
                <w:sz w:val="24"/>
                <w:szCs w:val="24"/>
              </w:rPr>
            </w:pPr>
            <w:r w:rsidRPr="00E0422F">
              <w:rPr>
                <w:sz w:val="24"/>
                <w:szCs w:val="24"/>
              </w:rPr>
              <w:t>Заправка транспортных средств 4.9.1.1</w:t>
            </w:r>
          </w:p>
        </w:tc>
        <w:tc>
          <w:tcPr>
            <w:tcW w:w="2545" w:type="dxa"/>
          </w:tcPr>
          <w:p w:rsidR="00E0422F" w:rsidRDefault="00E0422F" w:rsidP="00133A64">
            <w:pPr>
              <w:autoSpaceDE w:val="0"/>
              <w:autoSpaceDN w:val="0"/>
              <w:adjustRightInd w:val="0"/>
              <w:jc w:val="both"/>
              <w:rPr>
                <w:rFonts w:eastAsiaTheme="minorHAnsi"/>
                <w:sz w:val="24"/>
                <w:szCs w:val="24"/>
                <w:lang w:eastAsia="en-US"/>
              </w:rPr>
            </w:pPr>
          </w:p>
        </w:tc>
        <w:tc>
          <w:tcPr>
            <w:tcW w:w="2453" w:type="dxa"/>
          </w:tcPr>
          <w:p w:rsidR="00E0422F" w:rsidRPr="00E0422F" w:rsidRDefault="00E0422F" w:rsidP="00133A64">
            <w:pPr>
              <w:rPr>
                <w:sz w:val="24"/>
                <w:szCs w:val="24"/>
              </w:rPr>
            </w:pPr>
          </w:p>
        </w:tc>
        <w:tc>
          <w:tcPr>
            <w:tcW w:w="2310" w:type="dxa"/>
          </w:tcPr>
          <w:p w:rsidR="00E0422F" w:rsidRDefault="00E0422F" w:rsidP="00E0422F">
            <w:pPr>
              <w:autoSpaceDE w:val="0"/>
              <w:autoSpaceDN w:val="0"/>
              <w:adjustRightInd w:val="0"/>
              <w:rPr>
                <w:rFonts w:eastAsiaTheme="minorHAnsi"/>
                <w:sz w:val="24"/>
                <w:szCs w:val="24"/>
                <w:lang w:eastAsia="en-US"/>
              </w:rPr>
            </w:pPr>
            <w:r w:rsidRPr="00E0422F">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0422F" w:rsidTr="00A029D7">
        <w:tc>
          <w:tcPr>
            <w:tcW w:w="2545" w:type="dxa"/>
          </w:tcPr>
          <w:p w:rsidR="00E0422F" w:rsidRPr="00E0422F" w:rsidRDefault="00E0422F" w:rsidP="00A029D7">
            <w:pPr>
              <w:jc w:val="center"/>
              <w:rPr>
                <w:sz w:val="24"/>
                <w:szCs w:val="24"/>
              </w:rPr>
            </w:pPr>
            <w:r w:rsidRPr="00E0422F">
              <w:rPr>
                <w:sz w:val="24"/>
                <w:szCs w:val="24"/>
              </w:rPr>
              <w:t>Обеспечение дорожного отдыха 4.9.1.2</w:t>
            </w:r>
          </w:p>
        </w:tc>
        <w:tc>
          <w:tcPr>
            <w:tcW w:w="2545" w:type="dxa"/>
          </w:tcPr>
          <w:p w:rsidR="00E0422F" w:rsidRDefault="00E0422F" w:rsidP="00133A64">
            <w:pPr>
              <w:autoSpaceDE w:val="0"/>
              <w:autoSpaceDN w:val="0"/>
              <w:adjustRightInd w:val="0"/>
              <w:jc w:val="both"/>
              <w:rPr>
                <w:rFonts w:eastAsiaTheme="minorHAnsi"/>
                <w:sz w:val="24"/>
                <w:szCs w:val="24"/>
                <w:lang w:eastAsia="en-US"/>
              </w:rPr>
            </w:pPr>
          </w:p>
        </w:tc>
        <w:tc>
          <w:tcPr>
            <w:tcW w:w="2453" w:type="dxa"/>
          </w:tcPr>
          <w:p w:rsidR="00E0422F" w:rsidRPr="00133A64" w:rsidRDefault="00E0422F" w:rsidP="00133A64">
            <w:pPr>
              <w:rPr>
                <w:sz w:val="24"/>
                <w:szCs w:val="24"/>
              </w:rPr>
            </w:pPr>
          </w:p>
        </w:tc>
        <w:tc>
          <w:tcPr>
            <w:tcW w:w="2310" w:type="dxa"/>
          </w:tcPr>
          <w:p w:rsidR="00E0422F" w:rsidRPr="00E0422F" w:rsidRDefault="00E0422F" w:rsidP="00E0422F">
            <w:pPr>
              <w:autoSpaceDE w:val="0"/>
              <w:autoSpaceDN w:val="0"/>
              <w:adjustRightInd w:val="0"/>
              <w:rPr>
                <w:rFonts w:eastAsiaTheme="minorHAnsi"/>
                <w:sz w:val="24"/>
                <w:szCs w:val="24"/>
                <w:lang w:eastAsia="en-US"/>
              </w:rPr>
            </w:pPr>
            <w:r w:rsidRPr="00E0422F">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w:t>
            </w:r>
            <w:r w:rsidRPr="00E0422F">
              <w:rPr>
                <w:sz w:val="24"/>
                <w:szCs w:val="24"/>
              </w:rPr>
              <w:lastRenderedPageBreak/>
              <w:t>питания в качестве объектов дорожного сервиса</w:t>
            </w:r>
          </w:p>
        </w:tc>
      </w:tr>
      <w:tr w:rsidR="00E0422F" w:rsidTr="00A029D7">
        <w:tc>
          <w:tcPr>
            <w:tcW w:w="2545" w:type="dxa"/>
          </w:tcPr>
          <w:p w:rsidR="00E0422F" w:rsidRPr="00E0422F" w:rsidRDefault="00E0422F" w:rsidP="00A029D7">
            <w:pPr>
              <w:jc w:val="center"/>
              <w:rPr>
                <w:sz w:val="24"/>
                <w:szCs w:val="24"/>
              </w:rPr>
            </w:pPr>
            <w:r w:rsidRPr="00E0422F">
              <w:rPr>
                <w:sz w:val="24"/>
                <w:szCs w:val="24"/>
              </w:rPr>
              <w:lastRenderedPageBreak/>
              <w:t>Автомобильные мойки</w:t>
            </w:r>
          </w:p>
          <w:p w:rsidR="00E0422F" w:rsidRPr="00E0422F" w:rsidRDefault="00E0422F" w:rsidP="00A029D7">
            <w:pPr>
              <w:jc w:val="center"/>
              <w:rPr>
                <w:sz w:val="24"/>
                <w:szCs w:val="24"/>
              </w:rPr>
            </w:pPr>
            <w:r w:rsidRPr="00E0422F">
              <w:rPr>
                <w:sz w:val="24"/>
                <w:szCs w:val="24"/>
              </w:rPr>
              <w:t>4.9.1.3</w:t>
            </w:r>
          </w:p>
        </w:tc>
        <w:tc>
          <w:tcPr>
            <w:tcW w:w="2545" w:type="dxa"/>
          </w:tcPr>
          <w:p w:rsidR="00E0422F" w:rsidRDefault="00E0422F" w:rsidP="00133A64">
            <w:pPr>
              <w:autoSpaceDE w:val="0"/>
              <w:autoSpaceDN w:val="0"/>
              <w:adjustRightInd w:val="0"/>
              <w:jc w:val="both"/>
              <w:rPr>
                <w:rFonts w:eastAsiaTheme="minorHAnsi"/>
                <w:sz w:val="24"/>
                <w:szCs w:val="24"/>
                <w:lang w:eastAsia="en-US"/>
              </w:rPr>
            </w:pPr>
          </w:p>
        </w:tc>
        <w:tc>
          <w:tcPr>
            <w:tcW w:w="2453" w:type="dxa"/>
          </w:tcPr>
          <w:p w:rsidR="00E0422F" w:rsidRPr="00133A64" w:rsidRDefault="00E0422F" w:rsidP="00133A64">
            <w:pPr>
              <w:rPr>
                <w:sz w:val="24"/>
                <w:szCs w:val="24"/>
              </w:rPr>
            </w:pPr>
          </w:p>
        </w:tc>
        <w:tc>
          <w:tcPr>
            <w:tcW w:w="2310" w:type="dxa"/>
          </w:tcPr>
          <w:p w:rsidR="00E0422F" w:rsidRPr="00E0422F" w:rsidRDefault="00E0422F" w:rsidP="00E0422F">
            <w:pPr>
              <w:autoSpaceDE w:val="0"/>
              <w:autoSpaceDN w:val="0"/>
              <w:adjustRightInd w:val="0"/>
              <w:rPr>
                <w:sz w:val="24"/>
                <w:szCs w:val="24"/>
              </w:rPr>
            </w:pPr>
            <w:r w:rsidRPr="00E0422F">
              <w:rPr>
                <w:sz w:val="24"/>
                <w:szCs w:val="24"/>
              </w:rPr>
              <w:t>Размещение автомобильных моек, а также размещение магазинов сопутствующей торговли</w:t>
            </w:r>
          </w:p>
        </w:tc>
      </w:tr>
      <w:tr w:rsidR="00E0422F" w:rsidTr="00A029D7">
        <w:tc>
          <w:tcPr>
            <w:tcW w:w="2545" w:type="dxa"/>
          </w:tcPr>
          <w:p w:rsidR="00E0422F" w:rsidRPr="00E0422F" w:rsidRDefault="00E0422F" w:rsidP="00A029D7">
            <w:pPr>
              <w:jc w:val="center"/>
              <w:rPr>
                <w:sz w:val="24"/>
                <w:szCs w:val="24"/>
              </w:rPr>
            </w:pPr>
            <w:r w:rsidRPr="00E0422F">
              <w:rPr>
                <w:sz w:val="24"/>
                <w:szCs w:val="24"/>
              </w:rPr>
              <w:t>Ремонт автомобилей 4.9.1.4</w:t>
            </w:r>
          </w:p>
        </w:tc>
        <w:tc>
          <w:tcPr>
            <w:tcW w:w="2545" w:type="dxa"/>
          </w:tcPr>
          <w:p w:rsidR="00E0422F" w:rsidRDefault="00E0422F" w:rsidP="00133A64">
            <w:pPr>
              <w:autoSpaceDE w:val="0"/>
              <w:autoSpaceDN w:val="0"/>
              <w:adjustRightInd w:val="0"/>
              <w:jc w:val="both"/>
              <w:rPr>
                <w:rFonts w:eastAsiaTheme="minorHAnsi"/>
                <w:sz w:val="24"/>
                <w:szCs w:val="24"/>
                <w:lang w:eastAsia="en-US"/>
              </w:rPr>
            </w:pPr>
          </w:p>
        </w:tc>
        <w:tc>
          <w:tcPr>
            <w:tcW w:w="2453" w:type="dxa"/>
          </w:tcPr>
          <w:p w:rsidR="00E0422F" w:rsidRPr="00133A64" w:rsidRDefault="00E0422F" w:rsidP="00133A64">
            <w:pPr>
              <w:rPr>
                <w:sz w:val="24"/>
                <w:szCs w:val="24"/>
              </w:rPr>
            </w:pPr>
          </w:p>
        </w:tc>
        <w:tc>
          <w:tcPr>
            <w:tcW w:w="2310" w:type="dxa"/>
          </w:tcPr>
          <w:p w:rsidR="00E0422F" w:rsidRPr="00E0422F" w:rsidRDefault="00E0422F" w:rsidP="00E0422F">
            <w:pPr>
              <w:autoSpaceDE w:val="0"/>
              <w:autoSpaceDN w:val="0"/>
              <w:adjustRightInd w:val="0"/>
              <w:rPr>
                <w:sz w:val="24"/>
                <w:szCs w:val="24"/>
              </w:rPr>
            </w:pPr>
            <w:r w:rsidRPr="00E0422F">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133A64" w:rsidRPr="00E66943"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.1.Площадь земельного участка:</w:t>
      </w:r>
    </w:p>
    <w:p w:rsidR="00133A64" w:rsidRPr="00E66943" w:rsidRDefault="00133A64" w:rsidP="00133A6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33A64" w:rsidRPr="00E66943" w:rsidRDefault="00133A64" w:rsidP="00133A6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133A64" w:rsidRPr="00E66943" w:rsidRDefault="00133A64" w:rsidP="00133A6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3</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133A64" w:rsidRDefault="00133A64" w:rsidP="00133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 xml:space="preserve">.Максимальная площадь застройки земельного участка – 60%. </w:t>
      </w:r>
    </w:p>
    <w:p w:rsidR="00133A64" w:rsidRDefault="00133A64" w:rsidP="00133A64">
      <w:pPr>
        <w:spacing w:after="0" w:line="240" w:lineRule="auto"/>
        <w:ind w:firstLine="709"/>
        <w:jc w:val="both"/>
        <w:rPr>
          <w:rFonts w:ascii="Times New Roman" w:hAnsi="Times New Roman" w:cs="Times New Roman"/>
          <w:sz w:val="24"/>
          <w:szCs w:val="24"/>
        </w:rPr>
      </w:pPr>
    </w:p>
    <w:p w:rsidR="00A029D7" w:rsidRPr="00E66943" w:rsidRDefault="00F55D96" w:rsidP="00133A6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A029D7">
        <w:rPr>
          <w:rFonts w:ascii="Times New Roman" w:hAnsi="Times New Roman" w:cs="Times New Roman"/>
          <w:sz w:val="24"/>
          <w:szCs w:val="24"/>
        </w:rPr>
        <w:t>.Сельскохозяйственные зоны.</w:t>
      </w: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A029D7">
        <w:rPr>
          <w:rFonts w:ascii="Times New Roman" w:hAnsi="Times New Roman" w:cs="Times New Roman"/>
          <w:sz w:val="24"/>
          <w:szCs w:val="24"/>
        </w:rPr>
        <w:t>.1</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1</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для огородничества</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98"/>
        <w:gridCol w:w="2545"/>
        <w:gridCol w:w="2545"/>
        <w:gridCol w:w="2082"/>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545" w:type="dxa"/>
          </w:tcPr>
          <w:p w:rsidR="00A029D7" w:rsidRDefault="00133A64" w:rsidP="00A029D7">
            <w:pPr>
              <w:jc w:val="center"/>
              <w:rPr>
                <w:sz w:val="24"/>
                <w:szCs w:val="24"/>
              </w:rPr>
            </w:pPr>
            <w:r>
              <w:rPr>
                <w:sz w:val="24"/>
                <w:szCs w:val="24"/>
              </w:rPr>
              <w:t>Ведение огородничества</w:t>
            </w:r>
            <w:r w:rsidR="00F25636">
              <w:rPr>
                <w:sz w:val="24"/>
                <w:szCs w:val="24"/>
              </w:rPr>
              <w:t xml:space="preserve"> 13.1</w:t>
            </w:r>
          </w:p>
        </w:tc>
        <w:tc>
          <w:tcPr>
            <w:tcW w:w="2545" w:type="dxa"/>
          </w:tcPr>
          <w:p w:rsidR="00A029D7" w:rsidRPr="00E0422F" w:rsidRDefault="00E0422F" w:rsidP="00E0422F">
            <w:pPr>
              <w:autoSpaceDE w:val="0"/>
              <w:autoSpaceDN w:val="0"/>
              <w:adjustRightInd w:val="0"/>
              <w:rPr>
                <w:rFonts w:eastAsiaTheme="minorHAnsi"/>
                <w:sz w:val="24"/>
                <w:szCs w:val="24"/>
                <w:lang w:eastAsia="en-US"/>
              </w:rPr>
            </w:pPr>
            <w:r w:rsidRPr="00E0422F">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53" w:type="dxa"/>
          </w:tcPr>
          <w:p w:rsidR="00A029D7" w:rsidRDefault="004855A7" w:rsidP="00A029D7">
            <w:pPr>
              <w:jc w:val="center"/>
              <w:rPr>
                <w:sz w:val="24"/>
                <w:szCs w:val="24"/>
              </w:rPr>
            </w:pPr>
            <w:r w:rsidRPr="00E0422F">
              <w:rPr>
                <w:sz w:val="24"/>
                <w:szCs w:val="24"/>
              </w:rPr>
              <w:t>Осуществление отдыха и (или) выращивания гражданами для собственных нужд сельскохозяйственных культур;</w:t>
            </w: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F25636" w:rsidTr="00A029D7">
        <w:tc>
          <w:tcPr>
            <w:tcW w:w="2545" w:type="dxa"/>
          </w:tcPr>
          <w:p w:rsidR="00F25636" w:rsidRDefault="00F25636" w:rsidP="00670627">
            <w:pPr>
              <w:jc w:val="center"/>
              <w:rPr>
                <w:sz w:val="24"/>
                <w:szCs w:val="24"/>
              </w:rPr>
            </w:pPr>
            <w:r>
              <w:rPr>
                <w:sz w:val="24"/>
                <w:szCs w:val="24"/>
              </w:rPr>
              <w:t xml:space="preserve">Ведение садоводства  </w:t>
            </w:r>
            <w:r>
              <w:rPr>
                <w:sz w:val="24"/>
                <w:szCs w:val="24"/>
              </w:rPr>
              <w:lastRenderedPageBreak/>
              <w:t xml:space="preserve">13.2 </w:t>
            </w:r>
          </w:p>
        </w:tc>
        <w:tc>
          <w:tcPr>
            <w:tcW w:w="2545" w:type="dxa"/>
          </w:tcPr>
          <w:p w:rsidR="00F25636" w:rsidRPr="00E0422F" w:rsidRDefault="00E0422F" w:rsidP="00F25636">
            <w:pPr>
              <w:autoSpaceDE w:val="0"/>
              <w:autoSpaceDN w:val="0"/>
              <w:adjustRightInd w:val="0"/>
              <w:jc w:val="both"/>
              <w:rPr>
                <w:rFonts w:eastAsiaTheme="minorHAnsi"/>
                <w:sz w:val="24"/>
                <w:szCs w:val="24"/>
                <w:lang w:eastAsia="en-US"/>
              </w:rPr>
            </w:pPr>
            <w:r w:rsidRPr="00E0422F">
              <w:rPr>
                <w:sz w:val="24"/>
                <w:szCs w:val="24"/>
              </w:rPr>
              <w:lastRenderedPageBreak/>
              <w:t xml:space="preserve">размещение для </w:t>
            </w:r>
            <w:r w:rsidRPr="00E0422F">
              <w:rPr>
                <w:sz w:val="24"/>
                <w:szCs w:val="24"/>
              </w:rPr>
              <w:lastRenderedPageBreak/>
              <w:t xml:space="preserve">собственных нужд садового дома, жилого дома, указанного в описании вида </w:t>
            </w:r>
            <w:proofErr w:type="spellStart"/>
            <w:r w:rsidRPr="00E0422F">
              <w:rPr>
                <w:sz w:val="24"/>
                <w:szCs w:val="24"/>
              </w:rPr>
              <w:t>разрешенного</w:t>
            </w:r>
            <w:proofErr w:type="spellEnd"/>
            <w:r w:rsidRPr="00E0422F">
              <w:rPr>
                <w:sz w:val="24"/>
                <w:szCs w:val="24"/>
              </w:rPr>
              <w:t xml:space="preserve"> использования с </w:t>
            </w:r>
            <w:hyperlink w:anchor="P140" w:history="1">
              <w:r w:rsidRPr="00E0422F">
                <w:rPr>
                  <w:color w:val="0000FF"/>
                  <w:sz w:val="24"/>
                  <w:szCs w:val="24"/>
                </w:rPr>
                <w:t>кодом 2.1</w:t>
              </w:r>
            </w:hyperlink>
            <w:r w:rsidRPr="00E0422F">
              <w:rPr>
                <w:sz w:val="24"/>
                <w:szCs w:val="24"/>
              </w:rPr>
              <w:t>, хозяйственных построек и гаражей</w:t>
            </w:r>
          </w:p>
        </w:tc>
        <w:tc>
          <w:tcPr>
            <w:tcW w:w="2453" w:type="dxa"/>
          </w:tcPr>
          <w:p w:rsidR="00F25636" w:rsidRDefault="004855A7" w:rsidP="00A029D7">
            <w:pPr>
              <w:jc w:val="center"/>
              <w:rPr>
                <w:sz w:val="24"/>
                <w:szCs w:val="24"/>
              </w:rPr>
            </w:pPr>
            <w:r w:rsidRPr="00E0422F">
              <w:rPr>
                <w:sz w:val="24"/>
                <w:szCs w:val="24"/>
              </w:rPr>
              <w:lastRenderedPageBreak/>
              <w:t xml:space="preserve">Осуществление </w:t>
            </w:r>
            <w:r w:rsidRPr="00E0422F">
              <w:rPr>
                <w:sz w:val="24"/>
                <w:szCs w:val="24"/>
              </w:rPr>
              <w:lastRenderedPageBreak/>
              <w:t>отдыха и (или) выращивания гражданами для собственных нужд сельскохозяйственных культур;</w:t>
            </w:r>
          </w:p>
        </w:tc>
        <w:tc>
          <w:tcPr>
            <w:tcW w:w="2310" w:type="dxa"/>
          </w:tcPr>
          <w:p w:rsidR="00F25636" w:rsidRDefault="00F25636"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F55D96"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029D7" w:rsidRPr="00E66943">
        <w:rPr>
          <w:rFonts w:ascii="Times New Roman" w:hAnsi="Times New Roman" w:cs="Times New Roman"/>
          <w:sz w:val="24"/>
          <w:szCs w:val="24"/>
        </w:rPr>
        <w:t xml:space="preserve">.Максимальная площадь застройки земельного участка – 20%. </w:t>
      </w:r>
    </w:p>
    <w:p w:rsidR="00F55D96" w:rsidRDefault="00F55D96" w:rsidP="00A029D7">
      <w:pPr>
        <w:spacing w:after="0" w:line="240" w:lineRule="auto"/>
        <w:ind w:firstLine="709"/>
        <w:jc w:val="both"/>
        <w:rPr>
          <w:rFonts w:ascii="Times New Roman" w:hAnsi="Times New Roman" w:cs="Times New Roman"/>
          <w:sz w:val="24"/>
          <w:szCs w:val="24"/>
        </w:rPr>
      </w:pPr>
    </w:p>
    <w:p w:rsidR="00A029D7" w:rsidRDefault="00A029D7" w:rsidP="00A029D7">
      <w:pPr>
        <w:spacing w:after="0" w:line="240" w:lineRule="auto"/>
        <w:ind w:firstLine="709"/>
        <w:jc w:val="both"/>
        <w:rPr>
          <w:rFonts w:ascii="Times New Roman" w:hAnsi="Times New Roman" w:cs="Times New Roman"/>
          <w:sz w:val="24"/>
          <w:szCs w:val="24"/>
        </w:rPr>
      </w:pP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A029D7">
        <w:rPr>
          <w:rFonts w:ascii="Times New Roman" w:hAnsi="Times New Roman" w:cs="Times New Roman"/>
          <w:sz w:val="24"/>
          <w:szCs w:val="24"/>
        </w:rPr>
        <w:t>2</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2</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сельскохозяйственного использования (в том числе ЛПХ)</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602"/>
        <w:gridCol w:w="2602"/>
        <w:gridCol w:w="2545"/>
        <w:gridCol w:w="1821"/>
      </w:tblGrid>
      <w:tr w:rsidR="00A029D7" w:rsidTr="00EA7FBD">
        <w:trPr>
          <w:trHeight w:val="277"/>
        </w:trPr>
        <w:tc>
          <w:tcPr>
            <w:tcW w:w="2602" w:type="dxa"/>
          </w:tcPr>
          <w:p w:rsidR="00A029D7" w:rsidRDefault="00A029D7" w:rsidP="00A029D7">
            <w:pPr>
              <w:jc w:val="center"/>
              <w:rPr>
                <w:sz w:val="24"/>
                <w:szCs w:val="24"/>
              </w:rPr>
            </w:pPr>
            <w:r>
              <w:rPr>
                <w:sz w:val="24"/>
                <w:szCs w:val="24"/>
              </w:rPr>
              <w:t>Классификатор</w:t>
            </w:r>
          </w:p>
        </w:tc>
        <w:tc>
          <w:tcPr>
            <w:tcW w:w="2602"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545" w:type="dxa"/>
          </w:tcPr>
          <w:p w:rsidR="00A029D7" w:rsidRPr="00D86479" w:rsidRDefault="00A029D7" w:rsidP="00A029D7">
            <w:pPr>
              <w:jc w:val="center"/>
              <w:rPr>
                <w:sz w:val="24"/>
                <w:szCs w:val="24"/>
              </w:rPr>
            </w:pPr>
            <w:r>
              <w:rPr>
                <w:sz w:val="24"/>
                <w:szCs w:val="24"/>
              </w:rPr>
              <w:t>Вспомогательное</w:t>
            </w:r>
          </w:p>
        </w:tc>
        <w:tc>
          <w:tcPr>
            <w:tcW w:w="2104"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6E1680">
        <w:tc>
          <w:tcPr>
            <w:tcW w:w="2602" w:type="dxa"/>
          </w:tcPr>
          <w:p w:rsidR="00A029D7" w:rsidRDefault="00133A64" w:rsidP="00A029D7">
            <w:pPr>
              <w:jc w:val="center"/>
              <w:rPr>
                <w:sz w:val="24"/>
                <w:szCs w:val="24"/>
              </w:rPr>
            </w:pPr>
            <w:r>
              <w:rPr>
                <w:sz w:val="24"/>
                <w:szCs w:val="24"/>
              </w:rPr>
              <w:t>Ведение огородничества</w:t>
            </w:r>
            <w:r w:rsidR="00A029D7">
              <w:rPr>
                <w:sz w:val="24"/>
                <w:szCs w:val="24"/>
              </w:rPr>
              <w:t xml:space="preserve"> </w:t>
            </w:r>
            <w:r w:rsidR="00F25636">
              <w:rPr>
                <w:sz w:val="24"/>
                <w:szCs w:val="24"/>
              </w:rPr>
              <w:t>13.1</w:t>
            </w:r>
          </w:p>
        </w:tc>
        <w:tc>
          <w:tcPr>
            <w:tcW w:w="2602" w:type="dxa"/>
          </w:tcPr>
          <w:p w:rsidR="00A029D7" w:rsidRPr="004855A7" w:rsidRDefault="004855A7" w:rsidP="004855A7">
            <w:pPr>
              <w:autoSpaceDE w:val="0"/>
              <w:autoSpaceDN w:val="0"/>
              <w:adjustRightInd w:val="0"/>
              <w:rPr>
                <w:rFonts w:eastAsiaTheme="minorHAnsi"/>
                <w:sz w:val="24"/>
                <w:szCs w:val="24"/>
                <w:lang w:eastAsia="en-US"/>
              </w:rPr>
            </w:pPr>
            <w:r w:rsidRPr="004855A7">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A029D7" w:rsidRDefault="004855A7" w:rsidP="00A029D7">
            <w:pPr>
              <w:jc w:val="center"/>
              <w:rPr>
                <w:sz w:val="24"/>
                <w:szCs w:val="24"/>
              </w:rPr>
            </w:pPr>
            <w:r w:rsidRPr="004855A7">
              <w:rPr>
                <w:sz w:val="24"/>
                <w:szCs w:val="24"/>
              </w:rPr>
              <w:t>Осуществление отдыха и (или) выращивания гражданами для собственных нужд сельскохозяйственных культур;</w:t>
            </w:r>
          </w:p>
        </w:tc>
        <w:tc>
          <w:tcPr>
            <w:tcW w:w="2104" w:type="dxa"/>
          </w:tcPr>
          <w:p w:rsidR="00A029D7" w:rsidRDefault="00A029D7" w:rsidP="00A029D7">
            <w:pPr>
              <w:autoSpaceDE w:val="0"/>
              <w:autoSpaceDN w:val="0"/>
              <w:adjustRightInd w:val="0"/>
              <w:jc w:val="center"/>
              <w:rPr>
                <w:rFonts w:eastAsiaTheme="minorHAnsi"/>
                <w:sz w:val="24"/>
                <w:szCs w:val="24"/>
                <w:lang w:eastAsia="en-US"/>
              </w:rPr>
            </w:pPr>
          </w:p>
        </w:tc>
      </w:tr>
      <w:tr w:rsidR="00F25636" w:rsidTr="006E1680">
        <w:tc>
          <w:tcPr>
            <w:tcW w:w="2602" w:type="dxa"/>
          </w:tcPr>
          <w:p w:rsidR="00F25636" w:rsidRDefault="00F25636" w:rsidP="00A029D7">
            <w:pPr>
              <w:jc w:val="center"/>
              <w:rPr>
                <w:sz w:val="24"/>
                <w:szCs w:val="24"/>
              </w:rPr>
            </w:pPr>
            <w:r>
              <w:rPr>
                <w:sz w:val="24"/>
                <w:szCs w:val="24"/>
              </w:rPr>
              <w:t>Ведение садоводства 13.2</w:t>
            </w:r>
          </w:p>
        </w:tc>
        <w:tc>
          <w:tcPr>
            <w:tcW w:w="2602" w:type="dxa"/>
          </w:tcPr>
          <w:p w:rsidR="00F25636" w:rsidRPr="004855A7" w:rsidRDefault="004855A7" w:rsidP="00670627">
            <w:pPr>
              <w:autoSpaceDE w:val="0"/>
              <w:autoSpaceDN w:val="0"/>
              <w:adjustRightInd w:val="0"/>
              <w:jc w:val="both"/>
              <w:rPr>
                <w:rFonts w:eastAsiaTheme="minorHAnsi"/>
                <w:sz w:val="24"/>
                <w:szCs w:val="24"/>
                <w:lang w:eastAsia="en-US"/>
              </w:rPr>
            </w:pPr>
            <w:r w:rsidRPr="004855A7">
              <w:rPr>
                <w:sz w:val="24"/>
                <w:szCs w:val="24"/>
              </w:rPr>
              <w:t xml:space="preserve">размещение для собственных нужд садового дома, жилого дома, указанного в описании вида </w:t>
            </w:r>
            <w:proofErr w:type="spellStart"/>
            <w:r w:rsidRPr="004855A7">
              <w:rPr>
                <w:sz w:val="24"/>
                <w:szCs w:val="24"/>
              </w:rPr>
              <w:t>разрешенного</w:t>
            </w:r>
            <w:proofErr w:type="spellEnd"/>
            <w:r w:rsidRPr="004855A7">
              <w:rPr>
                <w:sz w:val="24"/>
                <w:szCs w:val="24"/>
              </w:rPr>
              <w:t xml:space="preserve"> использования с </w:t>
            </w:r>
            <w:hyperlink w:anchor="P140" w:history="1">
              <w:r w:rsidRPr="004855A7">
                <w:rPr>
                  <w:color w:val="0000FF"/>
                  <w:sz w:val="24"/>
                  <w:szCs w:val="24"/>
                </w:rPr>
                <w:t>кодом 2.1</w:t>
              </w:r>
            </w:hyperlink>
            <w:r w:rsidRPr="004855A7">
              <w:rPr>
                <w:sz w:val="24"/>
                <w:szCs w:val="24"/>
              </w:rPr>
              <w:t>, хозяйственных построек и гаражей</w:t>
            </w:r>
          </w:p>
        </w:tc>
        <w:tc>
          <w:tcPr>
            <w:tcW w:w="2545" w:type="dxa"/>
          </w:tcPr>
          <w:p w:rsidR="00F25636" w:rsidRDefault="004855A7" w:rsidP="00A029D7">
            <w:pPr>
              <w:jc w:val="center"/>
              <w:rPr>
                <w:sz w:val="24"/>
                <w:szCs w:val="24"/>
              </w:rPr>
            </w:pPr>
            <w:r w:rsidRPr="004855A7">
              <w:rPr>
                <w:sz w:val="24"/>
                <w:szCs w:val="24"/>
              </w:rPr>
              <w:t>Осуществление отдыха и (или) выращивания гражданами для собственных нужд сельскохозяйственных культур;</w:t>
            </w:r>
          </w:p>
        </w:tc>
        <w:tc>
          <w:tcPr>
            <w:tcW w:w="2104" w:type="dxa"/>
          </w:tcPr>
          <w:p w:rsidR="00F25636" w:rsidRDefault="00F25636" w:rsidP="00A029D7">
            <w:pPr>
              <w:autoSpaceDE w:val="0"/>
              <w:autoSpaceDN w:val="0"/>
              <w:adjustRightInd w:val="0"/>
              <w:jc w:val="center"/>
              <w:rPr>
                <w:rFonts w:eastAsiaTheme="minorHAnsi"/>
                <w:sz w:val="24"/>
                <w:szCs w:val="24"/>
                <w:lang w:eastAsia="en-US"/>
              </w:rPr>
            </w:pPr>
          </w:p>
        </w:tc>
      </w:tr>
      <w:tr w:rsidR="00F25636" w:rsidTr="006E1680">
        <w:tc>
          <w:tcPr>
            <w:tcW w:w="2602" w:type="dxa"/>
          </w:tcPr>
          <w:p w:rsidR="00F25636" w:rsidRDefault="00F25636" w:rsidP="00670627">
            <w:pPr>
              <w:jc w:val="center"/>
              <w:rPr>
                <w:sz w:val="24"/>
                <w:szCs w:val="24"/>
              </w:rPr>
            </w:pPr>
            <w:r>
              <w:rPr>
                <w:sz w:val="24"/>
                <w:szCs w:val="24"/>
              </w:rPr>
              <w:t xml:space="preserve">Для ведения личного подсобного хозяйства  </w:t>
            </w:r>
            <w:r w:rsidR="004855A7" w:rsidRPr="004855A7">
              <w:rPr>
                <w:sz w:val="24"/>
                <w:szCs w:val="24"/>
              </w:rPr>
              <w:t>(приусадебный земельный участок)</w:t>
            </w:r>
            <w:r w:rsidR="004855A7">
              <w:rPr>
                <w:sz w:val="24"/>
                <w:szCs w:val="24"/>
              </w:rPr>
              <w:t xml:space="preserve"> </w:t>
            </w:r>
            <w:r>
              <w:rPr>
                <w:sz w:val="24"/>
                <w:szCs w:val="24"/>
              </w:rPr>
              <w:lastRenderedPageBreak/>
              <w:t>2.2</w:t>
            </w:r>
          </w:p>
        </w:tc>
        <w:tc>
          <w:tcPr>
            <w:tcW w:w="2602" w:type="dxa"/>
          </w:tcPr>
          <w:p w:rsidR="004855A7" w:rsidRPr="004855A7" w:rsidRDefault="004855A7" w:rsidP="004855A7">
            <w:pPr>
              <w:pStyle w:val="ConsPlusNormal"/>
              <w:rPr>
                <w:rFonts w:ascii="Times New Roman" w:hAnsi="Times New Roman" w:cs="Times New Roman"/>
                <w:sz w:val="24"/>
                <w:szCs w:val="24"/>
              </w:rPr>
            </w:pPr>
            <w:r w:rsidRPr="004855A7">
              <w:rPr>
                <w:rFonts w:ascii="Times New Roman" w:hAnsi="Times New Roman" w:cs="Times New Roman"/>
                <w:sz w:val="24"/>
                <w:szCs w:val="24"/>
              </w:rPr>
              <w:lastRenderedPageBreak/>
              <w:t xml:space="preserve">Размещение жилого дома, указанного в описании вида </w:t>
            </w:r>
            <w:proofErr w:type="spellStart"/>
            <w:r w:rsidRPr="004855A7">
              <w:rPr>
                <w:rFonts w:ascii="Times New Roman" w:hAnsi="Times New Roman" w:cs="Times New Roman"/>
                <w:sz w:val="24"/>
                <w:szCs w:val="24"/>
              </w:rPr>
              <w:t>разрешенного</w:t>
            </w:r>
            <w:proofErr w:type="spellEnd"/>
            <w:r w:rsidRPr="004855A7">
              <w:rPr>
                <w:rFonts w:ascii="Times New Roman" w:hAnsi="Times New Roman" w:cs="Times New Roman"/>
                <w:sz w:val="24"/>
                <w:szCs w:val="24"/>
              </w:rPr>
              <w:t xml:space="preserve"> </w:t>
            </w:r>
            <w:r w:rsidRPr="004855A7">
              <w:rPr>
                <w:rFonts w:ascii="Times New Roman" w:hAnsi="Times New Roman" w:cs="Times New Roman"/>
                <w:sz w:val="24"/>
                <w:szCs w:val="24"/>
              </w:rPr>
              <w:lastRenderedPageBreak/>
              <w:t xml:space="preserve">использования с </w:t>
            </w:r>
            <w:hyperlink w:anchor="P140" w:history="1">
              <w:r w:rsidRPr="004855A7">
                <w:rPr>
                  <w:rFonts w:ascii="Times New Roman" w:hAnsi="Times New Roman" w:cs="Times New Roman"/>
                  <w:color w:val="0000FF"/>
                  <w:sz w:val="24"/>
                  <w:szCs w:val="24"/>
                </w:rPr>
                <w:t>кодом 2.1</w:t>
              </w:r>
            </w:hyperlink>
            <w:r w:rsidRPr="004855A7">
              <w:rPr>
                <w:rFonts w:ascii="Times New Roman" w:hAnsi="Times New Roman" w:cs="Times New Roman"/>
                <w:sz w:val="24"/>
                <w:szCs w:val="24"/>
              </w:rPr>
              <w:t>;</w:t>
            </w:r>
          </w:p>
          <w:p w:rsidR="004855A7" w:rsidRPr="004855A7" w:rsidRDefault="004855A7" w:rsidP="004855A7">
            <w:pPr>
              <w:pStyle w:val="ConsPlusNormal"/>
              <w:rPr>
                <w:rFonts w:ascii="Times New Roman" w:hAnsi="Times New Roman" w:cs="Times New Roman"/>
                <w:sz w:val="24"/>
                <w:szCs w:val="24"/>
              </w:rPr>
            </w:pPr>
            <w:r w:rsidRPr="004855A7">
              <w:rPr>
                <w:rFonts w:ascii="Times New Roman" w:hAnsi="Times New Roman" w:cs="Times New Roman"/>
                <w:sz w:val="24"/>
                <w:szCs w:val="24"/>
              </w:rPr>
              <w:t>производство сельскохозяйственной продукции;</w:t>
            </w:r>
          </w:p>
          <w:p w:rsidR="004855A7" w:rsidRPr="004855A7" w:rsidRDefault="004855A7" w:rsidP="004855A7">
            <w:pPr>
              <w:pStyle w:val="ConsPlusNormal"/>
              <w:rPr>
                <w:rFonts w:ascii="Times New Roman" w:hAnsi="Times New Roman" w:cs="Times New Roman"/>
                <w:sz w:val="24"/>
                <w:szCs w:val="24"/>
              </w:rPr>
            </w:pPr>
            <w:r w:rsidRPr="004855A7">
              <w:rPr>
                <w:rFonts w:ascii="Times New Roman" w:hAnsi="Times New Roman" w:cs="Times New Roman"/>
                <w:sz w:val="24"/>
                <w:szCs w:val="24"/>
              </w:rPr>
              <w:t>размещение гаража и иных вспомогательных сооружений;</w:t>
            </w:r>
          </w:p>
          <w:p w:rsidR="00F25636" w:rsidRDefault="004855A7" w:rsidP="004855A7">
            <w:pPr>
              <w:autoSpaceDE w:val="0"/>
              <w:autoSpaceDN w:val="0"/>
              <w:adjustRightInd w:val="0"/>
              <w:rPr>
                <w:rFonts w:eastAsiaTheme="minorHAnsi"/>
                <w:sz w:val="24"/>
                <w:szCs w:val="24"/>
                <w:lang w:eastAsia="en-US"/>
              </w:rPr>
            </w:pPr>
            <w:r w:rsidRPr="004855A7">
              <w:rPr>
                <w:sz w:val="24"/>
                <w:szCs w:val="24"/>
              </w:rPr>
              <w:t>содержание сельскохозяйственных животных</w:t>
            </w:r>
          </w:p>
        </w:tc>
        <w:tc>
          <w:tcPr>
            <w:tcW w:w="2545" w:type="dxa"/>
          </w:tcPr>
          <w:p w:rsidR="00F25636" w:rsidRDefault="00F25636" w:rsidP="00A029D7">
            <w:pPr>
              <w:jc w:val="center"/>
              <w:rPr>
                <w:sz w:val="24"/>
                <w:szCs w:val="24"/>
              </w:rPr>
            </w:pPr>
          </w:p>
        </w:tc>
        <w:tc>
          <w:tcPr>
            <w:tcW w:w="2104" w:type="dxa"/>
          </w:tcPr>
          <w:p w:rsidR="00F25636" w:rsidRDefault="00F2563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Pr="00653CF6" w:rsidRDefault="00653CF6" w:rsidP="00653CF6">
            <w:pPr>
              <w:jc w:val="center"/>
              <w:rPr>
                <w:sz w:val="24"/>
                <w:szCs w:val="24"/>
              </w:rPr>
            </w:pPr>
            <w:r w:rsidRPr="00653CF6">
              <w:rPr>
                <w:sz w:val="24"/>
                <w:szCs w:val="24"/>
              </w:rPr>
              <w:lastRenderedPageBreak/>
              <w:t>Растениеводство</w:t>
            </w:r>
            <w:r w:rsidR="006E1680">
              <w:rPr>
                <w:sz w:val="24"/>
                <w:szCs w:val="24"/>
              </w:rPr>
              <w:t xml:space="preserve"> 1.1</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w:t>
            </w:r>
            <w:proofErr w:type="spellStart"/>
            <w:r w:rsidRPr="00653CF6">
              <w:rPr>
                <w:rFonts w:ascii="Times New Roman" w:hAnsi="Times New Roman" w:cs="Times New Roman"/>
                <w:sz w:val="24"/>
                <w:szCs w:val="24"/>
              </w:rPr>
              <w:t>разрешенного</w:t>
            </w:r>
            <w:proofErr w:type="spellEnd"/>
            <w:r w:rsidRPr="00653CF6">
              <w:rPr>
                <w:rFonts w:ascii="Times New Roman" w:hAnsi="Times New Roman" w:cs="Times New Roman"/>
                <w:sz w:val="24"/>
                <w:szCs w:val="24"/>
              </w:rPr>
              <w:t xml:space="preserve"> использования включает в себя содержание видов </w:t>
            </w:r>
            <w:proofErr w:type="spellStart"/>
            <w:r w:rsidRPr="00653CF6">
              <w:rPr>
                <w:rFonts w:ascii="Times New Roman" w:hAnsi="Times New Roman" w:cs="Times New Roman"/>
                <w:sz w:val="24"/>
                <w:szCs w:val="24"/>
              </w:rPr>
              <w:t>разрешенного</w:t>
            </w:r>
            <w:proofErr w:type="spellEnd"/>
            <w:r w:rsidRPr="00653CF6">
              <w:rPr>
                <w:rFonts w:ascii="Times New Roman" w:hAnsi="Times New Roman" w:cs="Times New Roman"/>
                <w:sz w:val="24"/>
                <w:szCs w:val="24"/>
              </w:rPr>
              <w:t xml:space="preserve"> использования с </w:t>
            </w:r>
            <w:hyperlink w:anchor="P54" w:history="1">
              <w:r w:rsidRPr="00653CF6">
                <w:rPr>
                  <w:rFonts w:ascii="Times New Roman" w:hAnsi="Times New Roman" w:cs="Times New Roman"/>
                  <w:color w:val="0000FF"/>
                  <w:sz w:val="24"/>
                  <w:szCs w:val="24"/>
                </w:rPr>
                <w:t>кодами 1.2</w:t>
              </w:r>
            </w:hyperlink>
            <w:r w:rsidRPr="00653CF6">
              <w:rPr>
                <w:rFonts w:ascii="Times New Roman" w:hAnsi="Times New Roman" w:cs="Times New Roman"/>
                <w:sz w:val="24"/>
                <w:szCs w:val="24"/>
              </w:rPr>
              <w:t xml:space="preserve"> - </w:t>
            </w:r>
            <w:hyperlink w:anchor="P66" w:history="1">
              <w:r w:rsidRPr="00653CF6">
                <w:rPr>
                  <w:rFonts w:ascii="Times New Roman" w:hAnsi="Times New Roman" w:cs="Times New Roman"/>
                  <w:color w:val="0000FF"/>
                  <w:sz w:val="24"/>
                  <w:szCs w:val="24"/>
                </w:rPr>
                <w:t>1.6</w:t>
              </w:r>
            </w:hyperlink>
          </w:p>
        </w:tc>
        <w:tc>
          <w:tcPr>
            <w:tcW w:w="2545" w:type="dxa"/>
          </w:tcPr>
          <w:p w:rsidR="00653CF6" w:rsidRDefault="00653CF6" w:rsidP="00653CF6">
            <w:pPr>
              <w:jc w:val="center"/>
              <w:rPr>
                <w:sz w:val="24"/>
                <w:szCs w:val="24"/>
              </w:rPr>
            </w:pPr>
          </w:p>
        </w:tc>
        <w:tc>
          <w:tcPr>
            <w:tcW w:w="2104" w:type="dxa"/>
          </w:tcPr>
          <w:p w:rsidR="00653CF6" w:rsidRDefault="00653CF6" w:rsidP="00653CF6">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Pr="00653CF6" w:rsidRDefault="00653CF6" w:rsidP="00653CF6">
            <w:pPr>
              <w:jc w:val="center"/>
              <w:rPr>
                <w:sz w:val="24"/>
                <w:szCs w:val="24"/>
              </w:rPr>
            </w:pPr>
            <w:r w:rsidRPr="00653CF6">
              <w:rPr>
                <w:sz w:val="24"/>
                <w:szCs w:val="24"/>
              </w:rPr>
              <w:t>Выращивание зерновых и иных сельскохозяйственных культур</w:t>
            </w:r>
            <w:r w:rsidR="006E1680">
              <w:rPr>
                <w:sz w:val="24"/>
                <w:szCs w:val="24"/>
              </w:rPr>
              <w:t xml:space="preserve"> 1.2</w:t>
            </w:r>
          </w:p>
        </w:tc>
        <w:tc>
          <w:tcPr>
            <w:tcW w:w="2602" w:type="dxa"/>
          </w:tcPr>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653CF6" w:rsidRDefault="00653CF6" w:rsidP="00653CF6">
            <w:pPr>
              <w:jc w:val="center"/>
              <w:rPr>
                <w:sz w:val="24"/>
                <w:szCs w:val="24"/>
              </w:rPr>
            </w:pPr>
          </w:p>
        </w:tc>
        <w:tc>
          <w:tcPr>
            <w:tcW w:w="2104" w:type="dxa"/>
          </w:tcPr>
          <w:p w:rsidR="00653CF6" w:rsidRDefault="00653CF6" w:rsidP="00653CF6">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Pr="00653CF6" w:rsidRDefault="00653CF6" w:rsidP="00670627">
            <w:pPr>
              <w:jc w:val="center"/>
              <w:rPr>
                <w:sz w:val="24"/>
                <w:szCs w:val="24"/>
              </w:rPr>
            </w:pPr>
            <w:r w:rsidRPr="00653CF6">
              <w:rPr>
                <w:sz w:val="24"/>
                <w:szCs w:val="24"/>
              </w:rPr>
              <w:t>Овощеводство</w:t>
            </w:r>
            <w:r w:rsidR="006E1680">
              <w:rPr>
                <w:sz w:val="24"/>
                <w:szCs w:val="24"/>
              </w:rPr>
              <w:t xml:space="preserve"> 1.3</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w:t>
            </w:r>
            <w:r w:rsidRPr="00653CF6">
              <w:rPr>
                <w:rFonts w:ascii="Times New Roman" w:hAnsi="Times New Roman" w:cs="Times New Roman"/>
                <w:sz w:val="24"/>
                <w:szCs w:val="24"/>
              </w:rPr>
              <w:lastRenderedPageBreak/>
              <w:t>теплиц</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lastRenderedPageBreak/>
              <w:t>Выращивание тонизирующих, лекарственных, цветочных культур</w:t>
            </w:r>
          </w:p>
          <w:p w:rsidR="006E1680" w:rsidRPr="00653CF6" w:rsidRDefault="006E1680" w:rsidP="00670627">
            <w:pPr>
              <w:jc w:val="center"/>
              <w:rPr>
                <w:sz w:val="24"/>
                <w:szCs w:val="24"/>
              </w:rPr>
            </w:pPr>
            <w:r>
              <w:rPr>
                <w:sz w:val="24"/>
                <w:szCs w:val="24"/>
              </w:rPr>
              <w:t>1.4</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Садоводство</w:t>
            </w:r>
          </w:p>
          <w:p w:rsidR="006E1680" w:rsidRPr="00653CF6" w:rsidRDefault="006E1680" w:rsidP="00670627">
            <w:pPr>
              <w:jc w:val="center"/>
              <w:rPr>
                <w:sz w:val="24"/>
                <w:szCs w:val="24"/>
              </w:rPr>
            </w:pPr>
            <w:r>
              <w:rPr>
                <w:sz w:val="24"/>
                <w:szCs w:val="24"/>
              </w:rPr>
              <w:t>1.5</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Выращивание льна и конопли</w:t>
            </w:r>
          </w:p>
          <w:p w:rsidR="006E1680" w:rsidRPr="00653CF6" w:rsidRDefault="006E1680" w:rsidP="00670627">
            <w:pPr>
              <w:jc w:val="center"/>
              <w:rPr>
                <w:sz w:val="24"/>
                <w:szCs w:val="24"/>
              </w:rPr>
            </w:pPr>
            <w:r>
              <w:rPr>
                <w:sz w:val="24"/>
                <w:szCs w:val="24"/>
              </w:rPr>
              <w:t>1.6</w:t>
            </w:r>
          </w:p>
        </w:tc>
        <w:tc>
          <w:tcPr>
            <w:tcW w:w="2602" w:type="dxa"/>
          </w:tcPr>
          <w:p w:rsidR="00653CF6" w:rsidRPr="00653CF6" w:rsidRDefault="00653CF6" w:rsidP="00653CF6">
            <w:pPr>
              <w:pStyle w:val="ConsPlusNormal"/>
              <w:jc w:val="center"/>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Животноводство</w:t>
            </w:r>
          </w:p>
          <w:p w:rsidR="006E1680" w:rsidRPr="00653CF6" w:rsidRDefault="006E1680" w:rsidP="00670627">
            <w:pPr>
              <w:jc w:val="center"/>
              <w:rPr>
                <w:sz w:val="24"/>
                <w:szCs w:val="24"/>
              </w:rPr>
            </w:pPr>
            <w:r>
              <w:rPr>
                <w:sz w:val="24"/>
                <w:szCs w:val="24"/>
              </w:rPr>
              <w:t>1.7</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653CF6">
              <w:rPr>
                <w:rFonts w:ascii="Times New Roman" w:hAnsi="Times New Roman" w:cs="Times New Roman"/>
                <w:sz w:val="24"/>
                <w:szCs w:val="24"/>
              </w:rPr>
              <w:lastRenderedPageBreak/>
              <w:t>животных, производства, хранения и первичной переработки сельскохозяйственной продукции.</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Содержание данного вида </w:t>
            </w:r>
            <w:proofErr w:type="spellStart"/>
            <w:r w:rsidRPr="00653CF6">
              <w:rPr>
                <w:rFonts w:ascii="Times New Roman" w:hAnsi="Times New Roman" w:cs="Times New Roman"/>
                <w:sz w:val="24"/>
                <w:szCs w:val="24"/>
              </w:rPr>
              <w:t>разрешенного</w:t>
            </w:r>
            <w:proofErr w:type="spellEnd"/>
            <w:r w:rsidRPr="00653CF6">
              <w:rPr>
                <w:rFonts w:ascii="Times New Roman" w:hAnsi="Times New Roman" w:cs="Times New Roman"/>
                <w:sz w:val="24"/>
                <w:szCs w:val="24"/>
              </w:rPr>
              <w:t xml:space="preserve"> использования включает в себя содержание видов </w:t>
            </w:r>
            <w:proofErr w:type="spellStart"/>
            <w:r w:rsidRPr="00653CF6">
              <w:rPr>
                <w:rFonts w:ascii="Times New Roman" w:hAnsi="Times New Roman" w:cs="Times New Roman"/>
                <w:sz w:val="24"/>
                <w:szCs w:val="24"/>
              </w:rPr>
              <w:t>разрешенного</w:t>
            </w:r>
            <w:proofErr w:type="spellEnd"/>
            <w:r w:rsidRPr="00653CF6">
              <w:rPr>
                <w:rFonts w:ascii="Times New Roman" w:hAnsi="Times New Roman" w:cs="Times New Roman"/>
                <w:sz w:val="24"/>
                <w:szCs w:val="24"/>
              </w:rPr>
              <w:t xml:space="preserve"> использования с </w:t>
            </w:r>
            <w:hyperlink w:anchor="P76" w:history="1">
              <w:r w:rsidRPr="00653CF6">
                <w:rPr>
                  <w:rFonts w:ascii="Times New Roman" w:hAnsi="Times New Roman" w:cs="Times New Roman"/>
                  <w:color w:val="0000FF"/>
                  <w:sz w:val="24"/>
                  <w:szCs w:val="24"/>
                </w:rPr>
                <w:t>кодами 1.8</w:t>
              </w:r>
            </w:hyperlink>
            <w:r w:rsidRPr="00653CF6">
              <w:rPr>
                <w:rFonts w:ascii="Times New Roman" w:hAnsi="Times New Roman" w:cs="Times New Roman"/>
                <w:sz w:val="24"/>
                <w:szCs w:val="24"/>
              </w:rPr>
              <w:t xml:space="preserve"> - </w:t>
            </w:r>
            <w:hyperlink w:anchor="P91" w:history="1">
              <w:r w:rsidRPr="00653CF6">
                <w:rPr>
                  <w:rFonts w:ascii="Times New Roman" w:hAnsi="Times New Roman" w:cs="Times New Roman"/>
                  <w:color w:val="0000FF"/>
                  <w:sz w:val="24"/>
                  <w:szCs w:val="24"/>
                </w:rPr>
                <w:t>1.11</w:t>
              </w:r>
            </w:hyperlink>
            <w:r w:rsidRPr="00653CF6">
              <w:rPr>
                <w:rFonts w:ascii="Times New Roman" w:hAnsi="Times New Roman" w:cs="Times New Roman"/>
                <w:sz w:val="24"/>
                <w:szCs w:val="24"/>
              </w:rPr>
              <w:t xml:space="preserve">, </w:t>
            </w:r>
            <w:hyperlink w:anchor="P107" w:history="1">
              <w:r w:rsidRPr="00653CF6">
                <w:rPr>
                  <w:rFonts w:ascii="Times New Roman" w:hAnsi="Times New Roman" w:cs="Times New Roman"/>
                  <w:color w:val="0000FF"/>
                  <w:sz w:val="24"/>
                  <w:szCs w:val="24"/>
                </w:rPr>
                <w:t>1.15</w:t>
              </w:r>
            </w:hyperlink>
            <w:r w:rsidRPr="00653CF6">
              <w:rPr>
                <w:rFonts w:ascii="Times New Roman" w:hAnsi="Times New Roman" w:cs="Times New Roman"/>
                <w:sz w:val="24"/>
                <w:szCs w:val="24"/>
              </w:rPr>
              <w:t xml:space="preserve">, </w:t>
            </w:r>
            <w:hyperlink w:anchor="P120" w:history="1">
              <w:r w:rsidRPr="00653CF6">
                <w:rPr>
                  <w:rFonts w:ascii="Times New Roman" w:hAnsi="Times New Roman" w:cs="Times New Roman"/>
                  <w:color w:val="0000FF"/>
                  <w:sz w:val="24"/>
                  <w:szCs w:val="24"/>
                </w:rPr>
                <w:t>1.19</w:t>
              </w:r>
            </w:hyperlink>
            <w:r w:rsidRPr="00653CF6">
              <w:rPr>
                <w:rFonts w:ascii="Times New Roman" w:hAnsi="Times New Roman" w:cs="Times New Roman"/>
                <w:sz w:val="24"/>
                <w:szCs w:val="24"/>
              </w:rPr>
              <w:t xml:space="preserve">, </w:t>
            </w:r>
            <w:hyperlink w:anchor="P124" w:history="1">
              <w:r w:rsidRPr="00653CF6">
                <w:rPr>
                  <w:rFonts w:ascii="Times New Roman" w:hAnsi="Times New Roman" w:cs="Times New Roman"/>
                  <w:color w:val="0000FF"/>
                  <w:sz w:val="24"/>
                  <w:szCs w:val="24"/>
                </w:rPr>
                <w:t>1.20</w:t>
              </w:r>
            </w:hyperlink>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lastRenderedPageBreak/>
              <w:t>Скотоводство</w:t>
            </w:r>
          </w:p>
          <w:p w:rsidR="006E1680" w:rsidRPr="00653CF6" w:rsidRDefault="006E1680" w:rsidP="00670627">
            <w:pPr>
              <w:jc w:val="center"/>
              <w:rPr>
                <w:sz w:val="24"/>
                <w:szCs w:val="24"/>
              </w:rPr>
            </w:pPr>
            <w:r>
              <w:rPr>
                <w:sz w:val="24"/>
                <w:szCs w:val="24"/>
              </w:rPr>
              <w:t>1.8</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53CF6">
            <w:pPr>
              <w:tabs>
                <w:tab w:val="left" w:pos="1635"/>
              </w:tabs>
              <w:jc w:val="center"/>
              <w:rPr>
                <w:sz w:val="24"/>
                <w:szCs w:val="24"/>
              </w:rPr>
            </w:pPr>
            <w:r w:rsidRPr="00653CF6">
              <w:rPr>
                <w:sz w:val="24"/>
                <w:szCs w:val="24"/>
              </w:rPr>
              <w:t>Звероводство</w:t>
            </w:r>
          </w:p>
          <w:p w:rsidR="006E1680" w:rsidRPr="00653CF6" w:rsidRDefault="006E1680" w:rsidP="00653CF6">
            <w:pPr>
              <w:tabs>
                <w:tab w:val="left" w:pos="1635"/>
              </w:tabs>
              <w:jc w:val="center"/>
              <w:rPr>
                <w:sz w:val="24"/>
                <w:szCs w:val="24"/>
              </w:rPr>
            </w:pPr>
            <w:r>
              <w:rPr>
                <w:sz w:val="24"/>
                <w:szCs w:val="24"/>
              </w:rPr>
              <w:t>1.9</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размещение зданий, сооружений, </w:t>
            </w:r>
            <w:r w:rsidRPr="00653CF6">
              <w:rPr>
                <w:rFonts w:ascii="Times New Roman" w:hAnsi="Times New Roman" w:cs="Times New Roman"/>
                <w:sz w:val="24"/>
                <w:szCs w:val="24"/>
              </w:rPr>
              <w:lastRenderedPageBreak/>
              <w:t>используемых для содержания и разведения животных, производства, хранения и первичной переработки продукции;</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Pr="00653CF6" w:rsidRDefault="00653CF6" w:rsidP="00670627">
            <w:pPr>
              <w:jc w:val="center"/>
              <w:rPr>
                <w:sz w:val="24"/>
                <w:szCs w:val="24"/>
              </w:rPr>
            </w:pPr>
            <w:r w:rsidRPr="00653CF6">
              <w:rPr>
                <w:sz w:val="24"/>
                <w:szCs w:val="24"/>
              </w:rPr>
              <w:lastRenderedPageBreak/>
              <w:t xml:space="preserve">Птицеводство </w:t>
            </w:r>
            <w:r w:rsidR="006E1680">
              <w:rPr>
                <w:sz w:val="24"/>
                <w:szCs w:val="24"/>
              </w:rPr>
              <w:t>1.</w:t>
            </w:r>
            <w:r w:rsidRPr="00653CF6">
              <w:rPr>
                <w:sz w:val="24"/>
                <w:szCs w:val="24"/>
              </w:rPr>
              <w:t>10</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Свиноводство</w:t>
            </w:r>
          </w:p>
          <w:p w:rsidR="006E1680" w:rsidRPr="00653CF6" w:rsidRDefault="006E1680" w:rsidP="00670627">
            <w:pPr>
              <w:jc w:val="center"/>
              <w:rPr>
                <w:sz w:val="24"/>
                <w:szCs w:val="24"/>
              </w:rPr>
            </w:pPr>
            <w:r>
              <w:rPr>
                <w:sz w:val="24"/>
                <w:szCs w:val="24"/>
              </w:rPr>
              <w:t>1.11</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свиней;</w:t>
            </w:r>
          </w:p>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 xml:space="preserve">разведение племенных животных, </w:t>
            </w:r>
            <w:r w:rsidRPr="00653CF6">
              <w:rPr>
                <w:rFonts w:ascii="Times New Roman" w:hAnsi="Times New Roman" w:cs="Times New Roman"/>
                <w:sz w:val="24"/>
                <w:szCs w:val="24"/>
              </w:rPr>
              <w:lastRenderedPageBreak/>
              <w:t>производство и использование племенной продукции (материала)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lastRenderedPageBreak/>
              <w:t>Пчеловодство</w:t>
            </w:r>
            <w:r w:rsidR="006E1680">
              <w:rPr>
                <w:sz w:val="24"/>
                <w:szCs w:val="24"/>
              </w:rPr>
              <w:t xml:space="preserve"> </w:t>
            </w:r>
          </w:p>
          <w:p w:rsidR="006E1680" w:rsidRPr="00653CF6" w:rsidRDefault="006E1680" w:rsidP="00670627">
            <w:pPr>
              <w:jc w:val="center"/>
              <w:rPr>
                <w:sz w:val="24"/>
                <w:szCs w:val="24"/>
              </w:rPr>
            </w:pPr>
            <w:r>
              <w:rPr>
                <w:sz w:val="24"/>
                <w:szCs w:val="24"/>
              </w:rPr>
              <w:t>1.12</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w:t>
            </w:r>
            <w:proofErr w:type="spellStart"/>
            <w:r w:rsidRPr="00653CF6">
              <w:rPr>
                <w:rFonts w:ascii="Times New Roman" w:hAnsi="Times New Roman" w:cs="Times New Roman"/>
                <w:sz w:val="24"/>
                <w:szCs w:val="24"/>
              </w:rPr>
              <w:t>пчел</w:t>
            </w:r>
            <w:proofErr w:type="spellEnd"/>
            <w:r w:rsidRPr="00653CF6">
              <w:rPr>
                <w:rFonts w:ascii="Times New Roman" w:hAnsi="Times New Roman" w:cs="Times New Roman"/>
                <w:sz w:val="24"/>
                <w:szCs w:val="24"/>
              </w:rPr>
              <w:t xml:space="preserve"> и иных полезных насекомых;</w:t>
            </w:r>
          </w:p>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Pr="00653CF6" w:rsidRDefault="00653CF6" w:rsidP="00670627">
            <w:pPr>
              <w:jc w:val="center"/>
              <w:rPr>
                <w:sz w:val="24"/>
                <w:szCs w:val="24"/>
              </w:rPr>
            </w:pPr>
            <w:r w:rsidRPr="00653CF6">
              <w:rPr>
                <w:sz w:val="24"/>
                <w:szCs w:val="24"/>
              </w:rPr>
              <w:t>Рыбоводство</w:t>
            </w:r>
            <w:r w:rsidR="006E1680">
              <w:rPr>
                <w:sz w:val="24"/>
                <w:szCs w:val="24"/>
              </w:rPr>
              <w:t xml:space="preserve"> 1.13</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653CF6">
              <w:rPr>
                <w:rFonts w:ascii="Times New Roman" w:hAnsi="Times New Roman" w:cs="Times New Roman"/>
                <w:sz w:val="24"/>
                <w:szCs w:val="24"/>
              </w:rPr>
              <w:t>аквакультуры</w:t>
            </w:r>
            <w:proofErr w:type="spellEnd"/>
            <w:r w:rsidRPr="00653CF6">
              <w:rPr>
                <w:rFonts w:ascii="Times New Roman" w:hAnsi="Times New Roman" w:cs="Times New Roman"/>
                <w:sz w:val="24"/>
                <w:szCs w:val="24"/>
              </w:rPr>
              <w:t>)</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Научное обеспечение сельского хозяйства</w:t>
            </w:r>
          </w:p>
          <w:p w:rsidR="006E1680" w:rsidRPr="00653CF6" w:rsidRDefault="006E1680" w:rsidP="00670627">
            <w:pPr>
              <w:jc w:val="center"/>
              <w:rPr>
                <w:sz w:val="24"/>
                <w:szCs w:val="24"/>
              </w:rPr>
            </w:pPr>
            <w:r>
              <w:rPr>
                <w:sz w:val="24"/>
                <w:szCs w:val="24"/>
              </w:rPr>
              <w:t>1.14</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w:t>
            </w:r>
            <w:r w:rsidRPr="00653CF6">
              <w:rPr>
                <w:rFonts w:ascii="Times New Roman" w:hAnsi="Times New Roman" w:cs="Times New Roman"/>
                <w:sz w:val="24"/>
                <w:szCs w:val="24"/>
              </w:rPr>
              <w:lastRenderedPageBreak/>
              <w:t>растительного и животного мира;</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коллекций генетических ресурсов растений</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lastRenderedPageBreak/>
              <w:t>Хранение и переработка сельскохозяйственной продукции</w:t>
            </w:r>
          </w:p>
          <w:p w:rsidR="006E1680" w:rsidRPr="00653CF6" w:rsidRDefault="006E1680" w:rsidP="00670627">
            <w:pPr>
              <w:jc w:val="center"/>
              <w:rPr>
                <w:sz w:val="24"/>
                <w:szCs w:val="24"/>
              </w:rPr>
            </w:pPr>
            <w:r>
              <w:rPr>
                <w:sz w:val="24"/>
                <w:szCs w:val="24"/>
              </w:rPr>
              <w:t>1.15</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Ведение личного подсобного хозяйства на полевых участках</w:t>
            </w:r>
          </w:p>
          <w:p w:rsidR="006E1680" w:rsidRPr="00653CF6" w:rsidRDefault="006E1680" w:rsidP="00670627">
            <w:pPr>
              <w:jc w:val="center"/>
              <w:rPr>
                <w:sz w:val="24"/>
                <w:szCs w:val="24"/>
              </w:rPr>
            </w:pPr>
            <w:r>
              <w:rPr>
                <w:sz w:val="24"/>
                <w:szCs w:val="24"/>
              </w:rPr>
              <w:t>1.16</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Питомники</w:t>
            </w:r>
          </w:p>
          <w:p w:rsidR="006E1680" w:rsidRPr="00653CF6" w:rsidRDefault="006E1680" w:rsidP="00670627">
            <w:pPr>
              <w:jc w:val="center"/>
              <w:rPr>
                <w:sz w:val="24"/>
                <w:szCs w:val="24"/>
              </w:rPr>
            </w:pPr>
            <w:r>
              <w:rPr>
                <w:sz w:val="24"/>
                <w:szCs w:val="24"/>
              </w:rPr>
              <w:t>1.17</w:t>
            </w:r>
          </w:p>
        </w:tc>
        <w:tc>
          <w:tcPr>
            <w:tcW w:w="2602" w:type="dxa"/>
          </w:tcPr>
          <w:p w:rsidR="00653CF6" w:rsidRPr="00653CF6" w:rsidRDefault="00653CF6" w:rsidP="00653CF6">
            <w:pPr>
              <w:pStyle w:val="ConsPlusNormal"/>
              <w:jc w:val="both"/>
              <w:rPr>
                <w:rFonts w:ascii="Times New Roman" w:hAnsi="Times New Roman" w:cs="Times New Roman"/>
                <w:sz w:val="24"/>
                <w:szCs w:val="24"/>
              </w:rPr>
            </w:pPr>
            <w:r w:rsidRPr="00653CF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53CF6" w:rsidRPr="00653CF6" w:rsidRDefault="00653CF6" w:rsidP="00653CF6">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Обеспечение сельскохозяйственного производства</w:t>
            </w:r>
          </w:p>
          <w:p w:rsidR="006E1680" w:rsidRPr="00653CF6" w:rsidRDefault="006E1680" w:rsidP="00670627">
            <w:pPr>
              <w:jc w:val="center"/>
              <w:rPr>
                <w:sz w:val="24"/>
                <w:szCs w:val="24"/>
              </w:rPr>
            </w:pPr>
            <w:r>
              <w:rPr>
                <w:sz w:val="24"/>
                <w:szCs w:val="24"/>
              </w:rPr>
              <w:t>1.18</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Сенокошение</w:t>
            </w:r>
          </w:p>
          <w:p w:rsidR="006E1680" w:rsidRPr="00653CF6" w:rsidRDefault="006E1680" w:rsidP="00670627">
            <w:pPr>
              <w:jc w:val="center"/>
              <w:rPr>
                <w:sz w:val="24"/>
                <w:szCs w:val="24"/>
              </w:rPr>
            </w:pPr>
            <w:r>
              <w:rPr>
                <w:sz w:val="24"/>
                <w:szCs w:val="24"/>
              </w:rPr>
              <w:t>1.19</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t>Кошение трав, сбор и заготовка сена</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r w:rsidR="00653CF6" w:rsidTr="006E1680">
        <w:tc>
          <w:tcPr>
            <w:tcW w:w="2602" w:type="dxa"/>
          </w:tcPr>
          <w:p w:rsidR="00653CF6" w:rsidRDefault="00653CF6" w:rsidP="00670627">
            <w:pPr>
              <w:jc w:val="center"/>
              <w:rPr>
                <w:sz w:val="24"/>
                <w:szCs w:val="24"/>
              </w:rPr>
            </w:pPr>
            <w:r w:rsidRPr="00653CF6">
              <w:rPr>
                <w:sz w:val="24"/>
                <w:szCs w:val="24"/>
              </w:rPr>
              <w:t xml:space="preserve">Выпас </w:t>
            </w:r>
            <w:r w:rsidRPr="00653CF6">
              <w:rPr>
                <w:sz w:val="24"/>
                <w:szCs w:val="24"/>
              </w:rPr>
              <w:lastRenderedPageBreak/>
              <w:t>сельскохозяйственных животных</w:t>
            </w:r>
          </w:p>
          <w:p w:rsidR="006E1680" w:rsidRPr="00653CF6" w:rsidRDefault="006E1680" w:rsidP="00670627">
            <w:pPr>
              <w:jc w:val="center"/>
              <w:rPr>
                <w:sz w:val="24"/>
                <w:szCs w:val="24"/>
              </w:rPr>
            </w:pPr>
            <w:r>
              <w:rPr>
                <w:sz w:val="24"/>
                <w:szCs w:val="24"/>
              </w:rPr>
              <w:t>1.20</w:t>
            </w:r>
          </w:p>
        </w:tc>
        <w:tc>
          <w:tcPr>
            <w:tcW w:w="2602" w:type="dxa"/>
          </w:tcPr>
          <w:p w:rsidR="00653CF6" w:rsidRPr="00653CF6" w:rsidRDefault="00653CF6" w:rsidP="004855A7">
            <w:pPr>
              <w:pStyle w:val="ConsPlusNormal"/>
              <w:rPr>
                <w:rFonts w:ascii="Times New Roman" w:hAnsi="Times New Roman" w:cs="Times New Roman"/>
                <w:sz w:val="24"/>
                <w:szCs w:val="24"/>
              </w:rPr>
            </w:pPr>
            <w:r w:rsidRPr="00653CF6">
              <w:rPr>
                <w:rFonts w:ascii="Times New Roman" w:hAnsi="Times New Roman" w:cs="Times New Roman"/>
                <w:sz w:val="24"/>
                <w:szCs w:val="24"/>
              </w:rPr>
              <w:lastRenderedPageBreak/>
              <w:t xml:space="preserve">Выпас </w:t>
            </w:r>
            <w:r w:rsidRPr="00653CF6">
              <w:rPr>
                <w:rFonts w:ascii="Times New Roman" w:hAnsi="Times New Roman" w:cs="Times New Roman"/>
                <w:sz w:val="24"/>
                <w:szCs w:val="24"/>
              </w:rPr>
              <w:lastRenderedPageBreak/>
              <w:t>сельскохозяйственных животных</w:t>
            </w:r>
          </w:p>
        </w:tc>
        <w:tc>
          <w:tcPr>
            <w:tcW w:w="2545" w:type="dxa"/>
          </w:tcPr>
          <w:p w:rsidR="00653CF6" w:rsidRDefault="00653CF6" w:rsidP="00A029D7">
            <w:pPr>
              <w:jc w:val="center"/>
              <w:rPr>
                <w:sz w:val="24"/>
                <w:szCs w:val="24"/>
              </w:rPr>
            </w:pPr>
          </w:p>
        </w:tc>
        <w:tc>
          <w:tcPr>
            <w:tcW w:w="2104" w:type="dxa"/>
          </w:tcPr>
          <w:p w:rsidR="00653CF6" w:rsidRDefault="00653CF6"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w:t>
      </w:r>
      <w:r w:rsidR="00F55D96">
        <w:rPr>
          <w:rFonts w:ascii="Times New Roman" w:hAnsi="Times New Roman" w:cs="Times New Roman"/>
          <w:sz w:val="24"/>
          <w:szCs w:val="24"/>
        </w:rPr>
        <w:t>10</w:t>
      </w:r>
      <w:r>
        <w:rPr>
          <w:rFonts w:ascii="Times New Roman" w:hAnsi="Times New Roman" w:cs="Times New Roman"/>
          <w:sz w:val="24"/>
          <w:szCs w:val="24"/>
        </w:rPr>
        <w:t>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A029D7" w:rsidRDefault="00A029D7" w:rsidP="00A029D7">
      <w:pPr>
        <w:spacing w:after="0" w:line="240" w:lineRule="auto"/>
        <w:ind w:firstLine="709"/>
        <w:jc w:val="both"/>
        <w:rPr>
          <w:rFonts w:ascii="Times New Roman" w:hAnsi="Times New Roman" w:cs="Times New Roman"/>
          <w:sz w:val="24"/>
          <w:szCs w:val="24"/>
        </w:rPr>
      </w:pP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5.3</w:t>
      </w:r>
      <w:r w:rsidR="00A029D7" w:rsidRPr="00E66943">
        <w:rPr>
          <w:rFonts w:ascii="Times New Roman" w:hAnsi="Times New Roman" w:cs="Times New Roman"/>
          <w:sz w:val="24"/>
          <w:szCs w:val="24"/>
        </w:rPr>
        <w:t>.</w:t>
      </w:r>
      <w:r w:rsidR="00A029D7">
        <w:rPr>
          <w:rFonts w:ascii="Times New Roman" w:hAnsi="Times New Roman" w:cs="Times New Roman"/>
          <w:sz w:val="24"/>
          <w:szCs w:val="24"/>
        </w:rPr>
        <w:t xml:space="preserve"> СХ– 3</w:t>
      </w:r>
      <w:r w:rsidR="00A029D7" w:rsidRPr="00E66943">
        <w:rPr>
          <w:rFonts w:ascii="Times New Roman" w:hAnsi="Times New Roman" w:cs="Times New Roman"/>
          <w:sz w:val="24"/>
          <w:szCs w:val="24"/>
        </w:rPr>
        <w:t>. Зон</w:t>
      </w:r>
      <w:r w:rsidR="00A029D7">
        <w:rPr>
          <w:rFonts w:ascii="Times New Roman" w:hAnsi="Times New Roman" w:cs="Times New Roman"/>
          <w:sz w:val="24"/>
          <w:szCs w:val="24"/>
        </w:rPr>
        <w:t>а луговых сенокосов</w:t>
      </w:r>
    </w:p>
    <w:p w:rsidR="00A029D7" w:rsidRPr="00E66943" w:rsidRDefault="00A029D7" w:rsidP="00A029D7">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371"/>
        <w:gridCol w:w="2109"/>
      </w:tblGrid>
      <w:tr w:rsidR="00A029D7" w:rsidTr="00A029D7">
        <w:tc>
          <w:tcPr>
            <w:tcW w:w="2545" w:type="dxa"/>
          </w:tcPr>
          <w:p w:rsidR="00A029D7" w:rsidRDefault="00A029D7" w:rsidP="00A029D7">
            <w:pPr>
              <w:jc w:val="center"/>
              <w:rPr>
                <w:sz w:val="24"/>
                <w:szCs w:val="24"/>
              </w:rPr>
            </w:pPr>
            <w:r>
              <w:rPr>
                <w:sz w:val="24"/>
                <w:szCs w:val="24"/>
              </w:rPr>
              <w:t>Классификатор</w:t>
            </w:r>
          </w:p>
        </w:tc>
        <w:tc>
          <w:tcPr>
            <w:tcW w:w="2545"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A029D7" w:rsidRPr="00D86479" w:rsidRDefault="00A029D7" w:rsidP="00A029D7">
            <w:pPr>
              <w:jc w:val="center"/>
              <w:rPr>
                <w:sz w:val="24"/>
                <w:szCs w:val="24"/>
              </w:rPr>
            </w:pPr>
            <w:r>
              <w:rPr>
                <w:sz w:val="24"/>
                <w:szCs w:val="24"/>
              </w:rPr>
              <w:t>Вспомогательное</w:t>
            </w:r>
          </w:p>
        </w:tc>
        <w:tc>
          <w:tcPr>
            <w:tcW w:w="2310"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A029D7" w:rsidTr="00A029D7">
        <w:tc>
          <w:tcPr>
            <w:tcW w:w="2545" w:type="dxa"/>
          </w:tcPr>
          <w:p w:rsidR="00A029D7" w:rsidRDefault="00A029D7" w:rsidP="00A029D7">
            <w:pPr>
              <w:jc w:val="center"/>
              <w:rPr>
                <w:sz w:val="24"/>
                <w:szCs w:val="24"/>
              </w:rPr>
            </w:pPr>
            <w:r>
              <w:rPr>
                <w:sz w:val="24"/>
                <w:szCs w:val="24"/>
              </w:rPr>
              <w:t>Выращивание зерновых и сельскохозяйственных культур 1.2</w:t>
            </w:r>
          </w:p>
        </w:tc>
        <w:tc>
          <w:tcPr>
            <w:tcW w:w="2545" w:type="dxa"/>
          </w:tcPr>
          <w:p w:rsidR="00A029D7" w:rsidRPr="004855A7" w:rsidRDefault="004855A7" w:rsidP="004855A7">
            <w:pPr>
              <w:autoSpaceDE w:val="0"/>
              <w:autoSpaceDN w:val="0"/>
              <w:adjustRightInd w:val="0"/>
              <w:rPr>
                <w:rFonts w:eastAsiaTheme="minorHAnsi"/>
                <w:sz w:val="24"/>
                <w:szCs w:val="24"/>
                <w:lang w:eastAsia="en-US"/>
              </w:rPr>
            </w:pPr>
            <w:r w:rsidRPr="004855A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A029D7">
        <w:tc>
          <w:tcPr>
            <w:tcW w:w="2545" w:type="dxa"/>
          </w:tcPr>
          <w:p w:rsidR="00A029D7" w:rsidRDefault="00A029D7" w:rsidP="00A029D7">
            <w:pPr>
              <w:jc w:val="center"/>
              <w:rPr>
                <w:sz w:val="24"/>
                <w:szCs w:val="24"/>
              </w:rPr>
            </w:pPr>
            <w:r>
              <w:rPr>
                <w:sz w:val="24"/>
                <w:szCs w:val="24"/>
              </w:rPr>
              <w:t>Овощеводство 1.3</w:t>
            </w:r>
          </w:p>
        </w:tc>
        <w:tc>
          <w:tcPr>
            <w:tcW w:w="2545" w:type="dxa"/>
          </w:tcPr>
          <w:p w:rsidR="00A029D7" w:rsidRPr="004855A7" w:rsidRDefault="004855A7" w:rsidP="004855A7">
            <w:pPr>
              <w:autoSpaceDE w:val="0"/>
              <w:autoSpaceDN w:val="0"/>
              <w:adjustRightInd w:val="0"/>
              <w:rPr>
                <w:rFonts w:eastAsiaTheme="minorHAnsi"/>
                <w:sz w:val="24"/>
                <w:szCs w:val="24"/>
                <w:lang w:eastAsia="en-US"/>
              </w:rPr>
            </w:pPr>
            <w:r w:rsidRPr="004855A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4855A7">
        <w:trPr>
          <w:trHeight w:val="2791"/>
        </w:trPr>
        <w:tc>
          <w:tcPr>
            <w:tcW w:w="2545" w:type="dxa"/>
          </w:tcPr>
          <w:p w:rsidR="00A029D7" w:rsidRDefault="00A029D7" w:rsidP="00A029D7">
            <w:pPr>
              <w:jc w:val="center"/>
              <w:rPr>
                <w:sz w:val="24"/>
                <w:szCs w:val="24"/>
              </w:rPr>
            </w:pPr>
            <w:r>
              <w:rPr>
                <w:sz w:val="24"/>
                <w:szCs w:val="24"/>
              </w:rPr>
              <w:lastRenderedPageBreak/>
              <w:t>Выращивание тонизирующих, лекарственных, цветочных культур 1.4</w:t>
            </w:r>
          </w:p>
        </w:tc>
        <w:tc>
          <w:tcPr>
            <w:tcW w:w="2545" w:type="dxa"/>
          </w:tcPr>
          <w:p w:rsidR="00A029D7" w:rsidRPr="004855A7" w:rsidRDefault="004855A7" w:rsidP="00A029D7">
            <w:pPr>
              <w:autoSpaceDE w:val="0"/>
              <w:autoSpaceDN w:val="0"/>
              <w:adjustRightInd w:val="0"/>
              <w:jc w:val="both"/>
              <w:rPr>
                <w:rFonts w:eastAsiaTheme="minorHAnsi"/>
                <w:sz w:val="24"/>
                <w:szCs w:val="24"/>
                <w:lang w:eastAsia="en-US"/>
              </w:rPr>
            </w:pPr>
            <w:r w:rsidRPr="004855A7">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r w:rsidRPr="004855A7">
              <w:rPr>
                <w:rFonts w:eastAsiaTheme="minorHAnsi"/>
                <w:sz w:val="24"/>
                <w:szCs w:val="24"/>
                <w:lang w:eastAsia="en-US"/>
              </w:rPr>
              <w:t xml:space="preserve"> </w:t>
            </w: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r w:rsidR="00A029D7" w:rsidTr="00A029D7">
        <w:tc>
          <w:tcPr>
            <w:tcW w:w="2545" w:type="dxa"/>
          </w:tcPr>
          <w:p w:rsidR="00A029D7" w:rsidRDefault="00A029D7" w:rsidP="00A029D7">
            <w:pPr>
              <w:jc w:val="center"/>
              <w:rPr>
                <w:sz w:val="24"/>
                <w:szCs w:val="24"/>
              </w:rPr>
            </w:pPr>
            <w:r>
              <w:rPr>
                <w:sz w:val="24"/>
                <w:szCs w:val="24"/>
              </w:rPr>
              <w:t>Садоводство 1.5</w:t>
            </w:r>
          </w:p>
        </w:tc>
        <w:tc>
          <w:tcPr>
            <w:tcW w:w="2545" w:type="dxa"/>
          </w:tcPr>
          <w:p w:rsidR="00A029D7" w:rsidRPr="004855A7" w:rsidRDefault="004855A7" w:rsidP="004855A7">
            <w:pPr>
              <w:autoSpaceDE w:val="0"/>
              <w:autoSpaceDN w:val="0"/>
              <w:adjustRightInd w:val="0"/>
              <w:rPr>
                <w:rFonts w:eastAsiaTheme="minorHAnsi"/>
                <w:sz w:val="24"/>
                <w:szCs w:val="24"/>
                <w:lang w:eastAsia="en-US"/>
              </w:rPr>
            </w:pPr>
            <w:r w:rsidRPr="004855A7">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4855A7">
              <w:rPr>
                <w:rFonts w:eastAsiaTheme="minorHAnsi"/>
                <w:sz w:val="24"/>
                <w:szCs w:val="24"/>
                <w:lang w:eastAsia="en-US"/>
              </w:rPr>
              <w:t xml:space="preserve"> </w:t>
            </w:r>
          </w:p>
        </w:tc>
        <w:tc>
          <w:tcPr>
            <w:tcW w:w="2453" w:type="dxa"/>
          </w:tcPr>
          <w:p w:rsidR="00A029D7" w:rsidRDefault="00A029D7" w:rsidP="00A029D7">
            <w:pPr>
              <w:jc w:val="center"/>
              <w:rPr>
                <w:sz w:val="24"/>
                <w:szCs w:val="24"/>
              </w:rPr>
            </w:pPr>
          </w:p>
        </w:tc>
        <w:tc>
          <w:tcPr>
            <w:tcW w:w="2310" w:type="dxa"/>
          </w:tcPr>
          <w:p w:rsidR="00A029D7" w:rsidRDefault="00A029D7" w:rsidP="00A029D7">
            <w:pPr>
              <w:autoSpaceDE w:val="0"/>
              <w:autoSpaceDN w:val="0"/>
              <w:adjustRightInd w:val="0"/>
              <w:jc w:val="center"/>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133A64"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A029D7" w:rsidRPr="00E66943">
        <w:rPr>
          <w:rFonts w:ascii="Times New Roman" w:hAnsi="Times New Roman" w:cs="Times New Roman"/>
          <w:sz w:val="24"/>
          <w:szCs w:val="24"/>
        </w:rPr>
        <w:t xml:space="preserve">00 </w:t>
      </w:r>
      <w:proofErr w:type="spellStart"/>
      <w:r w:rsidR="00A029D7" w:rsidRPr="00E66943">
        <w:rPr>
          <w:rFonts w:ascii="Times New Roman" w:hAnsi="Times New Roman" w:cs="Times New Roman"/>
          <w:sz w:val="24"/>
          <w:szCs w:val="24"/>
        </w:rPr>
        <w:t>кв.м</w:t>
      </w:r>
      <w:proofErr w:type="spellEnd"/>
      <w:r w:rsidR="00A029D7"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w:t>
      </w:r>
      <w:r w:rsidR="00133A64">
        <w:rPr>
          <w:rFonts w:ascii="Times New Roman" w:hAnsi="Times New Roman" w:cs="Times New Roman"/>
          <w:sz w:val="24"/>
          <w:szCs w:val="24"/>
        </w:rPr>
        <w:t>застройки земельного участка – 1</w:t>
      </w:r>
      <w:r w:rsidRPr="00E66943">
        <w:rPr>
          <w:rFonts w:ascii="Times New Roman" w:hAnsi="Times New Roman" w:cs="Times New Roman"/>
          <w:sz w:val="24"/>
          <w:szCs w:val="24"/>
        </w:rPr>
        <w:t xml:space="preserve">0%. </w:t>
      </w:r>
    </w:p>
    <w:p w:rsidR="00A029D7" w:rsidRPr="00E66943" w:rsidRDefault="00A029D7" w:rsidP="00A029D7">
      <w:pPr>
        <w:spacing w:after="0" w:line="240" w:lineRule="auto"/>
        <w:ind w:firstLine="709"/>
        <w:jc w:val="both"/>
        <w:rPr>
          <w:rFonts w:ascii="Times New Roman" w:hAnsi="Times New Roman" w:cs="Times New Roman"/>
          <w:sz w:val="24"/>
          <w:szCs w:val="24"/>
        </w:rPr>
      </w:pP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A029D7" w:rsidRPr="00E66943">
        <w:rPr>
          <w:rFonts w:ascii="Times New Roman" w:hAnsi="Times New Roman" w:cs="Times New Roman"/>
          <w:sz w:val="24"/>
          <w:szCs w:val="24"/>
        </w:rPr>
        <w:t>.Рекреационные зоны.</w:t>
      </w:r>
    </w:p>
    <w:p w:rsidR="00A029D7" w:rsidRDefault="00F55D96" w:rsidP="00A029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A029D7" w:rsidRPr="00E66943">
        <w:rPr>
          <w:rFonts w:ascii="Times New Roman" w:hAnsi="Times New Roman" w:cs="Times New Roman"/>
          <w:sz w:val="24"/>
          <w:szCs w:val="24"/>
        </w:rPr>
        <w:t>.1.</w:t>
      </w:r>
      <w:proofErr w:type="gramStart"/>
      <w:r w:rsidR="00A029D7" w:rsidRPr="00E66943">
        <w:rPr>
          <w:rFonts w:ascii="Times New Roman" w:hAnsi="Times New Roman" w:cs="Times New Roman"/>
          <w:sz w:val="24"/>
          <w:szCs w:val="24"/>
        </w:rPr>
        <w:t>Р</w:t>
      </w:r>
      <w:proofErr w:type="gramEnd"/>
      <w:r w:rsidR="00A029D7" w:rsidRPr="00E66943">
        <w:rPr>
          <w:rFonts w:ascii="Times New Roman" w:hAnsi="Times New Roman" w:cs="Times New Roman"/>
          <w:sz w:val="24"/>
          <w:szCs w:val="24"/>
        </w:rPr>
        <w:t xml:space="preserve"> – 1. Зон</w:t>
      </w:r>
      <w:r w:rsidR="00A029D7">
        <w:rPr>
          <w:rFonts w:ascii="Times New Roman" w:hAnsi="Times New Roman" w:cs="Times New Roman"/>
          <w:sz w:val="24"/>
          <w:szCs w:val="24"/>
        </w:rPr>
        <w:t>а парков, скверов, плоскостных спортивных сооружений</w:t>
      </w:r>
    </w:p>
    <w:p w:rsidR="00A029D7" w:rsidRPr="00E66943" w:rsidRDefault="00A029D7" w:rsidP="00A029D7">
      <w:pPr>
        <w:spacing w:after="0" w:line="240" w:lineRule="auto"/>
        <w:ind w:firstLine="709"/>
        <w:jc w:val="center"/>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парков, скверов,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использования недвижимости.</w:t>
      </w:r>
    </w:p>
    <w:p w:rsidR="00A029D7" w:rsidRDefault="00A029D7" w:rsidP="00A029D7">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63"/>
        <w:gridCol w:w="2431"/>
        <w:gridCol w:w="2407"/>
        <w:gridCol w:w="2369"/>
      </w:tblGrid>
      <w:tr w:rsidR="00A029D7" w:rsidTr="00A029D7">
        <w:tc>
          <w:tcPr>
            <w:tcW w:w="2444" w:type="dxa"/>
          </w:tcPr>
          <w:p w:rsidR="00A029D7" w:rsidRDefault="00A029D7" w:rsidP="00A029D7">
            <w:pPr>
              <w:jc w:val="center"/>
              <w:rPr>
                <w:sz w:val="24"/>
                <w:szCs w:val="24"/>
              </w:rPr>
            </w:pPr>
            <w:r>
              <w:rPr>
                <w:sz w:val="24"/>
                <w:szCs w:val="24"/>
              </w:rPr>
              <w:t>Классификатор</w:t>
            </w:r>
          </w:p>
        </w:tc>
        <w:tc>
          <w:tcPr>
            <w:tcW w:w="2489"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A029D7" w:rsidRPr="00D86479" w:rsidRDefault="00A029D7" w:rsidP="00A029D7">
            <w:pPr>
              <w:jc w:val="center"/>
              <w:rPr>
                <w:sz w:val="24"/>
                <w:szCs w:val="24"/>
              </w:rPr>
            </w:pPr>
            <w:r>
              <w:rPr>
                <w:sz w:val="24"/>
                <w:szCs w:val="24"/>
              </w:rPr>
              <w:t>Вспомогательное</w:t>
            </w:r>
          </w:p>
        </w:tc>
        <w:tc>
          <w:tcPr>
            <w:tcW w:w="2422" w:type="dxa"/>
          </w:tcPr>
          <w:p w:rsidR="00A029D7" w:rsidRDefault="00A029D7" w:rsidP="00A029D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855A7" w:rsidTr="00A029D7">
        <w:tc>
          <w:tcPr>
            <w:tcW w:w="2444" w:type="dxa"/>
          </w:tcPr>
          <w:p w:rsidR="004855A7" w:rsidRDefault="004855A7" w:rsidP="004855A7">
            <w:pPr>
              <w:autoSpaceDE w:val="0"/>
              <w:autoSpaceDN w:val="0"/>
              <w:adjustRightInd w:val="0"/>
              <w:jc w:val="center"/>
              <w:rPr>
                <w:sz w:val="24"/>
                <w:szCs w:val="24"/>
              </w:rPr>
            </w:pPr>
            <w:r w:rsidRPr="004855A7">
              <w:rPr>
                <w:sz w:val="24"/>
                <w:szCs w:val="24"/>
              </w:rPr>
              <w:t>Улично-дорожная сеть</w:t>
            </w:r>
            <w:r>
              <w:rPr>
                <w:sz w:val="24"/>
                <w:szCs w:val="24"/>
              </w:rPr>
              <w:t xml:space="preserve">  </w:t>
            </w:r>
          </w:p>
          <w:p w:rsidR="004855A7" w:rsidRPr="004855A7" w:rsidRDefault="004855A7" w:rsidP="004855A7">
            <w:pPr>
              <w:autoSpaceDE w:val="0"/>
              <w:autoSpaceDN w:val="0"/>
              <w:adjustRightInd w:val="0"/>
              <w:jc w:val="center"/>
              <w:rPr>
                <w:sz w:val="24"/>
                <w:szCs w:val="24"/>
              </w:rPr>
            </w:pPr>
            <w:r w:rsidRPr="004855A7">
              <w:rPr>
                <w:sz w:val="24"/>
                <w:szCs w:val="24"/>
              </w:rPr>
              <w:t>12.0.1</w:t>
            </w:r>
          </w:p>
        </w:tc>
        <w:tc>
          <w:tcPr>
            <w:tcW w:w="2489" w:type="dxa"/>
          </w:tcPr>
          <w:p w:rsidR="004855A7" w:rsidRPr="004855A7" w:rsidRDefault="004855A7" w:rsidP="004855A7">
            <w:pPr>
              <w:pStyle w:val="ConsPlusNormal"/>
              <w:jc w:val="both"/>
              <w:rPr>
                <w:rFonts w:ascii="Times New Roman" w:hAnsi="Times New Roman" w:cs="Times New Roman"/>
                <w:sz w:val="24"/>
                <w:szCs w:val="24"/>
              </w:rPr>
            </w:pPr>
            <w:r w:rsidRPr="004855A7">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w:t>
            </w:r>
            <w:proofErr w:type="spellStart"/>
            <w:r w:rsidRPr="004855A7">
              <w:rPr>
                <w:rFonts w:ascii="Times New Roman" w:hAnsi="Times New Roman" w:cs="Times New Roman"/>
                <w:sz w:val="24"/>
                <w:szCs w:val="24"/>
              </w:rPr>
              <w:lastRenderedPageBreak/>
              <w:t>населенных</w:t>
            </w:r>
            <w:proofErr w:type="spellEnd"/>
            <w:r w:rsidRPr="004855A7">
              <w:rPr>
                <w:rFonts w:ascii="Times New Roman" w:hAnsi="Times New Roman" w:cs="Times New Roman"/>
                <w:sz w:val="24"/>
                <w:szCs w:val="24"/>
              </w:rPr>
              <w:t xml:space="preserve"> пунктов, пешеходных переходов, бульваров, площадей, проездов, велодорожек и объектов </w:t>
            </w:r>
            <w:proofErr w:type="spellStart"/>
            <w:r w:rsidRPr="004855A7">
              <w:rPr>
                <w:rFonts w:ascii="Times New Roman" w:hAnsi="Times New Roman" w:cs="Times New Roman"/>
                <w:sz w:val="24"/>
                <w:szCs w:val="24"/>
              </w:rPr>
              <w:t>велотранспортной</w:t>
            </w:r>
            <w:proofErr w:type="spellEnd"/>
            <w:r w:rsidRPr="004855A7">
              <w:rPr>
                <w:rFonts w:ascii="Times New Roman" w:hAnsi="Times New Roman" w:cs="Times New Roman"/>
                <w:sz w:val="24"/>
                <w:szCs w:val="24"/>
              </w:rPr>
              <w:t xml:space="preserve"> и инженерной инфраструктуры;</w:t>
            </w:r>
          </w:p>
          <w:p w:rsidR="004855A7" w:rsidRPr="004855A7" w:rsidRDefault="004855A7" w:rsidP="00E86A0B">
            <w:pPr>
              <w:autoSpaceDE w:val="0"/>
              <w:autoSpaceDN w:val="0"/>
              <w:adjustRightInd w:val="0"/>
              <w:rPr>
                <w:rFonts w:eastAsiaTheme="minorHAnsi"/>
                <w:sz w:val="24"/>
                <w:szCs w:val="24"/>
                <w:lang w:eastAsia="en-US"/>
              </w:rPr>
            </w:pPr>
            <w:r w:rsidRPr="004855A7">
              <w:rPr>
                <w:sz w:val="24"/>
                <w:szCs w:val="24"/>
              </w:rPr>
              <w:t>размещение придорожных стоянок (парковок) транспортных сре</w:t>
            </w:r>
            <w:proofErr w:type="gramStart"/>
            <w:r w:rsidRPr="004855A7">
              <w:rPr>
                <w:sz w:val="24"/>
                <w:szCs w:val="24"/>
              </w:rPr>
              <w:t>дств в гр</w:t>
            </w:r>
            <w:proofErr w:type="gramEnd"/>
            <w:r w:rsidRPr="004855A7">
              <w:rPr>
                <w:sz w:val="24"/>
                <w:szCs w:val="24"/>
              </w:rPr>
              <w:t xml:space="preserve">аницах улиц и дорог, за исключением предусмотренных видами </w:t>
            </w:r>
            <w:proofErr w:type="spellStart"/>
            <w:r w:rsidRPr="004855A7">
              <w:rPr>
                <w:sz w:val="24"/>
                <w:szCs w:val="24"/>
              </w:rPr>
              <w:t>разрешенного</w:t>
            </w:r>
            <w:proofErr w:type="spellEnd"/>
            <w:r w:rsidRPr="004855A7">
              <w:rPr>
                <w:sz w:val="24"/>
                <w:szCs w:val="24"/>
              </w:rPr>
              <w:t xml:space="preserve"> использования с </w:t>
            </w:r>
            <w:hyperlink w:anchor="P186" w:history="1">
              <w:r w:rsidRPr="004855A7">
                <w:rPr>
                  <w:color w:val="0000FF"/>
                  <w:sz w:val="24"/>
                  <w:szCs w:val="24"/>
                </w:rPr>
                <w:t>кодами 2.7.1</w:t>
              </w:r>
            </w:hyperlink>
            <w:r w:rsidRPr="004855A7">
              <w:rPr>
                <w:sz w:val="24"/>
                <w:szCs w:val="24"/>
              </w:rPr>
              <w:t xml:space="preserve">, </w:t>
            </w:r>
            <w:hyperlink w:anchor="P382" w:history="1">
              <w:r w:rsidRPr="004855A7">
                <w:rPr>
                  <w:color w:val="0000FF"/>
                  <w:sz w:val="24"/>
                  <w:szCs w:val="24"/>
                </w:rPr>
                <w:t>4.9</w:t>
              </w:r>
            </w:hyperlink>
            <w:r w:rsidRPr="004855A7">
              <w:rPr>
                <w:sz w:val="24"/>
                <w:szCs w:val="24"/>
              </w:rPr>
              <w:t xml:space="preserve">, </w:t>
            </w:r>
            <w:hyperlink w:anchor="P567" w:history="1">
              <w:r w:rsidRPr="004855A7">
                <w:rPr>
                  <w:color w:val="0000FF"/>
                  <w:sz w:val="24"/>
                  <w:szCs w:val="24"/>
                </w:rPr>
                <w:t>7.2.3</w:t>
              </w:r>
            </w:hyperlink>
            <w:r w:rsidRPr="004855A7">
              <w:rPr>
                <w:sz w:val="24"/>
                <w:szCs w:val="24"/>
              </w:rPr>
              <w:t>, а также некапитальных сооружений, предназначенных для охраны транспортных средств</w:t>
            </w: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4855A7" w:rsidTr="00A029D7">
        <w:tc>
          <w:tcPr>
            <w:tcW w:w="2444" w:type="dxa"/>
          </w:tcPr>
          <w:p w:rsidR="004855A7" w:rsidRPr="004855A7" w:rsidRDefault="004855A7" w:rsidP="004855A7">
            <w:pPr>
              <w:autoSpaceDE w:val="0"/>
              <w:autoSpaceDN w:val="0"/>
              <w:adjustRightInd w:val="0"/>
              <w:jc w:val="center"/>
              <w:rPr>
                <w:sz w:val="24"/>
                <w:szCs w:val="24"/>
              </w:rPr>
            </w:pPr>
            <w:r w:rsidRPr="004855A7">
              <w:rPr>
                <w:sz w:val="24"/>
                <w:szCs w:val="24"/>
              </w:rPr>
              <w:lastRenderedPageBreak/>
              <w:t>Благоустройство территории</w:t>
            </w:r>
          </w:p>
          <w:p w:rsidR="004855A7" w:rsidRDefault="004855A7" w:rsidP="004855A7">
            <w:pPr>
              <w:autoSpaceDE w:val="0"/>
              <w:autoSpaceDN w:val="0"/>
              <w:adjustRightInd w:val="0"/>
              <w:ind w:firstLine="708"/>
              <w:rPr>
                <w:rFonts w:eastAsiaTheme="minorHAnsi"/>
                <w:sz w:val="24"/>
                <w:szCs w:val="24"/>
                <w:lang w:eastAsia="en-US"/>
              </w:rPr>
            </w:pPr>
            <w:r>
              <w:rPr>
                <w:sz w:val="24"/>
                <w:szCs w:val="24"/>
              </w:rPr>
              <w:t xml:space="preserve">  </w:t>
            </w:r>
            <w:r w:rsidRPr="004855A7">
              <w:rPr>
                <w:sz w:val="24"/>
                <w:szCs w:val="24"/>
              </w:rPr>
              <w:t>12.0.2</w:t>
            </w:r>
          </w:p>
        </w:tc>
        <w:tc>
          <w:tcPr>
            <w:tcW w:w="2489" w:type="dxa"/>
          </w:tcPr>
          <w:p w:rsidR="004855A7" w:rsidRPr="004855A7" w:rsidRDefault="004855A7" w:rsidP="004855A7">
            <w:pPr>
              <w:autoSpaceDE w:val="0"/>
              <w:autoSpaceDN w:val="0"/>
              <w:adjustRightInd w:val="0"/>
              <w:rPr>
                <w:rFonts w:eastAsiaTheme="minorHAnsi"/>
                <w:sz w:val="24"/>
                <w:szCs w:val="24"/>
                <w:lang w:eastAsia="en-US"/>
              </w:rPr>
            </w:pPr>
            <w:r w:rsidRPr="004855A7">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4855A7" w:rsidTr="00A029D7">
        <w:tc>
          <w:tcPr>
            <w:tcW w:w="2444" w:type="dxa"/>
          </w:tcPr>
          <w:p w:rsidR="004855A7" w:rsidRPr="004855A7" w:rsidRDefault="004855A7" w:rsidP="00A029D7">
            <w:pPr>
              <w:jc w:val="center"/>
              <w:rPr>
                <w:sz w:val="24"/>
                <w:szCs w:val="24"/>
              </w:rPr>
            </w:pPr>
            <w:r w:rsidRPr="004855A7">
              <w:rPr>
                <w:sz w:val="24"/>
                <w:szCs w:val="24"/>
              </w:rPr>
              <w:lastRenderedPageBreak/>
              <w:t>Обеспечение занятий спортом в помещениях</w:t>
            </w:r>
          </w:p>
          <w:p w:rsidR="004855A7" w:rsidRPr="004855A7" w:rsidRDefault="004855A7" w:rsidP="00A029D7">
            <w:pPr>
              <w:jc w:val="center"/>
              <w:rPr>
                <w:sz w:val="24"/>
                <w:szCs w:val="24"/>
              </w:rPr>
            </w:pPr>
            <w:r w:rsidRPr="004855A7">
              <w:rPr>
                <w:sz w:val="24"/>
                <w:szCs w:val="24"/>
              </w:rPr>
              <w:t>5.1.2</w:t>
            </w:r>
          </w:p>
        </w:tc>
        <w:tc>
          <w:tcPr>
            <w:tcW w:w="2489" w:type="dxa"/>
          </w:tcPr>
          <w:p w:rsidR="004855A7" w:rsidRDefault="004855A7" w:rsidP="004855A7">
            <w:pPr>
              <w:autoSpaceDE w:val="0"/>
              <w:autoSpaceDN w:val="0"/>
              <w:adjustRightInd w:val="0"/>
              <w:rPr>
                <w:sz w:val="24"/>
                <w:szCs w:val="24"/>
              </w:rPr>
            </w:pPr>
            <w:r w:rsidRPr="004855A7">
              <w:rPr>
                <w:sz w:val="24"/>
                <w:szCs w:val="24"/>
              </w:rPr>
              <w:t>Размещение спортивных клубов, спортивных залов, бассейнов, физкультурно-оздоровительных комплексов в зданиях и сооружениях</w:t>
            </w:r>
          </w:p>
          <w:p w:rsidR="000F6A5B" w:rsidRDefault="000F6A5B" w:rsidP="004855A7">
            <w:pPr>
              <w:autoSpaceDE w:val="0"/>
              <w:autoSpaceDN w:val="0"/>
              <w:adjustRightInd w:val="0"/>
              <w:rPr>
                <w:sz w:val="24"/>
                <w:szCs w:val="24"/>
              </w:rPr>
            </w:pPr>
          </w:p>
          <w:p w:rsidR="000F6A5B" w:rsidRPr="004855A7" w:rsidRDefault="000F6A5B" w:rsidP="004855A7">
            <w:pPr>
              <w:autoSpaceDE w:val="0"/>
              <w:autoSpaceDN w:val="0"/>
              <w:adjustRightInd w:val="0"/>
              <w:rPr>
                <w:rFonts w:eastAsiaTheme="minorHAnsi"/>
                <w:sz w:val="24"/>
                <w:szCs w:val="24"/>
                <w:lang w:eastAsia="en-US"/>
              </w:rPr>
            </w:pP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4855A7" w:rsidTr="00A029D7">
        <w:tc>
          <w:tcPr>
            <w:tcW w:w="2444" w:type="dxa"/>
          </w:tcPr>
          <w:p w:rsidR="004855A7" w:rsidRPr="004855A7" w:rsidRDefault="004855A7" w:rsidP="00A029D7">
            <w:pPr>
              <w:jc w:val="center"/>
              <w:rPr>
                <w:sz w:val="24"/>
                <w:szCs w:val="24"/>
              </w:rPr>
            </w:pPr>
            <w:r w:rsidRPr="004855A7">
              <w:rPr>
                <w:sz w:val="24"/>
                <w:szCs w:val="24"/>
              </w:rPr>
              <w:t>Площадки для занятий спортом</w:t>
            </w:r>
          </w:p>
          <w:p w:rsidR="004855A7" w:rsidRPr="004855A7" w:rsidRDefault="004855A7" w:rsidP="00A029D7">
            <w:pPr>
              <w:jc w:val="center"/>
              <w:rPr>
                <w:sz w:val="24"/>
                <w:szCs w:val="24"/>
              </w:rPr>
            </w:pPr>
            <w:r w:rsidRPr="004855A7">
              <w:rPr>
                <w:sz w:val="24"/>
                <w:szCs w:val="24"/>
              </w:rPr>
              <w:t>5.1.3</w:t>
            </w:r>
          </w:p>
        </w:tc>
        <w:tc>
          <w:tcPr>
            <w:tcW w:w="2489" w:type="dxa"/>
          </w:tcPr>
          <w:p w:rsidR="004855A7" w:rsidRPr="004855A7" w:rsidRDefault="004855A7" w:rsidP="004855A7">
            <w:pPr>
              <w:autoSpaceDE w:val="0"/>
              <w:autoSpaceDN w:val="0"/>
              <w:adjustRightInd w:val="0"/>
              <w:rPr>
                <w:rFonts w:eastAsiaTheme="minorHAnsi"/>
                <w:sz w:val="24"/>
                <w:szCs w:val="24"/>
                <w:lang w:eastAsia="en-US"/>
              </w:rPr>
            </w:pPr>
            <w:r w:rsidRPr="004855A7">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4855A7" w:rsidTr="00A029D7">
        <w:tc>
          <w:tcPr>
            <w:tcW w:w="2444" w:type="dxa"/>
          </w:tcPr>
          <w:p w:rsidR="004855A7" w:rsidRPr="004855A7" w:rsidRDefault="004855A7" w:rsidP="00A029D7">
            <w:pPr>
              <w:jc w:val="center"/>
              <w:rPr>
                <w:sz w:val="24"/>
                <w:szCs w:val="24"/>
              </w:rPr>
            </w:pPr>
            <w:r w:rsidRPr="004855A7">
              <w:rPr>
                <w:sz w:val="24"/>
                <w:szCs w:val="24"/>
              </w:rPr>
              <w:t>Оборудованные площадки для занятий спортом</w:t>
            </w:r>
          </w:p>
          <w:p w:rsidR="004855A7" w:rsidRPr="004855A7" w:rsidRDefault="004855A7" w:rsidP="00A029D7">
            <w:pPr>
              <w:jc w:val="center"/>
              <w:rPr>
                <w:sz w:val="24"/>
                <w:szCs w:val="24"/>
              </w:rPr>
            </w:pPr>
            <w:r w:rsidRPr="004855A7">
              <w:rPr>
                <w:sz w:val="24"/>
                <w:szCs w:val="24"/>
              </w:rPr>
              <w:t>5.1.3</w:t>
            </w:r>
          </w:p>
        </w:tc>
        <w:tc>
          <w:tcPr>
            <w:tcW w:w="2489" w:type="dxa"/>
          </w:tcPr>
          <w:p w:rsidR="004855A7" w:rsidRPr="004855A7" w:rsidRDefault="004855A7" w:rsidP="004855A7">
            <w:pPr>
              <w:autoSpaceDE w:val="0"/>
              <w:autoSpaceDN w:val="0"/>
              <w:adjustRightInd w:val="0"/>
              <w:rPr>
                <w:sz w:val="24"/>
                <w:szCs w:val="24"/>
              </w:rPr>
            </w:pPr>
            <w:r w:rsidRPr="004855A7">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4855A7" w:rsidTr="00A029D7">
        <w:tc>
          <w:tcPr>
            <w:tcW w:w="2444" w:type="dxa"/>
          </w:tcPr>
          <w:p w:rsidR="000F6A5B" w:rsidRDefault="004855A7" w:rsidP="00A029D7">
            <w:pPr>
              <w:jc w:val="center"/>
              <w:rPr>
                <w:sz w:val="24"/>
                <w:szCs w:val="24"/>
              </w:rPr>
            </w:pPr>
            <w:r w:rsidRPr="004855A7">
              <w:rPr>
                <w:sz w:val="24"/>
                <w:szCs w:val="24"/>
              </w:rPr>
              <w:t xml:space="preserve">Охота и рыбалка </w:t>
            </w:r>
          </w:p>
          <w:p w:rsidR="004855A7" w:rsidRPr="004855A7" w:rsidRDefault="004855A7" w:rsidP="00A029D7">
            <w:pPr>
              <w:jc w:val="center"/>
              <w:rPr>
                <w:sz w:val="24"/>
                <w:szCs w:val="24"/>
              </w:rPr>
            </w:pPr>
            <w:r w:rsidRPr="004855A7">
              <w:rPr>
                <w:sz w:val="24"/>
                <w:szCs w:val="24"/>
              </w:rPr>
              <w:t>5.3</w:t>
            </w:r>
          </w:p>
        </w:tc>
        <w:tc>
          <w:tcPr>
            <w:tcW w:w="2489" w:type="dxa"/>
          </w:tcPr>
          <w:p w:rsidR="004855A7" w:rsidRPr="004855A7" w:rsidRDefault="004855A7" w:rsidP="004855A7">
            <w:pPr>
              <w:autoSpaceDE w:val="0"/>
              <w:autoSpaceDN w:val="0"/>
              <w:adjustRightInd w:val="0"/>
              <w:rPr>
                <w:sz w:val="24"/>
                <w:szCs w:val="24"/>
              </w:rPr>
            </w:pPr>
          </w:p>
        </w:tc>
        <w:tc>
          <w:tcPr>
            <w:tcW w:w="2498" w:type="dxa"/>
          </w:tcPr>
          <w:p w:rsidR="004855A7" w:rsidRPr="00D86479" w:rsidRDefault="004855A7" w:rsidP="00A029D7">
            <w:pPr>
              <w:jc w:val="center"/>
              <w:rPr>
                <w:sz w:val="24"/>
                <w:szCs w:val="24"/>
              </w:rPr>
            </w:pPr>
          </w:p>
        </w:tc>
        <w:tc>
          <w:tcPr>
            <w:tcW w:w="2422" w:type="dxa"/>
          </w:tcPr>
          <w:p w:rsidR="004855A7" w:rsidRPr="004855A7" w:rsidRDefault="004855A7" w:rsidP="004855A7">
            <w:pPr>
              <w:autoSpaceDE w:val="0"/>
              <w:autoSpaceDN w:val="0"/>
              <w:adjustRightInd w:val="0"/>
              <w:rPr>
                <w:rFonts w:eastAsiaTheme="minorHAnsi"/>
                <w:sz w:val="24"/>
                <w:szCs w:val="24"/>
                <w:lang w:eastAsia="en-US"/>
              </w:rPr>
            </w:pPr>
            <w:r w:rsidRPr="004855A7">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855A7" w:rsidTr="00A029D7">
        <w:tc>
          <w:tcPr>
            <w:tcW w:w="2444" w:type="dxa"/>
          </w:tcPr>
          <w:p w:rsidR="004855A7" w:rsidRPr="004855A7" w:rsidRDefault="004855A7" w:rsidP="00A029D7">
            <w:pPr>
              <w:jc w:val="center"/>
              <w:rPr>
                <w:sz w:val="24"/>
                <w:szCs w:val="24"/>
              </w:rPr>
            </w:pPr>
            <w:r w:rsidRPr="004855A7">
              <w:rPr>
                <w:sz w:val="24"/>
                <w:szCs w:val="24"/>
              </w:rPr>
              <w:t>Парки культуры и отдыха</w:t>
            </w:r>
          </w:p>
          <w:p w:rsidR="004855A7" w:rsidRPr="004855A7" w:rsidRDefault="004855A7" w:rsidP="00A029D7">
            <w:pPr>
              <w:jc w:val="center"/>
              <w:rPr>
                <w:sz w:val="24"/>
                <w:szCs w:val="24"/>
              </w:rPr>
            </w:pPr>
            <w:r w:rsidRPr="004855A7">
              <w:rPr>
                <w:sz w:val="24"/>
                <w:szCs w:val="24"/>
              </w:rPr>
              <w:t>3.6.2</w:t>
            </w:r>
          </w:p>
        </w:tc>
        <w:tc>
          <w:tcPr>
            <w:tcW w:w="2489" w:type="dxa"/>
          </w:tcPr>
          <w:p w:rsidR="004855A7" w:rsidRPr="004855A7" w:rsidRDefault="004855A7" w:rsidP="004855A7">
            <w:pPr>
              <w:autoSpaceDE w:val="0"/>
              <w:autoSpaceDN w:val="0"/>
              <w:adjustRightInd w:val="0"/>
              <w:rPr>
                <w:rFonts w:eastAsiaTheme="minorHAnsi"/>
                <w:sz w:val="24"/>
                <w:szCs w:val="24"/>
                <w:lang w:eastAsia="en-US"/>
              </w:rPr>
            </w:pPr>
            <w:r w:rsidRPr="004855A7">
              <w:rPr>
                <w:sz w:val="24"/>
                <w:szCs w:val="24"/>
              </w:rPr>
              <w:t>Размещение парков культуры и отдыха</w:t>
            </w:r>
          </w:p>
        </w:tc>
        <w:tc>
          <w:tcPr>
            <w:tcW w:w="2498" w:type="dxa"/>
          </w:tcPr>
          <w:p w:rsidR="004855A7" w:rsidRPr="00D86479" w:rsidRDefault="004855A7" w:rsidP="00A029D7">
            <w:pPr>
              <w:jc w:val="center"/>
              <w:rPr>
                <w:sz w:val="24"/>
                <w:szCs w:val="24"/>
              </w:rPr>
            </w:pPr>
          </w:p>
        </w:tc>
        <w:tc>
          <w:tcPr>
            <w:tcW w:w="2422" w:type="dxa"/>
          </w:tcPr>
          <w:p w:rsidR="004855A7" w:rsidRDefault="004855A7" w:rsidP="00A029D7">
            <w:pPr>
              <w:autoSpaceDE w:val="0"/>
              <w:autoSpaceDN w:val="0"/>
              <w:adjustRightInd w:val="0"/>
              <w:jc w:val="both"/>
              <w:rPr>
                <w:rFonts w:eastAsiaTheme="minorHAnsi"/>
                <w:sz w:val="24"/>
                <w:szCs w:val="24"/>
                <w:lang w:eastAsia="en-US"/>
              </w:rPr>
            </w:pPr>
          </w:p>
        </w:tc>
      </w:tr>
      <w:tr w:rsidR="0022229C" w:rsidTr="00A029D7">
        <w:tc>
          <w:tcPr>
            <w:tcW w:w="2444" w:type="dxa"/>
          </w:tcPr>
          <w:p w:rsidR="0022229C" w:rsidRDefault="0022229C" w:rsidP="00A029D7">
            <w:pPr>
              <w:jc w:val="center"/>
              <w:rPr>
                <w:sz w:val="24"/>
                <w:szCs w:val="24"/>
              </w:rPr>
            </w:pPr>
            <w:r>
              <w:rPr>
                <w:sz w:val="24"/>
                <w:szCs w:val="24"/>
              </w:rPr>
              <w:t>Отдых (рекреация) 5.0</w:t>
            </w:r>
          </w:p>
        </w:tc>
        <w:tc>
          <w:tcPr>
            <w:tcW w:w="2489" w:type="dxa"/>
          </w:tcPr>
          <w:p w:rsidR="0022229C" w:rsidRDefault="0022229C" w:rsidP="0022229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Обустройство мест для занятия спортом, физической культурой, пешими или верховыми </w:t>
            </w:r>
            <w:r>
              <w:rPr>
                <w:rFonts w:eastAsiaTheme="minorHAnsi"/>
                <w:sz w:val="24"/>
                <w:szCs w:val="24"/>
                <w:lang w:eastAsia="en-US"/>
              </w:rPr>
              <w:lastRenderedPageBreak/>
              <w:t>прогулками, отдыха и туризма, наблюдения за природой, пикников, охоты, рыбалки и иной деятельности;</w:t>
            </w:r>
          </w:p>
          <w:p w:rsidR="0022229C" w:rsidRDefault="0022229C" w:rsidP="0022229C">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создание и уход за парками, городскими лесами, садами и скверами, прудами, </w:t>
            </w:r>
            <w:proofErr w:type="spellStart"/>
            <w:r>
              <w:rPr>
                <w:rFonts w:eastAsiaTheme="minorHAnsi"/>
                <w:sz w:val="24"/>
                <w:szCs w:val="24"/>
                <w:lang w:eastAsia="en-US"/>
              </w:rPr>
              <w:t>озерами</w:t>
            </w:r>
            <w:proofErr w:type="spellEnd"/>
            <w:r>
              <w:rPr>
                <w:rFonts w:eastAsiaTheme="minorHAnsi"/>
                <w:sz w:val="24"/>
                <w:szCs w:val="24"/>
                <w:lang w:eastAsia="en-US"/>
              </w:rPr>
              <w:t>, водохранилищами, пляжами, береговыми полосами водных объектов общего пользования, а также обустройство мест отдыха в них.</w:t>
            </w:r>
          </w:p>
          <w:p w:rsidR="0022229C" w:rsidRDefault="0022229C" w:rsidP="00A029D7">
            <w:pPr>
              <w:autoSpaceDE w:val="0"/>
              <w:autoSpaceDN w:val="0"/>
              <w:adjustRightInd w:val="0"/>
              <w:jc w:val="both"/>
              <w:rPr>
                <w:rFonts w:eastAsiaTheme="minorHAnsi"/>
                <w:sz w:val="24"/>
                <w:szCs w:val="24"/>
                <w:lang w:eastAsia="en-US"/>
              </w:rPr>
            </w:pPr>
          </w:p>
        </w:tc>
        <w:tc>
          <w:tcPr>
            <w:tcW w:w="2498" w:type="dxa"/>
          </w:tcPr>
          <w:p w:rsidR="0022229C" w:rsidRPr="00D86479" w:rsidRDefault="0022229C" w:rsidP="00A029D7">
            <w:pPr>
              <w:jc w:val="center"/>
              <w:rPr>
                <w:sz w:val="24"/>
                <w:szCs w:val="24"/>
              </w:rPr>
            </w:pPr>
          </w:p>
        </w:tc>
        <w:tc>
          <w:tcPr>
            <w:tcW w:w="2422" w:type="dxa"/>
          </w:tcPr>
          <w:p w:rsidR="0022229C" w:rsidRDefault="0022229C" w:rsidP="00A029D7">
            <w:pPr>
              <w:autoSpaceDE w:val="0"/>
              <w:autoSpaceDN w:val="0"/>
              <w:adjustRightInd w:val="0"/>
              <w:jc w:val="both"/>
              <w:rPr>
                <w:rFonts w:eastAsiaTheme="minorHAnsi"/>
                <w:sz w:val="24"/>
                <w:szCs w:val="24"/>
                <w:lang w:eastAsia="en-US"/>
              </w:rPr>
            </w:pPr>
          </w:p>
        </w:tc>
      </w:tr>
      <w:tr w:rsidR="00A029D7" w:rsidTr="00A029D7">
        <w:tc>
          <w:tcPr>
            <w:tcW w:w="2444" w:type="dxa"/>
          </w:tcPr>
          <w:p w:rsidR="000F6A5B" w:rsidRDefault="00A029D7" w:rsidP="00A029D7">
            <w:pPr>
              <w:jc w:val="center"/>
              <w:rPr>
                <w:sz w:val="24"/>
                <w:szCs w:val="24"/>
              </w:rPr>
            </w:pPr>
            <w:r>
              <w:rPr>
                <w:sz w:val="24"/>
                <w:szCs w:val="24"/>
              </w:rPr>
              <w:lastRenderedPageBreak/>
              <w:t xml:space="preserve">Общественное питание </w:t>
            </w:r>
          </w:p>
          <w:p w:rsidR="00A029D7" w:rsidRDefault="00A029D7" w:rsidP="00A029D7">
            <w:pPr>
              <w:jc w:val="center"/>
              <w:rPr>
                <w:sz w:val="24"/>
                <w:szCs w:val="24"/>
              </w:rPr>
            </w:pPr>
            <w:r>
              <w:rPr>
                <w:sz w:val="24"/>
                <w:szCs w:val="24"/>
              </w:rPr>
              <w:t>4.6</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Default="00A029D7" w:rsidP="00A029D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029D7" w:rsidRDefault="00A029D7" w:rsidP="00A029D7">
            <w:pPr>
              <w:autoSpaceDE w:val="0"/>
              <w:autoSpaceDN w:val="0"/>
              <w:adjustRightInd w:val="0"/>
              <w:jc w:val="both"/>
              <w:rPr>
                <w:rFonts w:eastAsiaTheme="minorHAnsi"/>
                <w:sz w:val="24"/>
                <w:szCs w:val="24"/>
                <w:lang w:eastAsia="en-US"/>
              </w:rPr>
            </w:pPr>
          </w:p>
        </w:tc>
      </w:tr>
      <w:tr w:rsidR="000F6A5B" w:rsidTr="00A029D7">
        <w:tc>
          <w:tcPr>
            <w:tcW w:w="2444" w:type="dxa"/>
          </w:tcPr>
          <w:p w:rsidR="000F6A5B" w:rsidRDefault="000F6A5B" w:rsidP="00A029D7">
            <w:pPr>
              <w:jc w:val="center"/>
              <w:rPr>
                <w:sz w:val="24"/>
                <w:szCs w:val="24"/>
              </w:rPr>
            </w:pPr>
            <w:r w:rsidRPr="000F6A5B">
              <w:rPr>
                <w:sz w:val="24"/>
                <w:szCs w:val="24"/>
              </w:rPr>
              <w:t xml:space="preserve">Развлекательные мероприятия </w:t>
            </w:r>
          </w:p>
          <w:p w:rsidR="000F6A5B" w:rsidRPr="000F6A5B" w:rsidRDefault="000F6A5B" w:rsidP="00A029D7">
            <w:pPr>
              <w:jc w:val="center"/>
              <w:rPr>
                <w:sz w:val="24"/>
                <w:szCs w:val="24"/>
              </w:rPr>
            </w:pPr>
            <w:r w:rsidRPr="000F6A5B">
              <w:rPr>
                <w:sz w:val="24"/>
                <w:szCs w:val="24"/>
              </w:rPr>
              <w:t>4.8.1</w:t>
            </w:r>
          </w:p>
        </w:tc>
        <w:tc>
          <w:tcPr>
            <w:tcW w:w="2489" w:type="dxa"/>
          </w:tcPr>
          <w:p w:rsidR="000F6A5B" w:rsidRDefault="000F6A5B" w:rsidP="00A029D7">
            <w:pPr>
              <w:autoSpaceDE w:val="0"/>
              <w:autoSpaceDN w:val="0"/>
              <w:adjustRightInd w:val="0"/>
              <w:jc w:val="both"/>
              <w:rPr>
                <w:rFonts w:eastAsiaTheme="minorHAnsi"/>
                <w:sz w:val="24"/>
                <w:szCs w:val="24"/>
                <w:lang w:eastAsia="en-US"/>
              </w:rPr>
            </w:pPr>
          </w:p>
        </w:tc>
        <w:tc>
          <w:tcPr>
            <w:tcW w:w="2498" w:type="dxa"/>
          </w:tcPr>
          <w:p w:rsidR="000F6A5B" w:rsidRDefault="000F6A5B" w:rsidP="00A029D7">
            <w:pPr>
              <w:autoSpaceDE w:val="0"/>
              <w:autoSpaceDN w:val="0"/>
              <w:adjustRightInd w:val="0"/>
              <w:jc w:val="both"/>
              <w:rPr>
                <w:rFonts w:eastAsiaTheme="minorHAnsi"/>
                <w:sz w:val="24"/>
                <w:szCs w:val="24"/>
                <w:lang w:eastAsia="en-US"/>
              </w:rPr>
            </w:pPr>
          </w:p>
        </w:tc>
        <w:tc>
          <w:tcPr>
            <w:tcW w:w="2422" w:type="dxa"/>
          </w:tcPr>
          <w:p w:rsidR="000F6A5B" w:rsidRPr="000F6A5B" w:rsidRDefault="000F6A5B" w:rsidP="000F6A5B">
            <w:pPr>
              <w:autoSpaceDE w:val="0"/>
              <w:autoSpaceDN w:val="0"/>
              <w:adjustRightInd w:val="0"/>
              <w:rPr>
                <w:rFonts w:eastAsiaTheme="minorHAnsi"/>
                <w:sz w:val="24"/>
                <w:szCs w:val="24"/>
                <w:lang w:eastAsia="en-US"/>
              </w:rPr>
            </w:pPr>
            <w:r w:rsidRPr="000F6A5B">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F6A5B" w:rsidTr="00A029D7">
        <w:tc>
          <w:tcPr>
            <w:tcW w:w="2444" w:type="dxa"/>
          </w:tcPr>
          <w:p w:rsidR="000F6A5B" w:rsidRPr="000F6A5B" w:rsidRDefault="000F6A5B" w:rsidP="00A029D7">
            <w:pPr>
              <w:jc w:val="center"/>
              <w:rPr>
                <w:sz w:val="24"/>
                <w:szCs w:val="24"/>
              </w:rPr>
            </w:pPr>
            <w:r w:rsidRPr="000F6A5B">
              <w:rPr>
                <w:sz w:val="24"/>
                <w:szCs w:val="24"/>
              </w:rPr>
              <w:t xml:space="preserve">Проведение азартных игр в </w:t>
            </w:r>
            <w:r w:rsidRPr="000F6A5B">
              <w:rPr>
                <w:sz w:val="24"/>
                <w:szCs w:val="24"/>
              </w:rPr>
              <w:lastRenderedPageBreak/>
              <w:t>игорных зонах 4.8.3</w:t>
            </w:r>
          </w:p>
        </w:tc>
        <w:tc>
          <w:tcPr>
            <w:tcW w:w="2489" w:type="dxa"/>
          </w:tcPr>
          <w:p w:rsidR="000F6A5B" w:rsidRDefault="000F6A5B" w:rsidP="00A029D7">
            <w:pPr>
              <w:autoSpaceDE w:val="0"/>
              <w:autoSpaceDN w:val="0"/>
              <w:adjustRightInd w:val="0"/>
              <w:jc w:val="both"/>
              <w:rPr>
                <w:rFonts w:eastAsiaTheme="minorHAnsi"/>
                <w:sz w:val="24"/>
                <w:szCs w:val="24"/>
                <w:lang w:eastAsia="en-US"/>
              </w:rPr>
            </w:pPr>
          </w:p>
        </w:tc>
        <w:tc>
          <w:tcPr>
            <w:tcW w:w="2498" w:type="dxa"/>
          </w:tcPr>
          <w:p w:rsidR="000F6A5B" w:rsidRPr="00D86479" w:rsidRDefault="000F6A5B" w:rsidP="00A029D7">
            <w:pPr>
              <w:jc w:val="center"/>
              <w:rPr>
                <w:sz w:val="24"/>
                <w:szCs w:val="24"/>
              </w:rPr>
            </w:pPr>
          </w:p>
        </w:tc>
        <w:tc>
          <w:tcPr>
            <w:tcW w:w="2422" w:type="dxa"/>
          </w:tcPr>
          <w:p w:rsidR="000F6A5B" w:rsidRPr="000F6A5B" w:rsidRDefault="000F6A5B" w:rsidP="000F6A5B">
            <w:pPr>
              <w:autoSpaceDE w:val="0"/>
              <w:autoSpaceDN w:val="0"/>
              <w:adjustRightInd w:val="0"/>
              <w:rPr>
                <w:rFonts w:eastAsiaTheme="minorHAnsi"/>
                <w:sz w:val="24"/>
                <w:szCs w:val="24"/>
                <w:lang w:eastAsia="en-US"/>
              </w:rPr>
            </w:pPr>
            <w:r w:rsidRPr="000F6A5B">
              <w:rPr>
                <w:sz w:val="24"/>
                <w:szCs w:val="24"/>
              </w:rPr>
              <w:t xml:space="preserve">Размещение зданий и сооружений в </w:t>
            </w:r>
            <w:r w:rsidRPr="000F6A5B">
              <w:rPr>
                <w:sz w:val="24"/>
                <w:szCs w:val="24"/>
              </w:rPr>
              <w:lastRenderedPageBreak/>
              <w:t>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029D7" w:rsidTr="00A029D7">
        <w:tc>
          <w:tcPr>
            <w:tcW w:w="2444" w:type="dxa"/>
          </w:tcPr>
          <w:p w:rsidR="00A029D7" w:rsidRDefault="00A029D7" w:rsidP="00A029D7">
            <w:pPr>
              <w:jc w:val="center"/>
              <w:rPr>
                <w:sz w:val="24"/>
                <w:szCs w:val="24"/>
              </w:rPr>
            </w:pPr>
            <w:r>
              <w:rPr>
                <w:sz w:val="24"/>
                <w:szCs w:val="24"/>
              </w:rPr>
              <w:lastRenderedPageBreak/>
              <w:t>Амбулаторно-поликлиническое обслуживание 3.4.1</w:t>
            </w:r>
          </w:p>
        </w:tc>
        <w:tc>
          <w:tcPr>
            <w:tcW w:w="2489" w:type="dxa"/>
          </w:tcPr>
          <w:p w:rsidR="00A029D7" w:rsidRDefault="00A029D7" w:rsidP="00A029D7">
            <w:pPr>
              <w:autoSpaceDE w:val="0"/>
              <w:autoSpaceDN w:val="0"/>
              <w:adjustRightInd w:val="0"/>
              <w:jc w:val="both"/>
              <w:rPr>
                <w:rFonts w:eastAsiaTheme="minorHAnsi"/>
                <w:sz w:val="24"/>
                <w:szCs w:val="24"/>
                <w:lang w:eastAsia="en-US"/>
              </w:rPr>
            </w:pPr>
          </w:p>
        </w:tc>
        <w:tc>
          <w:tcPr>
            <w:tcW w:w="2498" w:type="dxa"/>
          </w:tcPr>
          <w:p w:rsidR="00A029D7" w:rsidRPr="00D86479" w:rsidRDefault="00A029D7" w:rsidP="00A029D7">
            <w:pPr>
              <w:jc w:val="center"/>
              <w:rPr>
                <w:sz w:val="24"/>
                <w:szCs w:val="24"/>
              </w:rPr>
            </w:pPr>
          </w:p>
        </w:tc>
        <w:tc>
          <w:tcPr>
            <w:tcW w:w="2422" w:type="dxa"/>
          </w:tcPr>
          <w:p w:rsidR="00A029D7" w:rsidRPr="000F6A5B" w:rsidRDefault="000F6A5B" w:rsidP="000F6A5B">
            <w:pPr>
              <w:autoSpaceDE w:val="0"/>
              <w:autoSpaceDN w:val="0"/>
              <w:adjustRightInd w:val="0"/>
              <w:rPr>
                <w:rFonts w:eastAsiaTheme="minorHAnsi"/>
                <w:sz w:val="24"/>
                <w:szCs w:val="24"/>
                <w:lang w:eastAsia="en-US"/>
              </w:rPr>
            </w:pPr>
            <w:r w:rsidRPr="000F6A5B">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proofErr w:type="spellStart"/>
            <w:r w:rsidRPr="000F6A5B">
              <w:rPr>
                <w:sz w:val="24"/>
                <w:szCs w:val="24"/>
              </w:rPr>
              <w:t>ребенка</w:t>
            </w:r>
            <w:proofErr w:type="spellEnd"/>
            <w:r w:rsidRPr="000F6A5B">
              <w:rPr>
                <w:sz w:val="24"/>
                <w:szCs w:val="24"/>
              </w:rPr>
              <w:t>, диагностические центры, молочные кухни, станции донорства крови, клинические лаборатории)</w:t>
            </w:r>
          </w:p>
        </w:tc>
      </w:tr>
      <w:tr w:rsidR="000F6A5B" w:rsidTr="00A029D7">
        <w:tc>
          <w:tcPr>
            <w:tcW w:w="2444" w:type="dxa"/>
          </w:tcPr>
          <w:p w:rsidR="000F6A5B" w:rsidRPr="000F6A5B" w:rsidRDefault="000F6A5B" w:rsidP="000F6A5B">
            <w:pPr>
              <w:jc w:val="center"/>
              <w:rPr>
                <w:sz w:val="24"/>
                <w:szCs w:val="24"/>
              </w:rPr>
            </w:pPr>
            <w:r w:rsidRPr="000F6A5B">
              <w:rPr>
                <w:sz w:val="24"/>
                <w:szCs w:val="24"/>
              </w:rPr>
              <w:t>Осуществление религиозных обрядов 3.7.1</w:t>
            </w:r>
          </w:p>
        </w:tc>
        <w:tc>
          <w:tcPr>
            <w:tcW w:w="2489" w:type="dxa"/>
          </w:tcPr>
          <w:p w:rsidR="000F6A5B" w:rsidRDefault="000F6A5B" w:rsidP="000F6A5B">
            <w:pPr>
              <w:autoSpaceDE w:val="0"/>
              <w:autoSpaceDN w:val="0"/>
              <w:adjustRightInd w:val="0"/>
              <w:jc w:val="both"/>
              <w:rPr>
                <w:rFonts w:eastAsiaTheme="minorHAnsi"/>
                <w:sz w:val="24"/>
                <w:szCs w:val="24"/>
                <w:lang w:eastAsia="en-US"/>
              </w:rPr>
            </w:pPr>
          </w:p>
        </w:tc>
        <w:tc>
          <w:tcPr>
            <w:tcW w:w="2498" w:type="dxa"/>
          </w:tcPr>
          <w:p w:rsidR="000F6A5B" w:rsidRPr="00D86479" w:rsidRDefault="000F6A5B" w:rsidP="000F6A5B">
            <w:pPr>
              <w:jc w:val="center"/>
              <w:rPr>
                <w:sz w:val="24"/>
                <w:szCs w:val="24"/>
              </w:rPr>
            </w:pPr>
          </w:p>
        </w:tc>
        <w:tc>
          <w:tcPr>
            <w:tcW w:w="2422" w:type="dxa"/>
          </w:tcPr>
          <w:p w:rsidR="000F6A5B" w:rsidRPr="000F6A5B" w:rsidRDefault="000F6A5B" w:rsidP="000F6A5B">
            <w:pPr>
              <w:pStyle w:val="ConsPlusNormal"/>
              <w:rPr>
                <w:rFonts w:ascii="Times New Roman" w:hAnsi="Times New Roman" w:cs="Times New Roman"/>
                <w:sz w:val="24"/>
                <w:szCs w:val="24"/>
              </w:rPr>
            </w:pPr>
            <w:r w:rsidRPr="000F6A5B">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F6A5B" w:rsidTr="00A029D7">
        <w:tc>
          <w:tcPr>
            <w:tcW w:w="2444" w:type="dxa"/>
          </w:tcPr>
          <w:p w:rsidR="000F6A5B" w:rsidRDefault="000F6A5B" w:rsidP="000F6A5B">
            <w:pPr>
              <w:jc w:val="center"/>
              <w:rPr>
                <w:sz w:val="24"/>
                <w:szCs w:val="24"/>
              </w:rPr>
            </w:pPr>
            <w:r>
              <w:rPr>
                <w:sz w:val="24"/>
                <w:szCs w:val="24"/>
              </w:rPr>
              <w:t xml:space="preserve">Обеспечение </w:t>
            </w:r>
            <w:r>
              <w:rPr>
                <w:sz w:val="24"/>
                <w:szCs w:val="24"/>
              </w:rPr>
              <w:lastRenderedPageBreak/>
              <w:t>внутреннего правопорядка 8.3</w:t>
            </w:r>
          </w:p>
        </w:tc>
        <w:tc>
          <w:tcPr>
            <w:tcW w:w="2489" w:type="dxa"/>
          </w:tcPr>
          <w:p w:rsidR="000F6A5B" w:rsidRDefault="000F6A5B" w:rsidP="000F6A5B">
            <w:pPr>
              <w:autoSpaceDE w:val="0"/>
              <w:autoSpaceDN w:val="0"/>
              <w:adjustRightInd w:val="0"/>
              <w:jc w:val="both"/>
              <w:rPr>
                <w:rFonts w:eastAsiaTheme="minorHAnsi"/>
                <w:sz w:val="24"/>
                <w:szCs w:val="24"/>
                <w:lang w:eastAsia="en-US"/>
              </w:rPr>
            </w:pPr>
          </w:p>
        </w:tc>
        <w:tc>
          <w:tcPr>
            <w:tcW w:w="2498" w:type="dxa"/>
          </w:tcPr>
          <w:p w:rsidR="000F6A5B" w:rsidRPr="00D86479" w:rsidRDefault="000F6A5B" w:rsidP="000F6A5B">
            <w:pPr>
              <w:jc w:val="center"/>
              <w:rPr>
                <w:sz w:val="24"/>
                <w:szCs w:val="24"/>
              </w:rPr>
            </w:pPr>
          </w:p>
        </w:tc>
        <w:tc>
          <w:tcPr>
            <w:tcW w:w="2422" w:type="dxa"/>
          </w:tcPr>
          <w:p w:rsidR="000F6A5B" w:rsidRPr="000F6A5B" w:rsidRDefault="000F6A5B" w:rsidP="000F6A5B">
            <w:pPr>
              <w:pStyle w:val="ConsPlusNormal"/>
              <w:rPr>
                <w:rFonts w:ascii="Times New Roman" w:hAnsi="Times New Roman" w:cs="Times New Roman"/>
                <w:sz w:val="24"/>
                <w:szCs w:val="24"/>
              </w:rPr>
            </w:pPr>
            <w:r w:rsidRPr="000F6A5B">
              <w:rPr>
                <w:rFonts w:ascii="Times New Roman" w:hAnsi="Times New Roman" w:cs="Times New Roman"/>
                <w:sz w:val="24"/>
                <w:szCs w:val="24"/>
              </w:rPr>
              <w:t xml:space="preserve">Размещение </w:t>
            </w:r>
            <w:r w:rsidRPr="000F6A5B">
              <w:rPr>
                <w:rFonts w:ascii="Times New Roman" w:hAnsi="Times New Roman" w:cs="Times New Roman"/>
                <w:sz w:val="24"/>
                <w:szCs w:val="24"/>
              </w:rPr>
              <w:lastRenderedPageBreak/>
              <w:t xml:space="preserve">объектов капитального строительства, необходимых для подготовки и поддержания в готовности органов внутренних дел, </w:t>
            </w:r>
            <w:proofErr w:type="spellStart"/>
            <w:r w:rsidRPr="000F6A5B">
              <w:rPr>
                <w:rFonts w:ascii="Times New Roman" w:hAnsi="Times New Roman" w:cs="Times New Roman"/>
                <w:sz w:val="24"/>
                <w:szCs w:val="24"/>
              </w:rPr>
              <w:t>Росгвардии</w:t>
            </w:r>
            <w:proofErr w:type="spellEnd"/>
            <w:r w:rsidRPr="000F6A5B">
              <w:rPr>
                <w:rFonts w:ascii="Times New Roman" w:hAnsi="Times New Roman" w:cs="Times New Roman"/>
                <w:sz w:val="24"/>
                <w:szCs w:val="24"/>
              </w:rPr>
              <w:t xml:space="preserve"> и спасательных служб, в которых существует военизированная служба;</w:t>
            </w:r>
          </w:p>
          <w:p w:rsidR="000F6A5B" w:rsidRDefault="000F6A5B" w:rsidP="000F6A5B">
            <w:pPr>
              <w:autoSpaceDE w:val="0"/>
              <w:autoSpaceDN w:val="0"/>
              <w:adjustRightInd w:val="0"/>
              <w:rPr>
                <w:rFonts w:eastAsiaTheme="minorHAnsi"/>
                <w:sz w:val="24"/>
                <w:szCs w:val="24"/>
                <w:lang w:eastAsia="en-US"/>
              </w:rPr>
            </w:pPr>
            <w:r w:rsidRPr="000F6A5B">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0F6A5B" w:rsidTr="00A029D7">
        <w:tc>
          <w:tcPr>
            <w:tcW w:w="2444" w:type="dxa"/>
          </w:tcPr>
          <w:p w:rsidR="000F6A5B" w:rsidRDefault="000F6A5B" w:rsidP="000F6A5B">
            <w:pPr>
              <w:jc w:val="center"/>
              <w:rPr>
                <w:sz w:val="24"/>
                <w:szCs w:val="24"/>
              </w:rPr>
            </w:pPr>
            <w:r>
              <w:rPr>
                <w:sz w:val="24"/>
                <w:szCs w:val="24"/>
              </w:rPr>
              <w:lastRenderedPageBreak/>
              <w:t>Охрана природных территорий 9.1</w:t>
            </w:r>
          </w:p>
        </w:tc>
        <w:tc>
          <w:tcPr>
            <w:tcW w:w="2489" w:type="dxa"/>
          </w:tcPr>
          <w:p w:rsidR="000F6A5B" w:rsidRDefault="000F6A5B" w:rsidP="000F6A5B">
            <w:pPr>
              <w:autoSpaceDE w:val="0"/>
              <w:autoSpaceDN w:val="0"/>
              <w:adjustRightInd w:val="0"/>
              <w:rPr>
                <w:rFonts w:eastAsiaTheme="minorHAnsi"/>
                <w:sz w:val="24"/>
                <w:szCs w:val="24"/>
                <w:lang w:eastAsia="en-US"/>
              </w:rPr>
            </w:pPr>
            <w:proofErr w:type="gramStart"/>
            <w:r w:rsidRPr="000F6A5B">
              <w:rPr>
                <w:sz w:val="24"/>
                <w:szCs w:val="24"/>
              </w:rPr>
              <w:t xml:space="preserve">Сохранение отдельных естественных качеств окружающей природной среды </w:t>
            </w:r>
            <w:proofErr w:type="spellStart"/>
            <w:r w:rsidRPr="000F6A5B">
              <w:rPr>
                <w:sz w:val="24"/>
                <w:szCs w:val="24"/>
              </w:rPr>
              <w:t>путем</w:t>
            </w:r>
            <w:proofErr w:type="spellEnd"/>
            <w:r w:rsidRPr="000F6A5B">
              <w:rPr>
                <w:sz w:val="24"/>
                <w:szCs w:val="24"/>
              </w:rPr>
              <w:t xml:space="preserve">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proofErr w:type="spellStart"/>
            <w:r w:rsidRPr="000F6A5B">
              <w:rPr>
                <w:sz w:val="24"/>
                <w:szCs w:val="24"/>
              </w:rPr>
              <w:t>разрешенная</w:t>
            </w:r>
            <w:proofErr w:type="spellEnd"/>
            <w:r w:rsidRPr="000F6A5B">
              <w:rPr>
                <w:sz w:val="24"/>
                <w:szCs w:val="24"/>
              </w:rPr>
              <w:t xml:space="preserve"> в защитных лесах, соблюдение режима использования природных ресурсов в заказниках, сохранение свойств земель, являющихся</w:t>
            </w:r>
            <w:r>
              <w:t xml:space="preserve"> </w:t>
            </w:r>
            <w:r w:rsidRPr="000F6A5B">
              <w:rPr>
                <w:sz w:val="24"/>
                <w:szCs w:val="24"/>
              </w:rPr>
              <w:lastRenderedPageBreak/>
              <w:t>особо ценными</w:t>
            </w:r>
            <w:proofErr w:type="gramEnd"/>
          </w:p>
        </w:tc>
        <w:tc>
          <w:tcPr>
            <w:tcW w:w="2498" w:type="dxa"/>
          </w:tcPr>
          <w:p w:rsidR="000F6A5B" w:rsidRPr="00D86479" w:rsidRDefault="000F6A5B" w:rsidP="000F6A5B">
            <w:pPr>
              <w:jc w:val="center"/>
              <w:rPr>
                <w:sz w:val="24"/>
                <w:szCs w:val="24"/>
              </w:rPr>
            </w:pPr>
          </w:p>
        </w:tc>
        <w:tc>
          <w:tcPr>
            <w:tcW w:w="2422" w:type="dxa"/>
          </w:tcPr>
          <w:p w:rsidR="000F6A5B" w:rsidRDefault="000F6A5B" w:rsidP="000F6A5B">
            <w:pPr>
              <w:autoSpaceDE w:val="0"/>
              <w:autoSpaceDN w:val="0"/>
              <w:adjustRightInd w:val="0"/>
              <w:jc w:val="both"/>
              <w:rPr>
                <w:rFonts w:eastAsiaTheme="minorHAnsi"/>
                <w:sz w:val="24"/>
                <w:szCs w:val="24"/>
                <w:lang w:eastAsia="en-US"/>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параметры </w:t>
      </w:r>
      <w:proofErr w:type="spellStart"/>
      <w:r w:rsidRPr="00E66943">
        <w:rPr>
          <w:rFonts w:ascii="Times New Roman" w:hAnsi="Times New Roman" w:cs="Times New Roman"/>
          <w:sz w:val="24"/>
          <w:szCs w:val="24"/>
        </w:rPr>
        <w:t>разрешенного</w:t>
      </w:r>
      <w:proofErr w:type="spellEnd"/>
      <w:r w:rsidRPr="00E66943">
        <w:rPr>
          <w:rFonts w:ascii="Times New Roman" w:hAnsi="Times New Roman" w:cs="Times New Roman"/>
          <w:sz w:val="24"/>
          <w:szCs w:val="24"/>
        </w:rPr>
        <w:t xml:space="preserve"> строительства, реконструкции объектов капитального строительства: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A029D7" w:rsidRDefault="00A029D7" w:rsidP="00A029D7">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F55D96" w:rsidRPr="00E66943" w:rsidRDefault="00F55D96" w:rsidP="00A029D7">
      <w:pPr>
        <w:spacing w:after="0" w:line="240" w:lineRule="auto"/>
        <w:ind w:firstLine="709"/>
        <w:jc w:val="both"/>
        <w:rPr>
          <w:rFonts w:ascii="Times New Roman" w:hAnsi="Times New Roman" w:cs="Times New Roman"/>
          <w:sz w:val="24"/>
          <w:szCs w:val="24"/>
        </w:rPr>
      </w:pP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A029D7" w:rsidRPr="00E66943">
        <w:rPr>
          <w:rFonts w:ascii="Times New Roman" w:hAnsi="Times New Roman" w:cs="Times New Roman"/>
          <w:sz w:val="24"/>
          <w:szCs w:val="24"/>
        </w:rPr>
        <w:t xml:space="preserve">. Специальные зоны </w:t>
      </w:r>
    </w:p>
    <w:p w:rsidR="00A029D7" w:rsidRPr="00E66943" w:rsidRDefault="00F55D96" w:rsidP="00A029D7">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A029D7" w:rsidRPr="00E66943">
        <w:rPr>
          <w:rFonts w:ascii="Times New Roman" w:hAnsi="Times New Roman" w:cs="Times New Roman"/>
          <w:sz w:val="24"/>
          <w:szCs w:val="24"/>
        </w:rPr>
        <w:t>.1.С – 1.</w:t>
      </w:r>
      <w:r w:rsidR="00A029D7">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388"/>
        <w:gridCol w:w="2445"/>
        <w:gridCol w:w="2447"/>
        <w:gridCol w:w="2290"/>
      </w:tblGrid>
      <w:tr w:rsidR="00A029D7" w:rsidRPr="00D86479" w:rsidTr="00A029D7">
        <w:trPr>
          <w:trHeight w:val="505"/>
        </w:trPr>
        <w:tc>
          <w:tcPr>
            <w:tcW w:w="2444" w:type="dxa"/>
          </w:tcPr>
          <w:p w:rsidR="00A029D7" w:rsidRPr="00D86479" w:rsidRDefault="00A029D7" w:rsidP="00A029D7">
            <w:pPr>
              <w:jc w:val="center"/>
              <w:rPr>
                <w:sz w:val="24"/>
                <w:szCs w:val="24"/>
              </w:rPr>
            </w:pPr>
            <w:r w:rsidRPr="00D86479">
              <w:rPr>
                <w:sz w:val="24"/>
                <w:szCs w:val="24"/>
              </w:rPr>
              <w:t>Классификатор</w:t>
            </w:r>
          </w:p>
        </w:tc>
        <w:tc>
          <w:tcPr>
            <w:tcW w:w="2489" w:type="dxa"/>
          </w:tcPr>
          <w:p w:rsidR="00A029D7" w:rsidRPr="00D86479" w:rsidRDefault="00A029D7" w:rsidP="00A029D7">
            <w:pPr>
              <w:jc w:val="center"/>
              <w:rPr>
                <w:sz w:val="24"/>
                <w:szCs w:val="24"/>
              </w:rPr>
            </w:pPr>
            <w:r w:rsidRPr="00D86479">
              <w:rPr>
                <w:sz w:val="24"/>
                <w:szCs w:val="24"/>
              </w:rPr>
              <w:t>Основные</w:t>
            </w:r>
          </w:p>
        </w:tc>
        <w:tc>
          <w:tcPr>
            <w:tcW w:w="2498" w:type="dxa"/>
          </w:tcPr>
          <w:p w:rsidR="00A029D7" w:rsidRPr="00D86479" w:rsidRDefault="00A029D7" w:rsidP="00A029D7">
            <w:pPr>
              <w:jc w:val="center"/>
              <w:rPr>
                <w:sz w:val="24"/>
                <w:szCs w:val="24"/>
              </w:rPr>
            </w:pPr>
            <w:r w:rsidRPr="00D86479">
              <w:rPr>
                <w:sz w:val="24"/>
                <w:szCs w:val="24"/>
              </w:rPr>
              <w:t>Вспомогательные</w:t>
            </w:r>
          </w:p>
        </w:tc>
        <w:tc>
          <w:tcPr>
            <w:tcW w:w="2422" w:type="dxa"/>
          </w:tcPr>
          <w:p w:rsidR="00A029D7" w:rsidRPr="00D86479" w:rsidRDefault="00A029D7" w:rsidP="00A029D7">
            <w:pPr>
              <w:jc w:val="center"/>
              <w:rPr>
                <w:sz w:val="24"/>
                <w:szCs w:val="24"/>
              </w:rPr>
            </w:pPr>
            <w:r w:rsidRPr="00D86479">
              <w:rPr>
                <w:sz w:val="24"/>
                <w:szCs w:val="24"/>
              </w:rPr>
              <w:t>Условные</w:t>
            </w:r>
          </w:p>
        </w:tc>
      </w:tr>
      <w:tr w:rsidR="00A029D7" w:rsidRPr="00D86479" w:rsidTr="00A029D7">
        <w:tc>
          <w:tcPr>
            <w:tcW w:w="2444" w:type="dxa"/>
          </w:tcPr>
          <w:p w:rsidR="00A029D7" w:rsidRPr="000F6A5B" w:rsidRDefault="00A029D7" w:rsidP="00A029D7">
            <w:pPr>
              <w:jc w:val="center"/>
              <w:rPr>
                <w:sz w:val="24"/>
                <w:szCs w:val="24"/>
              </w:rPr>
            </w:pPr>
            <w:r w:rsidRPr="000F6A5B">
              <w:rPr>
                <w:sz w:val="24"/>
                <w:szCs w:val="24"/>
              </w:rPr>
              <w:t>Ритуальная деятельность 12.1</w:t>
            </w:r>
          </w:p>
        </w:tc>
        <w:tc>
          <w:tcPr>
            <w:tcW w:w="2489" w:type="dxa"/>
          </w:tcPr>
          <w:p w:rsidR="000F6A5B" w:rsidRPr="000F6A5B" w:rsidRDefault="000F6A5B" w:rsidP="000F6A5B">
            <w:pPr>
              <w:pStyle w:val="ConsPlusNormal"/>
              <w:rPr>
                <w:rFonts w:ascii="Times New Roman" w:hAnsi="Times New Roman" w:cs="Times New Roman"/>
                <w:sz w:val="24"/>
                <w:szCs w:val="24"/>
              </w:rPr>
            </w:pPr>
            <w:r w:rsidRPr="000F6A5B">
              <w:rPr>
                <w:rFonts w:ascii="Times New Roman" w:hAnsi="Times New Roman" w:cs="Times New Roman"/>
                <w:sz w:val="24"/>
                <w:szCs w:val="24"/>
              </w:rPr>
              <w:t>Размещение кладбищ, крематориев и мест захоронения;</w:t>
            </w:r>
          </w:p>
          <w:p w:rsidR="000F6A5B" w:rsidRPr="000F6A5B" w:rsidRDefault="000F6A5B" w:rsidP="000F6A5B">
            <w:pPr>
              <w:pStyle w:val="ConsPlusNormal"/>
              <w:rPr>
                <w:rFonts w:ascii="Times New Roman" w:hAnsi="Times New Roman" w:cs="Times New Roman"/>
                <w:sz w:val="24"/>
                <w:szCs w:val="24"/>
              </w:rPr>
            </w:pPr>
            <w:r w:rsidRPr="000F6A5B">
              <w:rPr>
                <w:rFonts w:ascii="Times New Roman" w:hAnsi="Times New Roman" w:cs="Times New Roman"/>
                <w:sz w:val="24"/>
                <w:szCs w:val="24"/>
              </w:rPr>
              <w:t>размещение соответствующих культовых сооружений;</w:t>
            </w:r>
          </w:p>
          <w:p w:rsidR="00A029D7" w:rsidRPr="00D86479" w:rsidRDefault="000F6A5B" w:rsidP="000F6A5B">
            <w:pPr>
              <w:rPr>
                <w:sz w:val="24"/>
                <w:szCs w:val="24"/>
              </w:rPr>
            </w:pPr>
            <w:r w:rsidRPr="000F6A5B">
              <w:rPr>
                <w:sz w:val="24"/>
                <w:szCs w:val="24"/>
              </w:rPr>
              <w:t>осуществление деятельности по производству продукции ритуально-обрядового назначения</w:t>
            </w:r>
            <w:r w:rsidRPr="00D86479">
              <w:rPr>
                <w:sz w:val="24"/>
                <w:szCs w:val="24"/>
              </w:rPr>
              <w:t xml:space="preserve"> </w:t>
            </w:r>
          </w:p>
        </w:tc>
        <w:tc>
          <w:tcPr>
            <w:tcW w:w="2498" w:type="dxa"/>
          </w:tcPr>
          <w:p w:rsidR="00A029D7" w:rsidRPr="00D86479" w:rsidRDefault="00A029D7" w:rsidP="00A029D7">
            <w:pPr>
              <w:jc w:val="center"/>
              <w:rPr>
                <w:sz w:val="24"/>
                <w:szCs w:val="24"/>
              </w:rPr>
            </w:pPr>
          </w:p>
        </w:tc>
        <w:tc>
          <w:tcPr>
            <w:tcW w:w="2422" w:type="dxa"/>
          </w:tcPr>
          <w:p w:rsidR="00A029D7" w:rsidRPr="00D86479" w:rsidRDefault="00A029D7" w:rsidP="00A029D7">
            <w:pPr>
              <w:jc w:val="center"/>
              <w:rPr>
                <w:sz w:val="24"/>
                <w:szCs w:val="24"/>
              </w:rPr>
            </w:pPr>
          </w:p>
        </w:tc>
      </w:tr>
      <w:tr w:rsidR="000F6A5B" w:rsidRPr="00D86479" w:rsidTr="00A029D7">
        <w:tc>
          <w:tcPr>
            <w:tcW w:w="2444" w:type="dxa"/>
          </w:tcPr>
          <w:p w:rsidR="000F6A5B" w:rsidRDefault="000F6A5B" w:rsidP="00A029D7">
            <w:pPr>
              <w:jc w:val="center"/>
              <w:rPr>
                <w:sz w:val="24"/>
                <w:szCs w:val="24"/>
              </w:rPr>
            </w:pPr>
            <w:r w:rsidRPr="000F6A5B">
              <w:rPr>
                <w:sz w:val="24"/>
                <w:szCs w:val="24"/>
              </w:rPr>
              <w:t xml:space="preserve">Улично-дорожная сеть </w:t>
            </w:r>
          </w:p>
          <w:p w:rsidR="000F6A5B" w:rsidRPr="000F6A5B" w:rsidRDefault="000F6A5B" w:rsidP="00A029D7">
            <w:pPr>
              <w:jc w:val="center"/>
              <w:rPr>
                <w:sz w:val="24"/>
                <w:szCs w:val="24"/>
              </w:rPr>
            </w:pPr>
            <w:r w:rsidRPr="000F6A5B">
              <w:rPr>
                <w:sz w:val="24"/>
                <w:szCs w:val="24"/>
              </w:rPr>
              <w:t>12.0.1</w:t>
            </w:r>
          </w:p>
        </w:tc>
        <w:tc>
          <w:tcPr>
            <w:tcW w:w="2489" w:type="dxa"/>
          </w:tcPr>
          <w:p w:rsidR="000F6A5B" w:rsidRPr="000F6A5B" w:rsidRDefault="000F6A5B" w:rsidP="000F6A5B">
            <w:pPr>
              <w:pStyle w:val="ConsPlusNormal"/>
              <w:rPr>
                <w:rFonts w:ascii="Times New Roman" w:hAnsi="Times New Roman" w:cs="Times New Roman"/>
                <w:sz w:val="24"/>
                <w:szCs w:val="24"/>
              </w:rPr>
            </w:pPr>
            <w:r w:rsidRPr="000F6A5B">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w:t>
            </w:r>
            <w:proofErr w:type="spellStart"/>
            <w:r w:rsidRPr="000F6A5B">
              <w:rPr>
                <w:rFonts w:ascii="Times New Roman" w:hAnsi="Times New Roman" w:cs="Times New Roman"/>
                <w:sz w:val="24"/>
                <w:szCs w:val="24"/>
              </w:rPr>
              <w:t>населенных</w:t>
            </w:r>
            <w:proofErr w:type="spellEnd"/>
            <w:r w:rsidRPr="000F6A5B">
              <w:rPr>
                <w:rFonts w:ascii="Times New Roman" w:hAnsi="Times New Roman" w:cs="Times New Roman"/>
                <w:sz w:val="24"/>
                <w:szCs w:val="24"/>
              </w:rPr>
              <w:t xml:space="preserve"> пунктов, пешеходных переходов, бульваров, площадей, проездов, велодорожек и объектов </w:t>
            </w:r>
            <w:proofErr w:type="spellStart"/>
            <w:r w:rsidRPr="000F6A5B">
              <w:rPr>
                <w:rFonts w:ascii="Times New Roman" w:hAnsi="Times New Roman" w:cs="Times New Roman"/>
                <w:sz w:val="24"/>
                <w:szCs w:val="24"/>
              </w:rPr>
              <w:t>велотранспортной</w:t>
            </w:r>
            <w:proofErr w:type="spellEnd"/>
            <w:r w:rsidRPr="000F6A5B">
              <w:rPr>
                <w:rFonts w:ascii="Times New Roman" w:hAnsi="Times New Roman" w:cs="Times New Roman"/>
                <w:sz w:val="24"/>
                <w:szCs w:val="24"/>
              </w:rPr>
              <w:t xml:space="preserve"> и инженерной инфраструктуры;</w:t>
            </w:r>
          </w:p>
          <w:p w:rsidR="000F6A5B" w:rsidRDefault="000F6A5B" w:rsidP="00E86A0B">
            <w:pPr>
              <w:autoSpaceDE w:val="0"/>
              <w:autoSpaceDN w:val="0"/>
              <w:adjustRightInd w:val="0"/>
              <w:rPr>
                <w:rFonts w:eastAsiaTheme="minorHAnsi"/>
                <w:sz w:val="24"/>
                <w:szCs w:val="24"/>
                <w:lang w:eastAsia="en-US"/>
              </w:rPr>
            </w:pPr>
            <w:r w:rsidRPr="000F6A5B">
              <w:rPr>
                <w:sz w:val="24"/>
                <w:szCs w:val="24"/>
              </w:rPr>
              <w:lastRenderedPageBreak/>
              <w:t>размещение придорожных стоянок (парковок) транспортных сре</w:t>
            </w:r>
            <w:proofErr w:type="gramStart"/>
            <w:r w:rsidRPr="000F6A5B">
              <w:rPr>
                <w:sz w:val="24"/>
                <w:szCs w:val="24"/>
              </w:rPr>
              <w:t>дств в гр</w:t>
            </w:r>
            <w:proofErr w:type="gramEnd"/>
            <w:r w:rsidRPr="000F6A5B">
              <w:rPr>
                <w:sz w:val="24"/>
                <w:szCs w:val="24"/>
              </w:rPr>
              <w:t xml:space="preserve">аницах улиц и дорог, за исключением предусмотренных видами </w:t>
            </w:r>
            <w:proofErr w:type="spellStart"/>
            <w:r w:rsidRPr="000F6A5B">
              <w:rPr>
                <w:sz w:val="24"/>
                <w:szCs w:val="24"/>
              </w:rPr>
              <w:t>разрешенного</w:t>
            </w:r>
            <w:proofErr w:type="spellEnd"/>
            <w:r w:rsidRPr="000F6A5B">
              <w:rPr>
                <w:sz w:val="24"/>
                <w:szCs w:val="24"/>
              </w:rPr>
              <w:t xml:space="preserve"> использования с </w:t>
            </w:r>
            <w:hyperlink w:anchor="P186" w:history="1">
              <w:r w:rsidRPr="000F6A5B">
                <w:rPr>
                  <w:color w:val="0000FF"/>
                  <w:sz w:val="24"/>
                  <w:szCs w:val="24"/>
                </w:rPr>
                <w:t>кодами 2.7.1</w:t>
              </w:r>
            </w:hyperlink>
            <w:r w:rsidRPr="000F6A5B">
              <w:rPr>
                <w:sz w:val="24"/>
                <w:szCs w:val="24"/>
              </w:rPr>
              <w:t xml:space="preserve">, </w:t>
            </w:r>
            <w:hyperlink w:anchor="P382" w:history="1">
              <w:r w:rsidRPr="000F6A5B">
                <w:rPr>
                  <w:color w:val="0000FF"/>
                  <w:sz w:val="24"/>
                  <w:szCs w:val="24"/>
                </w:rPr>
                <w:t>4.9</w:t>
              </w:r>
            </w:hyperlink>
            <w:r w:rsidRPr="000F6A5B">
              <w:rPr>
                <w:sz w:val="24"/>
                <w:szCs w:val="24"/>
              </w:rPr>
              <w:t xml:space="preserve">, </w:t>
            </w:r>
            <w:hyperlink w:anchor="P567" w:history="1">
              <w:r w:rsidRPr="000F6A5B">
                <w:rPr>
                  <w:color w:val="0000FF"/>
                  <w:sz w:val="24"/>
                  <w:szCs w:val="24"/>
                </w:rPr>
                <w:t>7.2.3</w:t>
              </w:r>
            </w:hyperlink>
            <w:r w:rsidRPr="000F6A5B">
              <w:rPr>
                <w:sz w:val="24"/>
                <w:szCs w:val="24"/>
              </w:rPr>
              <w:t>, а также некапитальных сооружений, предназначенных для охраны транспортных средств</w:t>
            </w:r>
          </w:p>
        </w:tc>
        <w:tc>
          <w:tcPr>
            <w:tcW w:w="2498" w:type="dxa"/>
          </w:tcPr>
          <w:p w:rsidR="000F6A5B" w:rsidRPr="00D86479" w:rsidRDefault="000F6A5B" w:rsidP="00A029D7">
            <w:pPr>
              <w:jc w:val="center"/>
              <w:rPr>
                <w:sz w:val="24"/>
                <w:szCs w:val="24"/>
              </w:rPr>
            </w:pPr>
          </w:p>
        </w:tc>
        <w:tc>
          <w:tcPr>
            <w:tcW w:w="2422" w:type="dxa"/>
          </w:tcPr>
          <w:p w:rsidR="000F6A5B" w:rsidRPr="00D86479" w:rsidRDefault="000F6A5B" w:rsidP="00A029D7">
            <w:pPr>
              <w:jc w:val="center"/>
              <w:rPr>
                <w:sz w:val="24"/>
                <w:szCs w:val="24"/>
              </w:rPr>
            </w:pPr>
          </w:p>
        </w:tc>
      </w:tr>
      <w:tr w:rsidR="000F6A5B" w:rsidRPr="00D86479" w:rsidTr="00A029D7">
        <w:tc>
          <w:tcPr>
            <w:tcW w:w="2444" w:type="dxa"/>
          </w:tcPr>
          <w:p w:rsidR="000F6A5B" w:rsidRPr="000F6A5B" w:rsidRDefault="000F6A5B" w:rsidP="00A029D7">
            <w:pPr>
              <w:jc w:val="center"/>
              <w:rPr>
                <w:sz w:val="24"/>
                <w:szCs w:val="24"/>
              </w:rPr>
            </w:pPr>
            <w:r w:rsidRPr="000F6A5B">
              <w:rPr>
                <w:sz w:val="24"/>
                <w:szCs w:val="24"/>
              </w:rPr>
              <w:lastRenderedPageBreak/>
              <w:t>Благоустройство территории</w:t>
            </w:r>
          </w:p>
          <w:p w:rsidR="000F6A5B" w:rsidRPr="000F6A5B" w:rsidRDefault="000F6A5B" w:rsidP="00A029D7">
            <w:pPr>
              <w:jc w:val="center"/>
              <w:rPr>
                <w:sz w:val="24"/>
                <w:szCs w:val="24"/>
              </w:rPr>
            </w:pPr>
            <w:r w:rsidRPr="000F6A5B">
              <w:rPr>
                <w:sz w:val="24"/>
                <w:szCs w:val="24"/>
              </w:rPr>
              <w:t xml:space="preserve"> 12.0.2</w:t>
            </w:r>
          </w:p>
        </w:tc>
        <w:tc>
          <w:tcPr>
            <w:tcW w:w="2489" w:type="dxa"/>
          </w:tcPr>
          <w:p w:rsidR="000F6A5B" w:rsidRPr="000F6A5B" w:rsidRDefault="000F6A5B" w:rsidP="000F6A5B">
            <w:pPr>
              <w:autoSpaceDE w:val="0"/>
              <w:autoSpaceDN w:val="0"/>
              <w:adjustRightInd w:val="0"/>
              <w:rPr>
                <w:rFonts w:eastAsiaTheme="minorHAnsi"/>
                <w:sz w:val="24"/>
                <w:szCs w:val="24"/>
                <w:lang w:eastAsia="en-US"/>
              </w:rPr>
            </w:pPr>
            <w:r w:rsidRPr="000F6A5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0F6A5B" w:rsidRPr="00D86479" w:rsidRDefault="000F6A5B" w:rsidP="00A029D7">
            <w:pPr>
              <w:jc w:val="center"/>
              <w:rPr>
                <w:sz w:val="24"/>
                <w:szCs w:val="24"/>
              </w:rPr>
            </w:pPr>
          </w:p>
        </w:tc>
        <w:tc>
          <w:tcPr>
            <w:tcW w:w="2422" w:type="dxa"/>
          </w:tcPr>
          <w:p w:rsidR="000F6A5B" w:rsidRPr="00D86479" w:rsidRDefault="000F6A5B" w:rsidP="00A029D7">
            <w:pPr>
              <w:jc w:val="center"/>
              <w:rPr>
                <w:sz w:val="24"/>
                <w:szCs w:val="24"/>
              </w:rPr>
            </w:pPr>
          </w:p>
        </w:tc>
      </w:tr>
    </w:tbl>
    <w:p w:rsidR="00A029D7" w:rsidRDefault="00A029D7" w:rsidP="00A029D7">
      <w:pPr>
        <w:spacing w:after="0" w:line="240" w:lineRule="auto"/>
        <w:ind w:firstLine="709"/>
        <w:jc w:val="both"/>
        <w:rPr>
          <w:rFonts w:ascii="Times New Roman" w:hAnsi="Times New Roman" w:cs="Times New Roman"/>
          <w:sz w:val="24"/>
          <w:szCs w:val="24"/>
        </w:rPr>
      </w:pP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w:t>
      </w:r>
      <w:proofErr w:type="spellStart"/>
      <w:r w:rsidRPr="00E66943">
        <w:rPr>
          <w:rFonts w:ascii="Times New Roman" w:hAnsi="Times New Roman" w:cs="Times New Roman"/>
          <w:sz w:val="24"/>
          <w:szCs w:val="24"/>
        </w:rPr>
        <w:t>учетом</w:t>
      </w:r>
      <w:proofErr w:type="spellEnd"/>
      <w:r w:rsidRPr="00E66943">
        <w:rPr>
          <w:rFonts w:ascii="Times New Roman" w:hAnsi="Times New Roman" w:cs="Times New Roman"/>
          <w:sz w:val="24"/>
          <w:szCs w:val="24"/>
        </w:rPr>
        <w:t xml:space="preserve">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A029D7" w:rsidRPr="00E66943" w:rsidRDefault="00A029D7" w:rsidP="00A029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E66943">
        <w:rPr>
          <w:rFonts w:ascii="Times New Roman" w:hAnsi="Times New Roman" w:cs="Times New Roman"/>
          <w:sz w:val="24"/>
          <w:szCs w:val="24"/>
        </w:rPr>
        <w:t xml:space="preserve">.Максимальная площадь застройки земельного участка – 5%. </w:t>
      </w: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A94EDC">
      <w:pPr>
        <w:spacing w:after="0" w:line="360" w:lineRule="auto"/>
        <w:ind w:firstLine="709"/>
        <w:jc w:val="center"/>
        <w:rPr>
          <w:rFonts w:ascii="Times New Roman" w:hAnsi="Times New Roman" w:cs="Times New Roman"/>
          <w:sz w:val="28"/>
          <w:szCs w:val="28"/>
        </w:rPr>
      </w:pPr>
    </w:p>
    <w:p w:rsidR="003C72EC" w:rsidRDefault="003C72EC" w:rsidP="003C72EC">
      <w:pPr>
        <w:spacing w:after="0" w:line="360" w:lineRule="auto"/>
        <w:rPr>
          <w:rFonts w:ascii="Times New Roman" w:hAnsi="Times New Roman" w:cs="Times New Roman"/>
          <w:sz w:val="28"/>
          <w:szCs w:val="28"/>
        </w:rPr>
        <w:sectPr w:rsidR="003C72EC" w:rsidSect="00A7309F">
          <w:headerReference w:type="default" r:id="rId16"/>
          <w:headerReference w:type="first" r:id="rId17"/>
          <w:pgSz w:w="11906" w:h="16838" w:code="9"/>
          <w:pgMar w:top="992" w:right="851" w:bottom="992" w:left="1701" w:header="709" w:footer="709" w:gutter="0"/>
          <w:cols w:space="708"/>
          <w:titlePg/>
          <w:docGrid w:linePitch="360"/>
        </w:sectPr>
      </w:pPr>
    </w:p>
    <w:p w:rsidR="00B03C3D" w:rsidRDefault="003C72EC" w:rsidP="003C72EC">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91E30BC" wp14:editId="064063A2">
            <wp:extent cx="4099388" cy="5791200"/>
            <wp:effectExtent l="0" t="0" r="0" b="0"/>
            <wp:docPr id="1" name="Рисунок 1" descr="C:\Users\Архитектура\Desktop\Готовые Принятые ПЗЗ 2020 года\село Белгородское\3 - Схема зонирования с.Белгородское 2020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Белгородское\3 - Схема зонирования с.Белгородское 2020г(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2564" cy="5795687"/>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0D54DC37" wp14:editId="0B90D12C">
            <wp:extent cx="4092646" cy="5781675"/>
            <wp:effectExtent l="0" t="0" r="3175" b="0"/>
            <wp:docPr id="2" name="Рисунок 2" descr="C:\Users\Архитектура\Desktop\Готовые Принятые ПЗЗ 2020 года\село Белгородское\3 - Схема зонирования с.Белгородское 2020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хитектура\Desktop\Готовые Принятые ПЗЗ 2020 года\село Белгородское\3 - Схема зонирования с.Белгородское 2020г.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2646" cy="5781675"/>
                    </a:xfrm>
                    <a:prstGeom prst="rect">
                      <a:avLst/>
                    </a:prstGeom>
                    <a:noFill/>
                    <a:ln>
                      <a:noFill/>
                    </a:ln>
                  </pic:spPr>
                </pic:pic>
              </a:graphicData>
            </a:graphic>
          </wp:inline>
        </w:drawing>
      </w:r>
      <w:bookmarkStart w:id="0" w:name="_GoBack"/>
      <w:bookmarkEnd w:id="0"/>
    </w:p>
    <w:sectPr w:rsidR="00B03C3D" w:rsidSect="003C72EC">
      <w:pgSz w:w="16838" w:h="11906" w:orient="landscape" w:code="9"/>
      <w:pgMar w:top="851" w:right="992"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8D" w:rsidRDefault="005F1C8D">
      <w:pPr>
        <w:spacing w:after="0" w:line="240" w:lineRule="auto"/>
      </w:pPr>
      <w:r>
        <w:separator/>
      </w:r>
    </w:p>
  </w:endnote>
  <w:endnote w:type="continuationSeparator" w:id="0">
    <w:p w:rsidR="005F1C8D" w:rsidRDefault="005F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8D" w:rsidRDefault="005F1C8D">
      <w:pPr>
        <w:spacing w:after="0" w:line="240" w:lineRule="auto"/>
      </w:pPr>
      <w:r>
        <w:separator/>
      </w:r>
    </w:p>
  </w:footnote>
  <w:footnote w:type="continuationSeparator" w:id="0">
    <w:p w:rsidR="005F1C8D" w:rsidRDefault="005F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D92867" w:rsidRDefault="00D92867">
        <w:pPr>
          <w:pStyle w:val="afa"/>
          <w:jc w:val="center"/>
        </w:pPr>
        <w:r>
          <w:fldChar w:fldCharType="begin"/>
        </w:r>
        <w:r>
          <w:instrText xml:space="preserve"> PAGE   \* MERGEFORMAT </w:instrText>
        </w:r>
        <w:r>
          <w:fldChar w:fldCharType="separate"/>
        </w:r>
        <w:r w:rsidR="003C72EC">
          <w:rPr>
            <w:noProof/>
          </w:rPr>
          <w:t>61</w:t>
        </w:r>
        <w:r>
          <w:rPr>
            <w:noProof/>
          </w:rPr>
          <w:fldChar w:fldCharType="end"/>
        </w:r>
      </w:p>
    </w:sdtContent>
  </w:sdt>
  <w:p w:rsidR="00D92867" w:rsidRDefault="00D9286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67" w:rsidRPr="00A7309F" w:rsidRDefault="003C72EC" w:rsidP="00A7309F">
    <w:pPr>
      <w:pStyle w:val="afa"/>
      <w:tabs>
        <w:tab w:val="clear" w:pos="4677"/>
        <w:tab w:val="clear" w:pos="9355"/>
        <w:tab w:val="left" w:pos="6240"/>
      </w:tabs>
      <w:jc w:val="right"/>
      <w:rPr>
        <w:sz w:val="24"/>
        <w:szCs w:val="24"/>
      </w:rPr>
    </w:pPr>
    <w:r>
      <w:rPr>
        <w:sz w:val="24"/>
        <w:szCs w:val="24"/>
      </w:rPr>
      <w:t xml:space="preserve">Раздел 10. </w:t>
    </w:r>
    <w:r w:rsidRPr="00E66943">
      <w:rPr>
        <w:sz w:val="24"/>
        <w:szCs w:val="24"/>
      </w:rPr>
      <w:t>Карта градостроительного зонирования</w:t>
    </w:r>
    <w:r>
      <w:rPr>
        <w:sz w:val="24"/>
        <w:szCs w:val="24"/>
      </w:rPr>
      <w:t xml:space="preserve">                                                                                                                                               </w:t>
    </w:r>
    <w:r w:rsidRPr="00E66943">
      <w:rPr>
        <w:sz w:val="24"/>
        <w:szCs w:val="24"/>
      </w:rPr>
      <w:t xml:space="preserve"> </w:t>
    </w:r>
    <w:r w:rsidR="00A7309F" w:rsidRPr="00A7309F">
      <w:rPr>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6847"/>
    <w:rsid w:val="000375A2"/>
    <w:rsid w:val="0006659D"/>
    <w:rsid w:val="000833D0"/>
    <w:rsid w:val="00083692"/>
    <w:rsid w:val="000A6543"/>
    <w:rsid w:val="000A65A1"/>
    <w:rsid w:val="000B7F6A"/>
    <w:rsid w:val="000C7B83"/>
    <w:rsid w:val="000C7E78"/>
    <w:rsid w:val="000E32B0"/>
    <w:rsid w:val="000F6A5B"/>
    <w:rsid w:val="000F7392"/>
    <w:rsid w:val="00123678"/>
    <w:rsid w:val="00133A64"/>
    <w:rsid w:val="00133A9F"/>
    <w:rsid w:val="001471B2"/>
    <w:rsid w:val="00151151"/>
    <w:rsid w:val="00156EB5"/>
    <w:rsid w:val="001665CD"/>
    <w:rsid w:val="00182F5A"/>
    <w:rsid w:val="001863D7"/>
    <w:rsid w:val="00195C16"/>
    <w:rsid w:val="001A1C6B"/>
    <w:rsid w:val="001A36F4"/>
    <w:rsid w:val="001E0FD4"/>
    <w:rsid w:val="001E188F"/>
    <w:rsid w:val="001E2944"/>
    <w:rsid w:val="001E315E"/>
    <w:rsid w:val="001E7F7C"/>
    <w:rsid w:val="001F1D6E"/>
    <w:rsid w:val="002050B2"/>
    <w:rsid w:val="0021610E"/>
    <w:rsid w:val="00217667"/>
    <w:rsid w:val="00220200"/>
    <w:rsid w:val="0022229C"/>
    <w:rsid w:val="00262AA3"/>
    <w:rsid w:val="00266097"/>
    <w:rsid w:val="002917A2"/>
    <w:rsid w:val="0029541A"/>
    <w:rsid w:val="002A2CC8"/>
    <w:rsid w:val="002B52A1"/>
    <w:rsid w:val="002D2671"/>
    <w:rsid w:val="002D2D96"/>
    <w:rsid w:val="002E742B"/>
    <w:rsid w:val="00300B9F"/>
    <w:rsid w:val="0031370C"/>
    <w:rsid w:val="003206DA"/>
    <w:rsid w:val="00323F3C"/>
    <w:rsid w:val="00335A4C"/>
    <w:rsid w:val="0035185D"/>
    <w:rsid w:val="00356B36"/>
    <w:rsid w:val="0035786E"/>
    <w:rsid w:val="00360615"/>
    <w:rsid w:val="003658E7"/>
    <w:rsid w:val="00376E94"/>
    <w:rsid w:val="00390003"/>
    <w:rsid w:val="003979C5"/>
    <w:rsid w:val="003A16EC"/>
    <w:rsid w:val="003A1F2B"/>
    <w:rsid w:val="003B0B7D"/>
    <w:rsid w:val="003B1739"/>
    <w:rsid w:val="003C509E"/>
    <w:rsid w:val="003C72EC"/>
    <w:rsid w:val="003D782C"/>
    <w:rsid w:val="003E1A7E"/>
    <w:rsid w:val="003F77F6"/>
    <w:rsid w:val="004226FE"/>
    <w:rsid w:val="004254DE"/>
    <w:rsid w:val="00426C52"/>
    <w:rsid w:val="00436175"/>
    <w:rsid w:val="00441C81"/>
    <w:rsid w:val="00450458"/>
    <w:rsid w:val="004855A7"/>
    <w:rsid w:val="00486604"/>
    <w:rsid w:val="00493416"/>
    <w:rsid w:val="00494205"/>
    <w:rsid w:val="004A126B"/>
    <w:rsid w:val="004A34DB"/>
    <w:rsid w:val="004A63F7"/>
    <w:rsid w:val="004A741A"/>
    <w:rsid w:val="004C1191"/>
    <w:rsid w:val="004E2865"/>
    <w:rsid w:val="004F2B95"/>
    <w:rsid w:val="004F6906"/>
    <w:rsid w:val="00506DEE"/>
    <w:rsid w:val="00530985"/>
    <w:rsid w:val="0054045A"/>
    <w:rsid w:val="0054054A"/>
    <w:rsid w:val="0054788C"/>
    <w:rsid w:val="00550139"/>
    <w:rsid w:val="00552073"/>
    <w:rsid w:val="00567AAF"/>
    <w:rsid w:val="00573988"/>
    <w:rsid w:val="00582AD6"/>
    <w:rsid w:val="005832B7"/>
    <w:rsid w:val="00593F6C"/>
    <w:rsid w:val="0059406D"/>
    <w:rsid w:val="00594A4D"/>
    <w:rsid w:val="005A2751"/>
    <w:rsid w:val="005A7A9D"/>
    <w:rsid w:val="005B4C82"/>
    <w:rsid w:val="005B5A76"/>
    <w:rsid w:val="005B7777"/>
    <w:rsid w:val="005C3E9C"/>
    <w:rsid w:val="005E1390"/>
    <w:rsid w:val="005F1C8D"/>
    <w:rsid w:val="00602CD6"/>
    <w:rsid w:val="00602DF1"/>
    <w:rsid w:val="00603D9F"/>
    <w:rsid w:val="00604FC7"/>
    <w:rsid w:val="00607B0B"/>
    <w:rsid w:val="006134A1"/>
    <w:rsid w:val="0062059A"/>
    <w:rsid w:val="006254E2"/>
    <w:rsid w:val="00650A5D"/>
    <w:rsid w:val="006531F8"/>
    <w:rsid w:val="00653CF6"/>
    <w:rsid w:val="00665CC8"/>
    <w:rsid w:val="00670627"/>
    <w:rsid w:val="0067265B"/>
    <w:rsid w:val="00680A4B"/>
    <w:rsid w:val="006A3E7A"/>
    <w:rsid w:val="006B158F"/>
    <w:rsid w:val="006C06CE"/>
    <w:rsid w:val="006C1688"/>
    <w:rsid w:val="006C6B22"/>
    <w:rsid w:val="006D4614"/>
    <w:rsid w:val="006D73B5"/>
    <w:rsid w:val="006E1680"/>
    <w:rsid w:val="006F3143"/>
    <w:rsid w:val="006F65DF"/>
    <w:rsid w:val="00715B58"/>
    <w:rsid w:val="007213BF"/>
    <w:rsid w:val="007239A5"/>
    <w:rsid w:val="0072673F"/>
    <w:rsid w:val="0073586D"/>
    <w:rsid w:val="00737230"/>
    <w:rsid w:val="00742D17"/>
    <w:rsid w:val="00747875"/>
    <w:rsid w:val="0075015C"/>
    <w:rsid w:val="007576E4"/>
    <w:rsid w:val="00763314"/>
    <w:rsid w:val="007669E5"/>
    <w:rsid w:val="00775B40"/>
    <w:rsid w:val="0078126D"/>
    <w:rsid w:val="0078401F"/>
    <w:rsid w:val="007A15F0"/>
    <w:rsid w:val="007A1F50"/>
    <w:rsid w:val="007B1E0B"/>
    <w:rsid w:val="007C1D17"/>
    <w:rsid w:val="007C7640"/>
    <w:rsid w:val="007D317B"/>
    <w:rsid w:val="007F1EDF"/>
    <w:rsid w:val="0080610E"/>
    <w:rsid w:val="00830D79"/>
    <w:rsid w:val="0083103E"/>
    <w:rsid w:val="00871C96"/>
    <w:rsid w:val="00872125"/>
    <w:rsid w:val="00873F3B"/>
    <w:rsid w:val="00882350"/>
    <w:rsid w:val="008A47A9"/>
    <w:rsid w:val="008A5159"/>
    <w:rsid w:val="008B4786"/>
    <w:rsid w:val="008C4DA0"/>
    <w:rsid w:val="008C5A72"/>
    <w:rsid w:val="00901485"/>
    <w:rsid w:val="009029FE"/>
    <w:rsid w:val="00905C8F"/>
    <w:rsid w:val="00910571"/>
    <w:rsid w:val="00911A40"/>
    <w:rsid w:val="009126D2"/>
    <w:rsid w:val="0092783E"/>
    <w:rsid w:val="009339C4"/>
    <w:rsid w:val="00933CB6"/>
    <w:rsid w:val="009444C7"/>
    <w:rsid w:val="00944AE9"/>
    <w:rsid w:val="00953212"/>
    <w:rsid w:val="00954A78"/>
    <w:rsid w:val="00956345"/>
    <w:rsid w:val="00961AC2"/>
    <w:rsid w:val="00963DAD"/>
    <w:rsid w:val="00973DE0"/>
    <w:rsid w:val="0097547D"/>
    <w:rsid w:val="00977EFA"/>
    <w:rsid w:val="009B4D42"/>
    <w:rsid w:val="009C2705"/>
    <w:rsid w:val="009E5328"/>
    <w:rsid w:val="009E5485"/>
    <w:rsid w:val="009F4413"/>
    <w:rsid w:val="00A029D7"/>
    <w:rsid w:val="00A16CE9"/>
    <w:rsid w:val="00A23495"/>
    <w:rsid w:val="00A23956"/>
    <w:rsid w:val="00A25AE2"/>
    <w:rsid w:val="00A7309F"/>
    <w:rsid w:val="00A94EDC"/>
    <w:rsid w:val="00A96B34"/>
    <w:rsid w:val="00AA6B28"/>
    <w:rsid w:val="00AC2CF6"/>
    <w:rsid w:val="00AC40E1"/>
    <w:rsid w:val="00AC79A3"/>
    <w:rsid w:val="00AD4389"/>
    <w:rsid w:val="00AF094A"/>
    <w:rsid w:val="00AF1F92"/>
    <w:rsid w:val="00B00436"/>
    <w:rsid w:val="00B013ED"/>
    <w:rsid w:val="00B03C3D"/>
    <w:rsid w:val="00B14CA7"/>
    <w:rsid w:val="00B15AC4"/>
    <w:rsid w:val="00B50BE1"/>
    <w:rsid w:val="00B528AE"/>
    <w:rsid w:val="00B52BFF"/>
    <w:rsid w:val="00B56DE1"/>
    <w:rsid w:val="00B60351"/>
    <w:rsid w:val="00B60B8C"/>
    <w:rsid w:val="00B636B3"/>
    <w:rsid w:val="00BC0209"/>
    <w:rsid w:val="00BC2897"/>
    <w:rsid w:val="00BC730F"/>
    <w:rsid w:val="00BD0BF3"/>
    <w:rsid w:val="00BE1B14"/>
    <w:rsid w:val="00BE4A6A"/>
    <w:rsid w:val="00BE5FE3"/>
    <w:rsid w:val="00BE7078"/>
    <w:rsid w:val="00C11524"/>
    <w:rsid w:val="00C146CF"/>
    <w:rsid w:val="00C34B40"/>
    <w:rsid w:val="00C50F98"/>
    <w:rsid w:val="00C67C24"/>
    <w:rsid w:val="00C75FE1"/>
    <w:rsid w:val="00C860F6"/>
    <w:rsid w:val="00C86ED6"/>
    <w:rsid w:val="00CA2802"/>
    <w:rsid w:val="00CA3626"/>
    <w:rsid w:val="00CA5A2E"/>
    <w:rsid w:val="00CA6A94"/>
    <w:rsid w:val="00CC0557"/>
    <w:rsid w:val="00CC7072"/>
    <w:rsid w:val="00CC7A10"/>
    <w:rsid w:val="00D01257"/>
    <w:rsid w:val="00D01880"/>
    <w:rsid w:val="00D02AF8"/>
    <w:rsid w:val="00D0473D"/>
    <w:rsid w:val="00D12A65"/>
    <w:rsid w:val="00D21402"/>
    <w:rsid w:val="00D2306D"/>
    <w:rsid w:val="00D249B3"/>
    <w:rsid w:val="00D45362"/>
    <w:rsid w:val="00D47D3A"/>
    <w:rsid w:val="00D510B3"/>
    <w:rsid w:val="00D5713E"/>
    <w:rsid w:val="00D6037A"/>
    <w:rsid w:val="00D63588"/>
    <w:rsid w:val="00D66566"/>
    <w:rsid w:val="00D66B7F"/>
    <w:rsid w:val="00D72C34"/>
    <w:rsid w:val="00D83BC9"/>
    <w:rsid w:val="00D86479"/>
    <w:rsid w:val="00D92867"/>
    <w:rsid w:val="00D9323A"/>
    <w:rsid w:val="00D97CEF"/>
    <w:rsid w:val="00DA3E9C"/>
    <w:rsid w:val="00DB04AC"/>
    <w:rsid w:val="00DB7248"/>
    <w:rsid w:val="00DD5F5F"/>
    <w:rsid w:val="00E0422F"/>
    <w:rsid w:val="00E1065B"/>
    <w:rsid w:val="00E20E0A"/>
    <w:rsid w:val="00E43913"/>
    <w:rsid w:val="00E46E15"/>
    <w:rsid w:val="00E53075"/>
    <w:rsid w:val="00E66943"/>
    <w:rsid w:val="00E80D33"/>
    <w:rsid w:val="00E86A0B"/>
    <w:rsid w:val="00EA5F42"/>
    <w:rsid w:val="00EA7A6C"/>
    <w:rsid w:val="00EA7FBD"/>
    <w:rsid w:val="00EB37ED"/>
    <w:rsid w:val="00EB6598"/>
    <w:rsid w:val="00EB7AE4"/>
    <w:rsid w:val="00EC557E"/>
    <w:rsid w:val="00ED44DA"/>
    <w:rsid w:val="00ED60D4"/>
    <w:rsid w:val="00F027A9"/>
    <w:rsid w:val="00F02C91"/>
    <w:rsid w:val="00F03601"/>
    <w:rsid w:val="00F0699C"/>
    <w:rsid w:val="00F21C9A"/>
    <w:rsid w:val="00F25636"/>
    <w:rsid w:val="00F26A8A"/>
    <w:rsid w:val="00F4169A"/>
    <w:rsid w:val="00F55D96"/>
    <w:rsid w:val="00F70B92"/>
    <w:rsid w:val="00F80ADB"/>
    <w:rsid w:val="00FA1489"/>
    <w:rsid w:val="00FA56B7"/>
    <w:rsid w:val="00FA6082"/>
    <w:rsid w:val="00FA64A5"/>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customStyle="1" w:styleId="ConsPlusJurTerm">
    <w:name w:val="ConsPlusJurTerm"/>
    <w:rsid w:val="00653CF6"/>
    <w:pPr>
      <w:widowControl w:val="0"/>
      <w:autoSpaceDE w:val="0"/>
      <w:autoSpaceDN w:val="0"/>
      <w:spacing w:after="0" w:line="240" w:lineRule="auto"/>
    </w:pPr>
    <w:rPr>
      <w:rFonts w:ascii="Tahoma" w:eastAsia="Times New Roman" w:hAnsi="Tahoma" w:cs="Tahoma"/>
      <w:sz w:val="26"/>
      <w:szCs w:val="20"/>
      <w:lang w:eastAsia="ru-RU"/>
    </w:rPr>
  </w:style>
  <w:style w:type="paragraph" w:styleId="afff3">
    <w:name w:val="No Spacing"/>
    <w:uiPriority w:val="1"/>
    <w:qFormat/>
    <w:rsid w:val="00D928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customStyle="1" w:styleId="ConsPlusJurTerm">
    <w:name w:val="ConsPlusJurTerm"/>
    <w:rsid w:val="00653CF6"/>
    <w:pPr>
      <w:widowControl w:val="0"/>
      <w:autoSpaceDE w:val="0"/>
      <w:autoSpaceDN w:val="0"/>
      <w:spacing w:after="0" w:line="240" w:lineRule="auto"/>
    </w:pPr>
    <w:rPr>
      <w:rFonts w:ascii="Tahoma" w:eastAsia="Times New Roman" w:hAnsi="Tahoma" w:cs="Tahoma"/>
      <w:sz w:val="26"/>
      <w:szCs w:val="20"/>
      <w:lang w:eastAsia="ru-RU"/>
    </w:rPr>
  </w:style>
  <w:style w:type="paragraph" w:styleId="afff3">
    <w:name w:val="No Spacing"/>
    <w:uiPriority w:val="1"/>
    <w:qFormat/>
    <w:rsid w:val="00D92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8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0" Type="http://schemas.openxmlformats.org/officeDocument/2006/relationships/hyperlink" Target="consultantplus://offline/ref=28843DFE14210BFECF218F4C997C1239957AF0764D79AE961E7C5C514E74AF612E3410EE085A2FD214874ECCC83C2B4AA9A59AD2460AD05AJ7X3B"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53F2-1085-4CEE-B998-E8B9BF2F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17090</Words>
  <Characters>97413</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cp:revision>
  <cp:lastPrinted>2017-07-20T07:33:00Z</cp:lastPrinted>
  <dcterms:created xsi:type="dcterms:W3CDTF">2020-04-21T05:15:00Z</dcterms:created>
  <dcterms:modified xsi:type="dcterms:W3CDTF">2020-04-21T06:26:00Z</dcterms:modified>
</cp:coreProperties>
</file>