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3A" w:rsidRDefault="0080763A" w:rsidP="0080763A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</w:p>
    <w:p w:rsidR="002B1F50" w:rsidRPr="00731521" w:rsidRDefault="002B1F50" w:rsidP="002B1F50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31521">
        <w:rPr>
          <w:rFonts w:ascii="Times New Roman" w:hAnsi="Times New Roman"/>
          <w:bCs/>
          <w:sz w:val="28"/>
          <w:szCs w:val="28"/>
        </w:rPr>
        <w:t>Муниципальное образование «Смидовичский муниципальный район»</w:t>
      </w:r>
    </w:p>
    <w:p w:rsidR="002B1F50" w:rsidRPr="00731521" w:rsidRDefault="002B1F50" w:rsidP="002B1F50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31521">
        <w:rPr>
          <w:rFonts w:ascii="Times New Roman" w:hAnsi="Times New Roman"/>
          <w:bCs/>
          <w:sz w:val="28"/>
          <w:szCs w:val="28"/>
        </w:rPr>
        <w:t>Еврейской автономной области</w:t>
      </w:r>
    </w:p>
    <w:p w:rsidR="002B1F50" w:rsidRPr="00731521" w:rsidRDefault="002B1F50" w:rsidP="002B1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31521">
        <w:rPr>
          <w:rFonts w:ascii="Times New Roman" w:hAnsi="Times New Roman"/>
          <w:bCs/>
          <w:sz w:val="28"/>
          <w:szCs w:val="28"/>
        </w:rPr>
        <w:t>СОБРАНИЕ ДЕПУТАТОВ</w:t>
      </w:r>
    </w:p>
    <w:p w:rsidR="002B1F50" w:rsidRPr="00731521" w:rsidRDefault="002B1F50" w:rsidP="002B1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31521">
        <w:rPr>
          <w:rFonts w:ascii="Times New Roman" w:hAnsi="Times New Roman"/>
          <w:bCs/>
          <w:sz w:val="28"/>
          <w:szCs w:val="28"/>
        </w:rPr>
        <w:t>РЕШЕНИЕ</w:t>
      </w:r>
    </w:p>
    <w:p w:rsidR="002B1F50" w:rsidRPr="00731521" w:rsidRDefault="002B1F50" w:rsidP="002B1F5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</w:t>
      </w:r>
      <w:r w:rsidRPr="00731521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9</w:t>
      </w:r>
      <w:r w:rsidRPr="00731521">
        <w:rPr>
          <w:rFonts w:ascii="Times New Roman" w:hAnsi="Times New Roman"/>
          <w:bCs/>
          <w:sz w:val="28"/>
          <w:szCs w:val="28"/>
        </w:rPr>
        <w:t>.20</w:t>
      </w:r>
      <w:r>
        <w:rPr>
          <w:rFonts w:ascii="Times New Roman" w:hAnsi="Times New Roman"/>
          <w:bCs/>
          <w:sz w:val="28"/>
          <w:szCs w:val="28"/>
        </w:rPr>
        <w:t>22</w:t>
      </w:r>
      <w:r w:rsidRPr="0073152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</w:t>
      </w:r>
      <w:r w:rsidRPr="00731521">
        <w:rPr>
          <w:rFonts w:ascii="Times New Roman" w:hAnsi="Times New Roman"/>
          <w:bCs/>
          <w:sz w:val="28"/>
          <w:szCs w:val="28"/>
        </w:rPr>
        <w:tab/>
        <w:t>№ ___</w:t>
      </w:r>
    </w:p>
    <w:p w:rsidR="002B1F50" w:rsidRPr="00731521" w:rsidRDefault="002B1F50" w:rsidP="002B1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31521">
        <w:rPr>
          <w:rFonts w:ascii="Times New Roman" w:hAnsi="Times New Roman"/>
          <w:bCs/>
          <w:sz w:val="28"/>
          <w:szCs w:val="28"/>
        </w:rPr>
        <w:t>пос. Смидович</w:t>
      </w:r>
    </w:p>
    <w:p w:rsidR="002B1F50" w:rsidRPr="00731521" w:rsidRDefault="002B1F50" w:rsidP="002B1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B1F50" w:rsidRPr="00731521" w:rsidRDefault="002B1F50" w:rsidP="002B1F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A4B46">
        <w:rPr>
          <w:rFonts w:ascii="Times New Roman" w:hAnsi="Times New Roman"/>
          <w:bCs/>
          <w:sz w:val="28"/>
          <w:szCs w:val="28"/>
        </w:rPr>
        <w:t>Об отчете председателя контрольно-счетной палаты муниципального образования «Смидовичский муниципальный район» Еврейской автономной области о деятельности контрольно-счетной палаты за период с октября 20</w:t>
      </w:r>
      <w:r>
        <w:rPr>
          <w:rFonts w:ascii="Times New Roman" w:hAnsi="Times New Roman"/>
          <w:bCs/>
          <w:sz w:val="28"/>
          <w:szCs w:val="28"/>
        </w:rPr>
        <w:t>17</w:t>
      </w:r>
      <w:r w:rsidRPr="002A4B46">
        <w:rPr>
          <w:rFonts w:ascii="Times New Roman" w:hAnsi="Times New Roman"/>
          <w:bCs/>
          <w:sz w:val="28"/>
          <w:szCs w:val="28"/>
        </w:rPr>
        <w:t xml:space="preserve"> по сентябрь 20</w:t>
      </w:r>
      <w:r>
        <w:rPr>
          <w:rFonts w:ascii="Times New Roman" w:hAnsi="Times New Roman"/>
          <w:bCs/>
          <w:sz w:val="28"/>
          <w:szCs w:val="28"/>
        </w:rPr>
        <w:t>22</w:t>
      </w:r>
      <w:r w:rsidRPr="002A4B46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а</w:t>
      </w:r>
      <w:r w:rsidRPr="00731521">
        <w:rPr>
          <w:rFonts w:ascii="Times New Roman" w:hAnsi="Times New Roman"/>
          <w:bCs/>
          <w:sz w:val="28"/>
          <w:szCs w:val="28"/>
        </w:rPr>
        <w:t xml:space="preserve"> </w:t>
      </w:r>
    </w:p>
    <w:p w:rsidR="002B1F50" w:rsidRDefault="002B1F50" w:rsidP="002B1F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B1F50" w:rsidRPr="00731521" w:rsidRDefault="002B1F50" w:rsidP="002B1F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31521">
        <w:rPr>
          <w:rFonts w:ascii="Times New Roman" w:hAnsi="Times New Roman"/>
          <w:sz w:val="28"/>
          <w:szCs w:val="28"/>
        </w:rPr>
        <w:t xml:space="preserve">В соответствии с Уставом муниципального образования «Смидовичский муниципальный район» Еврейской автономной области, Положением о контрольно-счетной палате муниципального образования «Смидовичский муниципальный район», утвержденным решением Собрания депутатов от 19.07.2012 № 53, заслушав и обсудив отчёт председателя контрольно-счетной палаты </w:t>
      </w:r>
      <w:r w:rsidRPr="00731521">
        <w:rPr>
          <w:rFonts w:ascii="Times New Roman" w:hAnsi="Times New Roman"/>
          <w:bCs/>
          <w:sz w:val="28"/>
          <w:szCs w:val="28"/>
        </w:rPr>
        <w:t>муниципального образования «Смидовичский муниципальный район» Еврейской автономной области</w:t>
      </w:r>
      <w:r w:rsidRPr="00731521">
        <w:rPr>
          <w:rFonts w:ascii="Times New Roman" w:hAnsi="Times New Roman"/>
          <w:sz w:val="28"/>
          <w:szCs w:val="28"/>
        </w:rPr>
        <w:t xml:space="preserve"> Байкиной О.В. </w:t>
      </w:r>
      <w:r w:rsidRPr="00731521">
        <w:rPr>
          <w:rFonts w:ascii="Times New Roman" w:hAnsi="Times New Roman"/>
          <w:bCs/>
          <w:sz w:val="28"/>
          <w:szCs w:val="28"/>
        </w:rPr>
        <w:t xml:space="preserve">о деятельности контрольно-счетной палаты </w:t>
      </w:r>
      <w:r w:rsidRPr="002A4B46">
        <w:rPr>
          <w:rFonts w:ascii="Times New Roman" w:hAnsi="Times New Roman"/>
          <w:bCs/>
          <w:sz w:val="28"/>
          <w:szCs w:val="28"/>
        </w:rPr>
        <w:t>за период с октября 201</w:t>
      </w:r>
      <w:r>
        <w:rPr>
          <w:rFonts w:ascii="Times New Roman" w:hAnsi="Times New Roman"/>
          <w:bCs/>
          <w:sz w:val="28"/>
          <w:szCs w:val="28"/>
        </w:rPr>
        <w:t>7</w:t>
      </w:r>
      <w:r w:rsidRPr="002A4B46">
        <w:rPr>
          <w:rFonts w:ascii="Times New Roman" w:hAnsi="Times New Roman"/>
          <w:bCs/>
          <w:sz w:val="28"/>
          <w:szCs w:val="28"/>
        </w:rPr>
        <w:t xml:space="preserve"> по сентябрь 20</w:t>
      </w:r>
      <w:r>
        <w:rPr>
          <w:rFonts w:ascii="Times New Roman" w:hAnsi="Times New Roman"/>
          <w:bCs/>
          <w:sz w:val="28"/>
          <w:szCs w:val="28"/>
        </w:rPr>
        <w:t>22</w:t>
      </w:r>
      <w:r w:rsidRPr="002A4B46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а</w:t>
      </w:r>
      <w:r w:rsidRPr="00731521">
        <w:rPr>
          <w:rFonts w:ascii="Times New Roman" w:hAnsi="Times New Roman"/>
          <w:sz w:val="28"/>
          <w:szCs w:val="28"/>
        </w:rPr>
        <w:t>, Собрание депутатов</w:t>
      </w:r>
    </w:p>
    <w:p w:rsidR="002B1F50" w:rsidRPr="00731521" w:rsidRDefault="002B1F50" w:rsidP="002B1F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31521">
        <w:rPr>
          <w:rFonts w:ascii="Times New Roman" w:hAnsi="Times New Roman"/>
          <w:sz w:val="28"/>
          <w:szCs w:val="28"/>
        </w:rPr>
        <w:t>РЕШИЛО:</w:t>
      </w:r>
    </w:p>
    <w:p w:rsidR="002B1F50" w:rsidRPr="00731521" w:rsidRDefault="002B1F50" w:rsidP="002B1F50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731521">
        <w:rPr>
          <w:rFonts w:ascii="Times New Roman" w:hAnsi="Times New Roman"/>
          <w:sz w:val="28"/>
          <w:szCs w:val="28"/>
        </w:rPr>
        <w:t xml:space="preserve">1. Отчет председателя контрольно-счетной палаты муниципального образования «Смидовичский муниципальный район» Еврейской автономной области Байкиной О.В. </w:t>
      </w:r>
      <w:r w:rsidRPr="00731521">
        <w:rPr>
          <w:rFonts w:ascii="Times New Roman" w:hAnsi="Times New Roman"/>
          <w:bCs/>
          <w:sz w:val="28"/>
          <w:szCs w:val="28"/>
        </w:rPr>
        <w:t xml:space="preserve">о деятельности контрольно-счетной палаты </w:t>
      </w:r>
      <w:r w:rsidRPr="002A4B46">
        <w:rPr>
          <w:rFonts w:ascii="Times New Roman" w:hAnsi="Times New Roman"/>
          <w:bCs/>
          <w:sz w:val="28"/>
          <w:szCs w:val="28"/>
        </w:rPr>
        <w:t>за период с октября 201</w:t>
      </w:r>
      <w:r>
        <w:rPr>
          <w:rFonts w:ascii="Times New Roman" w:hAnsi="Times New Roman"/>
          <w:bCs/>
          <w:sz w:val="28"/>
          <w:szCs w:val="28"/>
        </w:rPr>
        <w:t>7</w:t>
      </w:r>
      <w:r w:rsidRPr="002A4B46">
        <w:rPr>
          <w:rFonts w:ascii="Times New Roman" w:hAnsi="Times New Roman"/>
          <w:bCs/>
          <w:sz w:val="28"/>
          <w:szCs w:val="28"/>
        </w:rPr>
        <w:t xml:space="preserve"> по сентябрь 20</w:t>
      </w:r>
      <w:r>
        <w:rPr>
          <w:rFonts w:ascii="Times New Roman" w:hAnsi="Times New Roman"/>
          <w:bCs/>
          <w:sz w:val="28"/>
          <w:szCs w:val="28"/>
        </w:rPr>
        <w:t>22</w:t>
      </w:r>
      <w:r w:rsidRPr="002A4B46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а</w:t>
      </w:r>
      <w:r w:rsidRPr="00731521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2B1F50" w:rsidRPr="00731521" w:rsidRDefault="002B1F50" w:rsidP="002B1F50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731521">
        <w:rPr>
          <w:rFonts w:ascii="Times New Roman" w:hAnsi="Times New Roman"/>
          <w:sz w:val="28"/>
          <w:szCs w:val="28"/>
        </w:rPr>
        <w:t xml:space="preserve">2. Отчёт председателя контрольно-счетной палаты муниципального образования «Смидовичский муниципальный район» Еврейской автономной области Байкиной О.В. о деятельности контрольно-счетной палаты </w:t>
      </w:r>
      <w:r w:rsidRPr="002A4B46">
        <w:rPr>
          <w:rFonts w:ascii="Times New Roman" w:hAnsi="Times New Roman"/>
          <w:sz w:val="28"/>
          <w:szCs w:val="28"/>
        </w:rPr>
        <w:t>за период с октября 201</w:t>
      </w:r>
      <w:r>
        <w:rPr>
          <w:rFonts w:ascii="Times New Roman" w:hAnsi="Times New Roman"/>
          <w:sz w:val="28"/>
          <w:szCs w:val="28"/>
        </w:rPr>
        <w:t>7</w:t>
      </w:r>
      <w:r w:rsidRPr="002A4B46">
        <w:rPr>
          <w:rFonts w:ascii="Times New Roman" w:hAnsi="Times New Roman"/>
          <w:sz w:val="28"/>
          <w:szCs w:val="28"/>
        </w:rPr>
        <w:t xml:space="preserve"> по сентябрь 20</w:t>
      </w:r>
      <w:r>
        <w:rPr>
          <w:rFonts w:ascii="Times New Roman" w:hAnsi="Times New Roman"/>
          <w:sz w:val="28"/>
          <w:szCs w:val="28"/>
        </w:rPr>
        <w:t>22</w:t>
      </w:r>
      <w:r w:rsidRPr="002A4B4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731521">
        <w:rPr>
          <w:rFonts w:ascii="Times New Roman" w:hAnsi="Times New Roman"/>
          <w:sz w:val="28"/>
          <w:szCs w:val="28"/>
        </w:rPr>
        <w:t xml:space="preserve"> разместить на официальном </w:t>
      </w:r>
      <w:r w:rsidR="00CF58E6">
        <w:rPr>
          <w:rFonts w:ascii="Times New Roman" w:hAnsi="Times New Roman"/>
          <w:sz w:val="28"/>
          <w:szCs w:val="28"/>
        </w:rPr>
        <w:t>интернет-</w:t>
      </w:r>
      <w:r w:rsidRPr="00731521">
        <w:rPr>
          <w:rFonts w:ascii="Times New Roman" w:hAnsi="Times New Roman"/>
          <w:sz w:val="28"/>
          <w:szCs w:val="28"/>
        </w:rPr>
        <w:t xml:space="preserve">сайте </w:t>
      </w:r>
      <w:r w:rsidR="00CF58E6">
        <w:rPr>
          <w:rFonts w:ascii="Times New Roman" w:hAnsi="Times New Roman"/>
          <w:sz w:val="28"/>
          <w:szCs w:val="28"/>
        </w:rPr>
        <w:t>муниципального образования «</w:t>
      </w:r>
      <w:r w:rsidRPr="00731521">
        <w:rPr>
          <w:rFonts w:ascii="Times New Roman" w:hAnsi="Times New Roman"/>
          <w:sz w:val="28"/>
          <w:szCs w:val="28"/>
        </w:rPr>
        <w:t>Смидовичск</w:t>
      </w:r>
      <w:r w:rsidR="00CF58E6">
        <w:rPr>
          <w:rFonts w:ascii="Times New Roman" w:hAnsi="Times New Roman"/>
          <w:sz w:val="28"/>
          <w:szCs w:val="28"/>
        </w:rPr>
        <w:t>ий муниципальный</w:t>
      </w:r>
      <w:r w:rsidRPr="00731521">
        <w:rPr>
          <w:rFonts w:ascii="Times New Roman" w:hAnsi="Times New Roman"/>
          <w:sz w:val="28"/>
          <w:szCs w:val="28"/>
        </w:rPr>
        <w:t xml:space="preserve"> район</w:t>
      </w:r>
      <w:r w:rsidR="00CF58E6">
        <w:rPr>
          <w:rFonts w:ascii="Times New Roman" w:hAnsi="Times New Roman"/>
          <w:sz w:val="28"/>
          <w:szCs w:val="28"/>
        </w:rPr>
        <w:t>»</w:t>
      </w:r>
      <w:r w:rsidRPr="00731521">
        <w:rPr>
          <w:rFonts w:ascii="Times New Roman" w:hAnsi="Times New Roman"/>
          <w:sz w:val="28"/>
          <w:szCs w:val="28"/>
        </w:rPr>
        <w:t>.</w:t>
      </w:r>
    </w:p>
    <w:p w:rsidR="002B1F50" w:rsidRPr="00731521" w:rsidRDefault="002B1F50" w:rsidP="002B1F50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731521">
        <w:rPr>
          <w:rFonts w:ascii="Times New Roman" w:hAnsi="Times New Roman"/>
          <w:sz w:val="28"/>
          <w:szCs w:val="28"/>
        </w:rPr>
        <w:tab/>
        <w:t>3. Настоящее решение вступает в силу со дня его принятия.</w:t>
      </w:r>
    </w:p>
    <w:p w:rsidR="002B1F50" w:rsidRDefault="002B1F50" w:rsidP="002B1F50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B1F50" w:rsidRPr="00731521" w:rsidRDefault="002B1F50" w:rsidP="002B1F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31521"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          </w:t>
      </w:r>
      <w:bookmarkStart w:id="0" w:name="_GoBack"/>
      <w:bookmarkEnd w:id="0"/>
      <w:r w:rsidRPr="00731521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Р.Ф. Рекрут</w:t>
      </w:r>
    </w:p>
    <w:p w:rsidR="002B1F50" w:rsidRDefault="002B1F50" w:rsidP="002B1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F50" w:rsidRPr="00731521" w:rsidRDefault="002B1F50" w:rsidP="002B1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521">
        <w:rPr>
          <w:rFonts w:ascii="Times New Roman" w:hAnsi="Times New Roman"/>
          <w:sz w:val="28"/>
          <w:szCs w:val="28"/>
        </w:rPr>
        <w:t>Готовил:</w:t>
      </w:r>
    </w:p>
    <w:p w:rsidR="00F85973" w:rsidRDefault="002B1F50" w:rsidP="0080763A">
      <w:pPr>
        <w:widowControl w:val="0"/>
        <w:autoSpaceDE w:val="0"/>
        <w:autoSpaceDN w:val="0"/>
        <w:adjustRightInd w:val="0"/>
        <w:spacing w:after="0" w:line="240" w:lineRule="auto"/>
      </w:pPr>
      <w:r w:rsidRPr="00731521">
        <w:rPr>
          <w:rFonts w:ascii="Times New Roman" w:hAnsi="Times New Roman"/>
          <w:sz w:val="28"/>
          <w:szCs w:val="28"/>
        </w:rPr>
        <w:t>руководитель аппарат</w:t>
      </w:r>
      <w:r>
        <w:rPr>
          <w:rFonts w:ascii="Times New Roman" w:hAnsi="Times New Roman"/>
          <w:sz w:val="28"/>
          <w:szCs w:val="28"/>
        </w:rPr>
        <w:t xml:space="preserve">а Собрания депутатов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С.А. Кривченко</w:t>
      </w:r>
    </w:p>
    <w:sectPr w:rsidR="00F85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A6C" w:rsidRDefault="00A84A6C" w:rsidP="00CF58E6">
      <w:pPr>
        <w:spacing w:after="0" w:line="240" w:lineRule="auto"/>
      </w:pPr>
      <w:r>
        <w:separator/>
      </w:r>
    </w:p>
  </w:endnote>
  <w:endnote w:type="continuationSeparator" w:id="0">
    <w:p w:rsidR="00A84A6C" w:rsidRDefault="00A84A6C" w:rsidP="00CF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A6C" w:rsidRDefault="00A84A6C" w:rsidP="00CF58E6">
      <w:pPr>
        <w:spacing w:after="0" w:line="240" w:lineRule="auto"/>
      </w:pPr>
      <w:r>
        <w:separator/>
      </w:r>
    </w:p>
  </w:footnote>
  <w:footnote w:type="continuationSeparator" w:id="0">
    <w:p w:rsidR="00A84A6C" w:rsidRDefault="00A84A6C" w:rsidP="00CF5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6F"/>
    <w:rsid w:val="002B1F50"/>
    <w:rsid w:val="0031566F"/>
    <w:rsid w:val="00376578"/>
    <w:rsid w:val="0080763A"/>
    <w:rsid w:val="00A84A6C"/>
    <w:rsid w:val="00CF58E6"/>
    <w:rsid w:val="00F8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1600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5</cp:revision>
  <dcterms:created xsi:type="dcterms:W3CDTF">2022-09-06T02:25:00Z</dcterms:created>
  <dcterms:modified xsi:type="dcterms:W3CDTF">2022-09-08T00:26:00Z</dcterms:modified>
</cp:coreProperties>
</file>