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0" w:rsidRDefault="00AB5B70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40E9" w:rsidP="00146434">
      <w:pPr>
        <w:rPr>
          <w:sz w:val="28"/>
          <w:szCs w:val="28"/>
        </w:rPr>
      </w:pPr>
      <w:r>
        <w:rPr>
          <w:sz w:val="28"/>
          <w:szCs w:val="28"/>
        </w:rPr>
        <w:t xml:space="preserve">22.06.2017                                                                                                              </w:t>
      </w:r>
      <w:r w:rsidR="00146434" w:rsidRPr="00FE7B78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</w:p>
    <w:p w:rsidR="00146434" w:rsidRPr="00FE7B78" w:rsidRDefault="00351EB5" w:rsidP="00146434">
      <w:pPr>
        <w:jc w:val="both"/>
        <w:rPr>
          <w:sz w:val="28"/>
          <w:szCs w:val="28"/>
        </w:rPr>
      </w:pPr>
      <w:r w:rsidRPr="00351EB5">
        <w:rPr>
          <w:sz w:val="28"/>
          <w:szCs w:val="28"/>
        </w:rPr>
        <w:t xml:space="preserve">О внесении изменений в решение Собрания депутатов от 19.07.2012 № 53 </w:t>
      </w:r>
      <w:r w:rsidR="00E33196">
        <w:rPr>
          <w:sz w:val="28"/>
          <w:szCs w:val="28"/>
        </w:rPr>
        <w:t>«</w:t>
      </w:r>
      <w:r w:rsidRPr="00351EB5">
        <w:rPr>
          <w:sz w:val="28"/>
          <w:szCs w:val="28"/>
        </w:rPr>
        <w:t xml:space="preserve">О контрольно-счетной палате муниципального образования </w:t>
      </w:r>
      <w:r w:rsidR="00E33196">
        <w:rPr>
          <w:sz w:val="28"/>
          <w:szCs w:val="28"/>
        </w:rPr>
        <w:t>«</w:t>
      </w:r>
      <w:r w:rsidRPr="00351EB5"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 w:rsidRPr="00351EB5">
        <w:rPr>
          <w:sz w:val="28"/>
          <w:szCs w:val="28"/>
        </w:rPr>
        <w:t xml:space="preserve"> Еврейской автономной области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E33196" w:rsidRDefault="00146434" w:rsidP="00E33196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643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146434">
        <w:rPr>
          <w:sz w:val="28"/>
          <w:szCs w:val="28"/>
        </w:rPr>
        <w:t xml:space="preserve">в решение Собрания депутатов от 19.07.2012 № 53 </w:t>
      </w:r>
      <w:r w:rsidR="00E33196">
        <w:rPr>
          <w:sz w:val="28"/>
          <w:szCs w:val="28"/>
        </w:rPr>
        <w:t>«</w:t>
      </w:r>
      <w:r w:rsidRPr="00146434">
        <w:rPr>
          <w:sz w:val="28"/>
          <w:szCs w:val="28"/>
        </w:rPr>
        <w:t xml:space="preserve">О контрольно-счетной палате муниципального образования </w:t>
      </w:r>
      <w:r w:rsidR="00E33196">
        <w:rPr>
          <w:sz w:val="28"/>
          <w:szCs w:val="28"/>
        </w:rPr>
        <w:t>«</w:t>
      </w:r>
      <w:r w:rsidRPr="00146434"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 w:rsidRPr="00146434"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</w:t>
      </w:r>
      <w:r w:rsidRPr="00146434">
        <w:rPr>
          <w:sz w:val="28"/>
          <w:szCs w:val="28"/>
        </w:rPr>
        <w:t>зменени</w:t>
      </w:r>
      <w:r>
        <w:rPr>
          <w:sz w:val="28"/>
          <w:szCs w:val="28"/>
        </w:rPr>
        <w:t>я:</w:t>
      </w:r>
    </w:p>
    <w:p w:rsidR="00146434" w:rsidRPr="00E33196" w:rsidRDefault="00E33196" w:rsidP="00E33196">
      <w:pPr>
        <w:pStyle w:val="af2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464F" w:rsidRPr="00E33196">
        <w:rPr>
          <w:sz w:val="28"/>
          <w:szCs w:val="28"/>
        </w:rPr>
        <w:t xml:space="preserve">ункт </w:t>
      </w:r>
      <w:r w:rsidR="00AC7401" w:rsidRPr="00E33196">
        <w:rPr>
          <w:sz w:val="28"/>
          <w:szCs w:val="28"/>
        </w:rPr>
        <w:t>4</w:t>
      </w:r>
      <w:r w:rsidR="00A8464F" w:rsidRPr="00E33196">
        <w:rPr>
          <w:sz w:val="28"/>
          <w:szCs w:val="28"/>
        </w:rPr>
        <w:t xml:space="preserve"> раздела </w:t>
      </w:r>
      <w:r w:rsidR="00AC7401" w:rsidRPr="00E33196">
        <w:rPr>
          <w:sz w:val="28"/>
          <w:szCs w:val="28"/>
        </w:rPr>
        <w:t>14дополнить подразделом</w:t>
      </w:r>
      <w:r w:rsidR="00A8464F" w:rsidRPr="00E33196">
        <w:rPr>
          <w:sz w:val="28"/>
          <w:szCs w:val="28"/>
        </w:rPr>
        <w:t>:</w:t>
      </w:r>
    </w:p>
    <w:p w:rsidR="00E11F2A" w:rsidRDefault="00E33196" w:rsidP="00E11F2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7401">
        <w:rPr>
          <w:rFonts w:eastAsiaTheme="minorEastAsia"/>
          <w:sz w:val="28"/>
          <w:szCs w:val="28"/>
          <w:lang w:eastAsia="zh-CN"/>
        </w:rPr>
        <w:t xml:space="preserve">4.1. Должностные лица контрольно-счетных органов обязаны соблюдать ограничения, 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запреты, исполнять обязанности, которые установлены Федеральным </w:t>
      </w:r>
      <w:hyperlink r:id="rId7" w:history="1">
        <w:r w:rsidR="00AC7401" w:rsidRPr="00AC7401">
          <w:rPr>
            <w:rFonts w:eastAsiaTheme="minorEastAsia"/>
            <w:sz w:val="28"/>
            <w:szCs w:val="28"/>
            <w:lang w:eastAsia="zh-CN"/>
          </w:rPr>
          <w:t>законом</w:t>
        </w:r>
      </w:hyperlink>
      <w:r w:rsidR="00AC7401" w:rsidRPr="00AC7401">
        <w:rPr>
          <w:rFonts w:eastAsiaTheme="minorEastAsia"/>
          <w:sz w:val="28"/>
          <w:szCs w:val="28"/>
          <w:lang w:eastAsia="zh-CN"/>
        </w:rPr>
        <w:t xml:space="preserve"> от 25 декабря 2008 года </w:t>
      </w:r>
      <w:r w:rsidR="000810D1">
        <w:rPr>
          <w:rFonts w:eastAsiaTheme="minorEastAsia"/>
          <w:sz w:val="28"/>
          <w:szCs w:val="28"/>
          <w:lang w:eastAsia="zh-CN"/>
        </w:rPr>
        <w:t>№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 273-ФЗ </w:t>
      </w:r>
      <w:r>
        <w:rPr>
          <w:rFonts w:eastAsiaTheme="minorEastAsia"/>
          <w:sz w:val="28"/>
          <w:szCs w:val="28"/>
          <w:lang w:eastAsia="zh-CN"/>
        </w:rPr>
        <w:t>«</w:t>
      </w:r>
      <w:r w:rsidR="00AC7401" w:rsidRPr="00AC7401">
        <w:rPr>
          <w:rFonts w:eastAsiaTheme="minorEastAsia"/>
          <w:sz w:val="28"/>
          <w:szCs w:val="28"/>
          <w:lang w:eastAsia="zh-CN"/>
        </w:rPr>
        <w:t>О противодействии коррупции</w:t>
      </w:r>
      <w:r>
        <w:rPr>
          <w:rFonts w:eastAsiaTheme="minorEastAsia"/>
          <w:sz w:val="28"/>
          <w:szCs w:val="28"/>
          <w:lang w:eastAsia="zh-CN"/>
        </w:rPr>
        <w:t>»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, Федеральным </w:t>
      </w:r>
      <w:hyperlink r:id="rId8" w:history="1">
        <w:r w:rsidR="00AC7401" w:rsidRPr="00AC7401">
          <w:rPr>
            <w:rFonts w:eastAsiaTheme="minorEastAsia"/>
            <w:sz w:val="28"/>
            <w:szCs w:val="28"/>
            <w:lang w:eastAsia="zh-CN"/>
          </w:rPr>
          <w:t>законом</w:t>
        </w:r>
      </w:hyperlink>
      <w:r w:rsidR="00AC7401" w:rsidRPr="00AC7401">
        <w:rPr>
          <w:rFonts w:eastAsiaTheme="minorEastAsia"/>
          <w:sz w:val="28"/>
          <w:szCs w:val="28"/>
          <w:lang w:eastAsia="zh-CN"/>
        </w:rPr>
        <w:t xml:space="preserve"> от 3 декабря 2012 года </w:t>
      </w:r>
      <w:r w:rsidR="000810D1">
        <w:rPr>
          <w:rFonts w:eastAsiaTheme="minorEastAsia"/>
          <w:sz w:val="28"/>
          <w:szCs w:val="28"/>
          <w:lang w:eastAsia="zh-CN"/>
        </w:rPr>
        <w:t>№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 230-ФЗ </w:t>
      </w:r>
      <w:r>
        <w:rPr>
          <w:rFonts w:eastAsiaTheme="minorEastAsia"/>
          <w:sz w:val="28"/>
          <w:szCs w:val="28"/>
          <w:lang w:eastAsia="zh-CN"/>
        </w:rPr>
        <w:t>«</w:t>
      </w:r>
      <w:r w:rsidR="00AC7401" w:rsidRPr="00AC7401">
        <w:rPr>
          <w:rFonts w:eastAsiaTheme="minorEastAsia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EastAsia"/>
          <w:sz w:val="28"/>
          <w:szCs w:val="28"/>
          <w:lang w:eastAsia="zh-CN"/>
        </w:rPr>
        <w:t>»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, Федеральным </w:t>
      </w:r>
      <w:hyperlink r:id="rId9" w:history="1">
        <w:r w:rsidR="00AC7401" w:rsidRPr="00AC7401">
          <w:rPr>
            <w:rFonts w:eastAsiaTheme="minorEastAsia"/>
            <w:sz w:val="28"/>
            <w:szCs w:val="28"/>
            <w:lang w:eastAsia="zh-CN"/>
          </w:rPr>
          <w:t>законом</w:t>
        </w:r>
      </w:hyperlink>
      <w:r w:rsidR="00AC7401" w:rsidRPr="00AC7401">
        <w:rPr>
          <w:rFonts w:eastAsiaTheme="minorEastAsia"/>
          <w:sz w:val="28"/>
          <w:szCs w:val="28"/>
          <w:lang w:eastAsia="zh-CN"/>
        </w:rPr>
        <w:t xml:space="preserve"> от 7 мая 2013 года </w:t>
      </w:r>
      <w:r w:rsidR="000810D1">
        <w:rPr>
          <w:rFonts w:eastAsiaTheme="minorEastAsia"/>
          <w:sz w:val="28"/>
          <w:szCs w:val="28"/>
          <w:lang w:eastAsia="zh-CN"/>
        </w:rPr>
        <w:t>№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 79-ФЗ </w:t>
      </w:r>
      <w:r>
        <w:rPr>
          <w:rFonts w:eastAsiaTheme="minorEastAsia"/>
          <w:sz w:val="28"/>
          <w:szCs w:val="28"/>
          <w:lang w:eastAsia="zh-CN"/>
        </w:rPr>
        <w:t>«</w:t>
      </w:r>
      <w:r w:rsidR="00AC7401" w:rsidRPr="00AC7401">
        <w:rPr>
          <w:rFonts w:eastAsiaTheme="minorEastAsia"/>
          <w:sz w:val="28"/>
          <w:szCs w:val="28"/>
          <w:lang w:eastAsia="zh-CN"/>
        </w:rPr>
        <w:t xml:space="preserve">О запрете отдельным категориям лиц открывать и иметь счета (вклады), хранить наличные денежные средства и ценности </w:t>
      </w:r>
      <w:r w:rsidR="00AC7401">
        <w:rPr>
          <w:rFonts w:eastAsiaTheme="minorEastAsia"/>
          <w:sz w:val="28"/>
          <w:szCs w:val="28"/>
          <w:lang w:eastAsia="zh-CN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1F2A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»</w:t>
      </w:r>
      <w:r w:rsidR="00A8464F">
        <w:rPr>
          <w:sz w:val="28"/>
          <w:szCs w:val="28"/>
        </w:rPr>
        <w:t>;</w:t>
      </w:r>
    </w:p>
    <w:p w:rsidR="00146434" w:rsidRPr="00E11F2A" w:rsidRDefault="00E11F2A" w:rsidP="00E11F2A">
      <w:pPr>
        <w:pStyle w:val="af2"/>
        <w:widowControl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0CA1" w:rsidRPr="00E11F2A">
        <w:rPr>
          <w:sz w:val="28"/>
          <w:szCs w:val="28"/>
        </w:rPr>
        <w:t>ункт 1</w:t>
      </w:r>
      <w:r w:rsidR="00CA1212" w:rsidRPr="00E11F2A">
        <w:rPr>
          <w:sz w:val="28"/>
          <w:szCs w:val="28"/>
        </w:rPr>
        <w:t xml:space="preserve"> раздел</w:t>
      </w:r>
      <w:r w:rsidR="00E80CA1" w:rsidRPr="00E11F2A">
        <w:rPr>
          <w:sz w:val="28"/>
          <w:szCs w:val="28"/>
        </w:rPr>
        <w:t>а</w:t>
      </w:r>
      <w:r w:rsidR="00AC7401" w:rsidRPr="00E11F2A">
        <w:rPr>
          <w:sz w:val="28"/>
          <w:szCs w:val="28"/>
        </w:rPr>
        <w:t xml:space="preserve"> 1</w:t>
      </w:r>
      <w:r w:rsidR="00CA1212" w:rsidRPr="00E11F2A">
        <w:rPr>
          <w:sz w:val="28"/>
          <w:szCs w:val="28"/>
        </w:rPr>
        <w:t>9</w:t>
      </w:r>
      <w:r w:rsidR="00E80CA1" w:rsidRPr="00E11F2A">
        <w:rPr>
          <w:sz w:val="28"/>
          <w:szCs w:val="28"/>
        </w:rPr>
        <w:t xml:space="preserve"> изложить в новой редакции</w:t>
      </w:r>
      <w:r w:rsidR="00CA1212" w:rsidRPr="00E11F2A">
        <w:rPr>
          <w:sz w:val="28"/>
          <w:szCs w:val="28"/>
        </w:rPr>
        <w:t>:</w:t>
      </w:r>
    </w:p>
    <w:p w:rsidR="00C87B41" w:rsidRPr="00E80CA1" w:rsidRDefault="00E33196" w:rsidP="00E80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0CA1">
        <w:rPr>
          <w:sz w:val="28"/>
          <w:szCs w:val="28"/>
        </w:rPr>
        <w:t>1.</w:t>
      </w:r>
      <w:r w:rsidR="00E80CA1" w:rsidRPr="00E80CA1">
        <w:rPr>
          <w:color w:val="000000"/>
          <w:sz w:val="28"/>
          <w:szCs w:val="28"/>
        </w:rPr>
        <w:t xml:space="preserve">Контрольно-счетная палата муниципального района в целях обеспечения доступа к информации о своей деятельности размещает в сети Интернет на </w:t>
      </w:r>
      <w:r w:rsidR="0012423F">
        <w:rPr>
          <w:color w:val="000000"/>
          <w:sz w:val="28"/>
          <w:szCs w:val="28"/>
        </w:rPr>
        <w:t xml:space="preserve">официальном </w:t>
      </w:r>
      <w:r w:rsidR="0012423F" w:rsidRPr="0012423F">
        <w:rPr>
          <w:color w:val="000000"/>
          <w:sz w:val="28"/>
          <w:szCs w:val="28"/>
        </w:rPr>
        <w:t>интернет-сайте органов местного самоуправления Смидовичского муниципального района Еврейской автономной области</w:t>
      </w:r>
      <w:r w:rsidR="00E80CA1" w:rsidRPr="00E80CA1">
        <w:rPr>
          <w:color w:val="000000"/>
          <w:sz w:val="28"/>
          <w:szCs w:val="28"/>
        </w:rPr>
        <w:t xml:space="preserve">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</w:t>
      </w:r>
      <w:r w:rsidR="00E80CA1" w:rsidRPr="00E80CA1">
        <w:rPr>
          <w:color w:val="000000"/>
          <w:sz w:val="28"/>
          <w:szCs w:val="28"/>
        </w:rPr>
        <w:lastRenderedPageBreak/>
        <w:t>мерах.</w:t>
      </w:r>
      <w:r>
        <w:rPr>
          <w:color w:val="000000"/>
          <w:sz w:val="28"/>
          <w:szCs w:val="28"/>
        </w:rPr>
        <w:t>»</w:t>
      </w:r>
      <w:r w:rsidR="00E11F2A">
        <w:rPr>
          <w:color w:val="000000"/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 w:rsidRPr="00E80CA1">
        <w:rPr>
          <w:sz w:val="28"/>
          <w:szCs w:val="28"/>
        </w:rPr>
        <w:t>2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12423F" w:rsidRDefault="0012423F" w:rsidP="0014643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146434" w:rsidRPr="00F425CA" w:rsidTr="00CC1DCA">
        <w:tc>
          <w:tcPr>
            <w:tcW w:w="7196" w:type="dxa"/>
          </w:tcPr>
          <w:p w:rsidR="00146434" w:rsidRPr="00F425CA" w:rsidRDefault="00146434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146434" w:rsidRPr="00F425CA" w:rsidRDefault="00146434" w:rsidP="00CC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6434" w:rsidRDefault="00146434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Побоков</w:t>
            </w:r>
          </w:p>
          <w:p w:rsidR="00146434" w:rsidRDefault="00146434" w:rsidP="00CC1DCA">
            <w:pPr>
              <w:jc w:val="both"/>
              <w:rPr>
                <w:sz w:val="28"/>
                <w:szCs w:val="28"/>
              </w:rPr>
            </w:pPr>
          </w:p>
          <w:p w:rsidR="00146434" w:rsidRPr="00F425CA" w:rsidRDefault="00146434" w:rsidP="00CC1DCA">
            <w:pPr>
              <w:jc w:val="both"/>
              <w:rPr>
                <w:sz w:val="28"/>
                <w:szCs w:val="28"/>
              </w:rPr>
            </w:pPr>
          </w:p>
        </w:tc>
      </w:tr>
      <w:tr w:rsidR="00146434" w:rsidRPr="00F425CA" w:rsidTr="00CC1DCA">
        <w:tc>
          <w:tcPr>
            <w:tcW w:w="7196" w:type="dxa"/>
          </w:tcPr>
          <w:p w:rsidR="00146434" w:rsidRDefault="00C87B41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C87B41" w:rsidRPr="00F425CA" w:rsidRDefault="00C87B41" w:rsidP="00C87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2410" w:type="dxa"/>
          </w:tcPr>
          <w:p w:rsidR="00C87B41" w:rsidRDefault="00C87B41" w:rsidP="00CC1DCA">
            <w:pPr>
              <w:jc w:val="both"/>
              <w:rPr>
                <w:sz w:val="28"/>
                <w:szCs w:val="28"/>
              </w:rPr>
            </w:pPr>
          </w:p>
          <w:p w:rsidR="00146434" w:rsidRPr="00F425CA" w:rsidRDefault="00C87B41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Байкина</w:t>
            </w:r>
          </w:p>
        </w:tc>
      </w:tr>
      <w:tr w:rsidR="0012423F" w:rsidRPr="00F425CA" w:rsidTr="00CC1DCA">
        <w:tc>
          <w:tcPr>
            <w:tcW w:w="7196" w:type="dxa"/>
          </w:tcPr>
          <w:p w:rsidR="0012423F" w:rsidRDefault="0012423F" w:rsidP="00CC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423F" w:rsidRDefault="0012423F" w:rsidP="00CC1DC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B41" w:rsidRDefault="00C87B41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  <w:r w:rsidRPr="00A3262C">
        <w:rPr>
          <w:sz w:val="28"/>
          <w:szCs w:val="28"/>
        </w:rPr>
        <w:tab/>
      </w:r>
    </w:p>
    <w:p w:rsidR="00A3262C" w:rsidRDefault="00A3262C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sectPr w:rsidR="00A3262C" w:rsidSect="00E11F2A">
      <w:headerReference w:type="default" r:id="rId10"/>
      <w:pgSz w:w="11906" w:h="16838" w:code="9"/>
      <w:pgMar w:top="1134" w:right="849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E5" w:rsidRDefault="003617E5">
      <w:r>
        <w:separator/>
      </w:r>
    </w:p>
  </w:endnote>
  <w:endnote w:type="continuationSeparator" w:id="1">
    <w:p w:rsidR="003617E5" w:rsidRDefault="0036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E5" w:rsidRDefault="003617E5">
      <w:r>
        <w:separator/>
      </w:r>
    </w:p>
  </w:footnote>
  <w:footnote w:type="continuationSeparator" w:id="1">
    <w:p w:rsidR="003617E5" w:rsidRDefault="00361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82" w:rsidRDefault="007866A6">
    <w:pPr>
      <w:pStyle w:val="a3"/>
      <w:jc w:val="right"/>
    </w:pPr>
    <w:r>
      <w:fldChar w:fldCharType="begin"/>
    </w:r>
    <w:r w:rsidR="007E2377">
      <w:instrText xml:space="preserve"> PAGE   \* MERGEFORMAT </w:instrText>
    </w:r>
    <w:r>
      <w:fldChar w:fldCharType="separate"/>
    </w:r>
    <w:r w:rsidR="00AB5B70">
      <w:rPr>
        <w:noProof/>
      </w:rPr>
      <w:t>2</w:t>
    </w:r>
    <w:r>
      <w:fldChar w:fldCharType="end"/>
    </w:r>
  </w:p>
  <w:p w:rsidR="00397182" w:rsidRDefault="00361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434"/>
    <w:rsid w:val="000810D1"/>
    <w:rsid w:val="00091166"/>
    <w:rsid w:val="000929E4"/>
    <w:rsid w:val="001053DF"/>
    <w:rsid w:val="0012423F"/>
    <w:rsid w:val="00137F36"/>
    <w:rsid w:val="001440E9"/>
    <w:rsid w:val="00146434"/>
    <w:rsid w:val="002563FB"/>
    <w:rsid w:val="0027554C"/>
    <w:rsid w:val="002D017D"/>
    <w:rsid w:val="002F39D8"/>
    <w:rsid w:val="003451F7"/>
    <w:rsid w:val="00351524"/>
    <w:rsid w:val="00351EB5"/>
    <w:rsid w:val="003617E5"/>
    <w:rsid w:val="0037739E"/>
    <w:rsid w:val="004111F1"/>
    <w:rsid w:val="00466C99"/>
    <w:rsid w:val="004F4805"/>
    <w:rsid w:val="00537761"/>
    <w:rsid w:val="00554323"/>
    <w:rsid w:val="006B65D1"/>
    <w:rsid w:val="00732551"/>
    <w:rsid w:val="00733420"/>
    <w:rsid w:val="007866A6"/>
    <w:rsid w:val="007E2377"/>
    <w:rsid w:val="008B59EE"/>
    <w:rsid w:val="008D2A37"/>
    <w:rsid w:val="00987F10"/>
    <w:rsid w:val="009D5D20"/>
    <w:rsid w:val="009F49FA"/>
    <w:rsid w:val="00A07445"/>
    <w:rsid w:val="00A3262C"/>
    <w:rsid w:val="00A8464F"/>
    <w:rsid w:val="00AB5B70"/>
    <w:rsid w:val="00AC7401"/>
    <w:rsid w:val="00B0352A"/>
    <w:rsid w:val="00B92173"/>
    <w:rsid w:val="00BA4358"/>
    <w:rsid w:val="00BD69A9"/>
    <w:rsid w:val="00C87B41"/>
    <w:rsid w:val="00CA1212"/>
    <w:rsid w:val="00CD366F"/>
    <w:rsid w:val="00D12722"/>
    <w:rsid w:val="00D42336"/>
    <w:rsid w:val="00D6713F"/>
    <w:rsid w:val="00E0250F"/>
    <w:rsid w:val="00E11F2A"/>
    <w:rsid w:val="00E33196"/>
    <w:rsid w:val="00E80CA1"/>
    <w:rsid w:val="00E90B88"/>
    <w:rsid w:val="00ED1B12"/>
    <w:rsid w:val="00F1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6EDC8D79E45CCE5ACAD9C2DFA4FE1A86D6218544E8CE324C7FC743Fu0jB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6EDC8D79E45CCE5ACAD9C2DFA4FE1AB646E13564C8CE324C7FC743Fu0j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6EDC8D79E45CCE5ACAD9C2DFA4FE1A86D631E5A4B8CE324C7FC743Fu0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27</cp:revision>
  <cp:lastPrinted>2017-06-23T06:55:00Z</cp:lastPrinted>
  <dcterms:created xsi:type="dcterms:W3CDTF">2015-09-18T00:37:00Z</dcterms:created>
  <dcterms:modified xsi:type="dcterms:W3CDTF">2017-06-23T07:10:00Z</dcterms:modified>
</cp:coreProperties>
</file>