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13" w:rsidRDefault="00442613" w:rsidP="0044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30151F">
        <w:rPr>
          <w:rFonts w:ascii="Times New Roman" w:hAnsi="Times New Roman" w:cs="Times New Roman"/>
          <w:bCs/>
          <w:iCs/>
          <w:sz w:val="28"/>
          <w:szCs w:val="28"/>
        </w:rPr>
        <w:t>Муниципальное образование «Смидовичский муниципальный район»</w:t>
      </w: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0151F">
        <w:rPr>
          <w:rFonts w:ascii="Times New Roman" w:hAnsi="Times New Roman" w:cs="Times New Roman"/>
          <w:bCs/>
          <w:iCs/>
          <w:sz w:val="28"/>
          <w:szCs w:val="28"/>
        </w:rPr>
        <w:t>Еврейской автономной области</w:t>
      </w: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0151F">
        <w:rPr>
          <w:rFonts w:ascii="Times New Roman" w:hAnsi="Times New Roman" w:cs="Times New Roman"/>
          <w:bCs/>
          <w:iCs/>
          <w:sz w:val="28"/>
          <w:szCs w:val="28"/>
        </w:rPr>
        <w:t>СОБРАНИЕ  ДЕПУТАТОВ</w:t>
      </w: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0151F"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151F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6B7133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30151F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6B7133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30151F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6B7133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192AA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</w:t>
      </w:r>
      <w:r w:rsidRPr="0030151F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192AA6">
        <w:rPr>
          <w:rFonts w:ascii="Times New Roman" w:hAnsi="Times New Roman" w:cs="Times New Roman"/>
          <w:bCs/>
          <w:iCs/>
          <w:sz w:val="28"/>
          <w:szCs w:val="28"/>
        </w:rPr>
        <w:t>23</w:t>
      </w: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0151F">
        <w:rPr>
          <w:rFonts w:ascii="Times New Roman" w:hAnsi="Times New Roman" w:cs="Times New Roman"/>
          <w:bCs/>
          <w:iCs/>
          <w:sz w:val="28"/>
          <w:szCs w:val="28"/>
        </w:rPr>
        <w:t>пос. Смидович</w:t>
      </w: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151F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Положени</w:t>
      </w:r>
      <w:r w:rsidR="005739DD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0151F">
        <w:rPr>
          <w:rFonts w:ascii="Times New Roman" w:hAnsi="Times New Roman" w:cs="Times New Roman"/>
          <w:bCs/>
          <w:iCs/>
          <w:sz w:val="28"/>
          <w:szCs w:val="28"/>
        </w:rPr>
        <w:t xml:space="preserve"> о публичных слушаниях в муниципальном образовании «Смидовичский муниципальный район» Еврейской автономной области</w:t>
      </w:r>
      <w:r w:rsidR="005739DD">
        <w:rPr>
          <w:rFonts w:ascii="Times New Roman" w:hAnsi="Times New Roman" w:cs="Times New Roman"/>
          <w:bCs/>
          <w:iCs/>
          <w:sz w:val="28"/>
          <w:szCs w:val="28"/>
        </w:rPr>
        <w:t>, утвержденное</w:t>
      </w:r>
      <w:r w:rsidR="005739DD" w:rsidRPr="0030151F"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  <w:r w:rsidR="005739DD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5739DD" w:rsidRPr="0030151F">
        <w:rPr>
          <w:rFonts w:ascii="Times New Roman" w:hAnsi="Times New Roman" w:cs="Times New Roman"/>
          <w:bCs/>
          <w:iCs/>
          <w:sz w:val="28"/>
          <w:szCs w:val="28"/>
        </w:rPr>
        <w:t xml:space="preserve"> Собрания депутатов от 22.11.2012 № 87</w:t>
      </w: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151F" w:rsidRPr="0030151F" w:rsidRDefault="0030151F" w:rsidP="008A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151F">
        <w:rPr>
          <w:rFonts w:ascii="Times New Roman" w:hAnsi="Times New Roman" w:cs="Times New Roman"/>
          <w:bCs/>
          <w:iCs/>
          <w:sz w:val="28"/>
          <w:szCs w:val="28"/>
        </w:rPr>
        <w:t>В целях приведения муниципальных нормативных правовых актов в соответствие с федеральным законодательством Собрание депутатов</w:t>
      </w:r>
    </w:p>
    <w:p w:rsidR="0030151F" w:rsidRPr="0030151F" w:rsidRDefault="0030151F" w:rsidP="008A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151F">
        <w:rPr>
          <w:rFonts w:ascii="Times New Roman" w:hAnsi="Times New Roman" w:cs="Times New Roman"/>
          <w:bCs/>
          <w:iCs/>
          <w:sz w:val="28"/>
          <w:szCs w:val="28"/>
        </w:rPr>
        <w:t>РЕШИЛО:</w:t>
      </w:r>
    </w:p>
    <w:p w:rsidR="0030151F" w:rsidRPr="0030151F" w:rsidRDefault="0030151F" w:rsidP="008A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151F">
        <w:rPr>
          <w:rFonts w:ascii="Times New Roman" w:hAnsi="Times New Roman" w:cs="Times New Roman"/>
          <w:bCs/>
          <w:iCs/>
          <w:sz w:val="28"/>
          <w:szCs w:val="28"/>
        </w:rPr>
        <w:t xml:space="preserve">1.  Внести в </w:t>
      </w:r>
      <w:r w:rsidR="005739DD" w:rsidRPr="005739DD">
        <w:rPr>
          <w:rFonts w:ascii="Times New Roman" w:hAnsi="Times New Roman" w:cs="Times New Roman"/>
          <w:bCs/>
          <w:iCs/>
          <w:sz w:val="28"/>
          <w:szCs w:val="28"/>
        </w:rPr>
        <w:t>Положение о публичных слушаниях в муниципальном образовании «Смидовичский муниципальный район» Еврейской автономной области, утвержденное решением Собрания депутатов от 22.11.2012 № 87</w:t>
      </w:r>
      <w:r w:rsidRPr="0030151F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Положение)</w:t>
      </w:r>
      <w:r w:rsidR="005739D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0151F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</w:t>
      </w:r>
      <w:r w:rsidR="0057043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0151F">
        <w:rPr>
          <w:rFonts w:ascii="Times New Roman" w:hAnsi="Times New Roman" w:cs="Times New Roman"/>
          <w:bCs/>
          <w:iCs/>
          <w:sz w:val="28"/>
          <w:szCs w:val="28"/>
        </w:rPr>
        <w:t>е изменени</w:t>
      </w:r>
      <w:r w:rsidR="0057043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0151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0151F" w:rsidRPr="0030151F" w:rsidRDefault="0057043F" w:rsidP="008A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="0030151F" w:rsidRPr="0030151F">
        <w:rPr>
          <w:rFonts w:ascii="Times New Roman" w:hAnsi="Times New Roman" w:cs="Times New Roman"/>
          <w:bCs/>
          <w:iCs/>
          <w:sz w:val="28"/>
          <w:szCs w:val="28"/>
        </w:rPr>
        <w:t xml:space="preserve">подпункт </w:t>
      </w:r>
      <w:r w:rsidR="005739DD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30151F" w:rsidRPr="0030151F">
        <w:rPr>
          <w:rFonts w:ascii="Times New Roman" w:hAnsi="Times New Roman" w:cs="Times New Roman"/>
          <w:bCs/>
          <w:iCs/>
          <w:sz w:val="28"/>
          <w:szCs w:val="28"/>
        </w:rPr>
        <w:t xml:space="preserve"> пункта 1.5 раздела 1 Положения изложить в следующей редакции:</w:t>
      </w:r>
    </w:p>
    <w:p w:rsidR="0030151F" w:rsidRPr="0030151F" w:rsidRDefault="0030151F" w:rsidP="00573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0151F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739DD" w:rsidRPr="005739DD">
        <w:rPr>
          <w:rFonts w:ascii="Times New Roman" w:hAnsi="Times New Roman" w:cs="Times New Roman"/>
          <w:bCs/>
          <w:iCs/>
          <w:sz w:val="28"/>
          <w:szCs w:val="28"/>
        </w:rPr>
        <w:t xml:space="preserve">1) проект Устава муниципального образования </w:t>
      </w:r>
      <w:r w:rsidR="005739D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739DD" w:rsidRPr="005739DD">
        <w:rPr>
          <w:rFonts w:ascii="Times New Roman" w:hAnsi="Times New Roman" w:cs="Times New Roman"/>
          <w:bCs/>
          <w:iCs/>
          <w:sz w:val="28"/>
          <w:szCs w:val="28"/>
        </w:rPr>
        <w:t>Смидовичский муниципальный район</w:t>
      </w:r>
      <w:r w:rsidR="0057043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739DD" w:rsidRPr="005739DD">
        <w:rPr>
          <w:rFonts w:ascii="Times New Roman" w:hAnsi="Times New Roman" w:cs="Times New Roman"/>
          <w:bCs/>
          <w:iCs/>
          <w:sz w:val="28"/>
          <w:szCs w:val="28"/>
        </w:rPr>
        <w:t>, а также проект решения Собрания депутатов муниципального района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Еврейской автономной области в целях приведения Устава в соответствие с этими нормативными правовыми актами</w:t>
      </w:r>
      <w:r w:rsidR="0057043F">
        <w:rPr>
          <w:rFonts w:ascii="Times New Roman" w:hAnsi="Times New Roman" w:cs="Times New Roman"/>
          <w:bCs/>
          <w:iCs/>
          <w:sz w:val="28"/>
          <w:szCs w:val="28"/>
        </w:rPr>
        <w:t>;»</w:t>
      </w:r>
      <w:r w:rsidRPr="0030151F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57043F" w:rsidRDefault="0030151F" w:rsidP="008A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151F">
        <w:rPr>
          <w:rFonts w:ascii="Times New Roman" w:hAnsi="Times New Roman" w:cs="Times New Roman"/>
          <w:bCs/>
          <w:iCs/>
          <w:sz w:val="28"/>
          <w:szCs w:val="28"/>
        </w:rPr>
        <w:t>2.   Настоящее решение опубликовать в газете «Р</w:t>
      </w:r>
      <w:r w:rsidR="0057043F">
        <w:rPr>
          <w:rFonts w:ascii="Times New Roman" w:hAnsi="Times New Roman" w:cs="Times New Roman"/>
          <w:bCs/>
          <w:iCs/>
          <w:sz w:val="28"/>
          <w:szCs w:val="28"/>
        </w:rPr>
        <w:t>айонный вестник».</w:t>
      </w:r>
    </w:p>
    <w:p w:rsidR="0030151F" w:rsidRPr="0030151F" w:rsidRDefault="0030151F" w:rsidP="008A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151F">
        <w:rPr>
          <w:rFonts w:ascii="Times New Roman" w:hAnsi="Times New Roman" w:cs="Times New Roman"/>
          <w:bCs/>
          <w:iCs/>
          <w:sz w:val="28"/>
          <w:szCs w:val="28"/>
        </w:rPr>
        <w:t xml:space="preserve">3. Настоящее решение вступает в силу после дня его официального опубликования.   </w:t>
      </w: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151F" w:rsidRPr="0030151F" w:rsidRDefault="0030151F" w:rsidP="0057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151F">
        <w:rPr>
          <w:rFonts w:ascii="Times New Roman" w:hAnsi="Times New Roman" w:cs="Times New Roman"/>
          <w:bCs/>
          <w:iCs/>
          <w:sz w:val="28"/>
          <w:szCs w:val="28"/>
        </w:rPr>
        <w:t xml:space="preserve">Глава муниципального района                      </w:t>
      </w:r>
      <w:r w:rsidR="00192AA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</w:t>
      </w:r>
      <w:r w:rsidRPr="0030151F">
        <w:rPr>
          <w:rFonts w:ascii="Times New Roman" w:hAnsi="Times New Roman" w:cs="Times New Roman"/>
          <w:bCs/>
          <w:iCs/>
          <w:sz w:val="28"/>
          <w:szCs w:val="28"/>
        </w:rPr>
        <w:t>А.П. Тлустенко</w:t>
      </w: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151F" w:rsidRPr="0030151F" w:rsidRDefault="0030151F" w:rsidP="00301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30151F" w:rsidRPr="0030151F" w:rsidSect="008A38C9">
      <w:pgSz w:w="11905" w:h="16838"/>
      <w:pgMar w:top="850" w:right="990" w:bottom="425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42613"/>
    <w:rsid w:val="000627A8"/>
    <w:rsid w:val="001053DF"/>
    <w:rsid w:val="00192AA6"/>
    <w:rsid w:val="002563FB"/>
    <w:rsid w:val="0027554C"/>
    <w:rsid w:val="0030151F"/>
    <w:rsid w:val="0037739E"/>
    <w:rsid w:val="003E5ABC"/>
    <w:rsid w:val="00442613"/>
    <w:rsid w:val="00554323"/>
    <w:rsid w:val="005674D1"/>
    <w:rsid w:val="0057043F"/>
    <w:rsid w:val="005739DD"/>
    <w:rsid w:val="00596E7C"/>
    <w:rsid w:val="006A0841"/>
    <w:rsid w:val="006B65D1"/>
    <w:rsid w:val="006B7133"/>
    <w:rsid w:val="00732551"/>
    <w:rsid w:val="00733420"/>
    <w:rsid w:val="00846E3A"/>
    <w:rsid w:val="008A38C9"/>
    <w:rsid w:val="008B59EE"/>
    <w:rsid w:val="008D2A37"/>
    <w:rsid w:val="009D5D20"/>
    <w:rsid w:val="009F49FA"/>
    <w:rsid w:val="00B0352A"/>
    <w:rsid w:val="00C645C8"/>
    <w:rsid w:val="00D42336"/>
    <w:rsid w:val="00D6713F"/>
    <w:rsid w:val="00E04887"/>
    <w:rsid w:val="00ED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Собрание депутатов 1</cp:lastModifiedBy>
  <cp:revision>15</cp:revision>
  <dcterms:created xsi:type="dcterms:W3CDTF">2017-04-03T04:13:00Z</dcterms:created>
  <dcterms:modified xsi:type="dcterms:W3CDTF">2017-05-05T05:11:00Z</dcterms:modified>
</cp:coreProperties>
</file>