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9A5A" w14:textId="77777777"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Муниципальное образование «Смидовичский муниципальный район»</w:t>
      </w:r>
    </w:p>
    <w:p w14:paraId="705C52CC" w14:textId="77777777"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Еврейской автономной области</w:t>
      </w:r>
    </w:p>
    <w:p w14:paraId="20E14FBA" w14:textId="77777777" w:rsidR="005052D3" w:rsidRDefault="005052D3" w:rsidP="005052D3">
      <w:pPr>
        <w:pStyle w:val="ConsPlusNormal"/>
        <w:jc w:val="center"/>
        <w:outlineLvl w:val="0"/>
        <w:rPr>
          <w:b w:val="0"/>
        </w:rPr>
      </w:pPr>
    </w:p>
    <w:p w14:paraId="7EBC5088" w14:textId="77777777"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СОБРАНИЕ ДЕПУТАТОВ</w:t>
      </w:r>
    </w:p>
    <w:p w14:paraId="196A79EE" w14:textId="77777777"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</w:p>
    <w:p w14:paraId="24D45124" w14:textId="77777777" w:rsidR="005052D3" w:rsidRPr="00E200F3" w:rsidRDefault="005052D3" w:rsidP="005052D3">
      <w:pPr>
        <w:pStyle w:val="ConsPlusNormal"/>
        <w:jc w:val="center"/>
        <w:outlineLvl w:val="0"/>
        <w:rPr>
          <w:b w:val="0"/>
        </w:rPr>
      </w:pPr>
      <w:r w:rsidRPr="00E200F3">
        <w:rPr>
          <w:b w:val="0"/>
        </w:rPr>
        <w:t>РЕШЕНИЕ</w:t>
      </w:r>
    </w:p>
    <w:p w14:paraId="003995F8" w14:textId="77777777" w:rsidR="005052D3" w:rsidRPr="00E200F3" w:rsidRDefault="005052D3" w:rsidP="005052D3">
      <w:pPr>
        <w:pStyle w:val="ConsPlusNormal"/>
        <w:jc w:val="both"/>
        <w:outlineLvl w:val="0"/>
        <w:rPr>
          <w:b w:val="0"/>
        </w:rPr>
      </w:pPr>
    </w:p>
    <w:p w14:paraId="3C3AEDF0" w14:textId="47D75151" w:rsidR="005052D3" w:rsidRPr="00E200F3" w:rsidRDefault="003F2BAE" w:rsidP="005052D3">
      <w:pPr>
        <w:pStyle w:val="ConsPlusNormal"/>
        <w:jc w:val="both"/>
        <w:rPr>
          <w:b w:val="0"/>
        </w:rPr>
      </w:pPr>
      <w:r>
        <w:rPr>
          <w:b w:val="0"/>
        </w:rPr>
        <w:t>17</w:t>
      </w:r>
      <w:r w:rsidR="00233E6A">
        <w:rPr>
          <w:b w:val="0"/>
        </w:rPr>
        <w:t xml:space="preserve">. </w:t>
      </w:r>
      <w:r w:rsidR="00D028A1">
        <w:rPr>
          <w:b w:val="0"/>
        </w:rPr>
        <w:t>0</w:t>
      </w:r>
      <w:r w:rsidR="00EE0D0B">
        <w:rPr>
          <w:b w:val="0"/>
        </w:rPr>
        <w:t>9</w:t>
      </w:r>
      <w:r w:rsidR="00D028A1">
        <w:rPr>
          <w:b w:val="0"/>
        </w:rPr>
        <w:t>.</w:t>
      </w:r>
      <w:r w:rsidR="005052D3">
        <w:rPr>
          <w:b w:val="0"/>
        </w:rPr>
        <w:t>20</w:t>
      </w:r>
      <w:r w:rsidR="004617CC">
        <w:rPr>
          <w:b w:val="0"/>
        </w:rPr>
        <w:t>2</w:t>
      </w:r>
      <w:r w:rsidR="00C755D0">
        <w:rPr>
          <w:b w:val="0"/>
        </w:rPr>
        <w:t>4</w:t>
      </w:r>
      <w:r w:rsidR="005052D3" w:rsidRPr="00E200F3">
        <w:rPr>
          <w:b w:val="0"/>
        </w:rPr>
        <w:t xml:space="preserve">                                                                     </w:t>
      </w:r>
      <w:r w:rsidR="005052D3">
        <w:rPr>
          <w:b w:val="0"/>
        </w:rPr>
        <w:t xml:space="preserve">           </w:t>
      </w:r>
      <w:r w:rsidR="005052D3" w:rsidRPr="00E200F3">
        <w:rPr>
          <w:b w:val="0"/>
        </w:rPr>
        <w:t xml:space="preserve">  </w:t>
      </w:r>
      <w:r w:rsidR="003518E6">
        <w:rPr>
          <w:b w:val="0"/>
        </w:rPr>
        <w:t xml:space="preserve">        </w:t>
      </w:r>
      <w:r w:rsidR="00C755D0">
        <w:rPr>
          <w:b w:val="0"/>
        </w:rPr>
        <w:t xml:space="preserve">  </w:t>
      </w:r>
      <w:r w:rsidR="00B62BA4">
        <w:rPr>
          <w:b w:val="0"/>
        </w:rPr>
        <w:t xml:space="preserve">        </w:t>
      </w:r>
      <w:r w:rsidR="00C755D0">
        <w:rPr>
          <w:b w:val="0"/>
        </w:rPr>
        <w:t xml:space="preserve"> </w:t>
      </w:r>
      <w:r w:rsidR="005052D3" w:rsidRPr="00E200F3">
        <w:rPr>
          <w:b w:val="0"/>
        </w:rPr>
        <w:t>№</w:t>
      </w:r>
      <w:r w:rsidR="005052D3">
        <w:rPr>
          <w:b w:val="0"/>
        </w:rPr>
        <w:t xml:space="preserve"> </w:t>
      </w:r>
      <w:r w:rsidR="00B62BA4">
        <w:rPr>
          <w:b w:val="0"/>
        </w:rPr>
        <w:t>57</w:t>
      </w:r>
    </w:p>
    <w:p w14:paraId="3BC6D56C" w14:textId="77777777" w:rsidR="005052D3" w:rsidRDefault="005052D3" w:rsidP="005052D3">
      <w:pPr>
        <w:pStyle w:val="ConsPlusNormal"/>
        <w:jc w:val="both"/>
        <w:rPr>
          <w:b w:val="0"/>
        </w:rPr>
      </w:pPr>
    </w:p>
    <w:p w14:paraId="55F6722A" w14:textId="77777777" w:rsidR="005052D3" w:rsidRDefault="005052D3" w:rsidP="005052D3">
      <w:pPr>
        <w:pStyle w:val="ConsPlusNormal"/>
        <w:jc w:val="center"/>
        <w:rPr>
          <w:b w:val="0"/>
        </w:rPr>
      </w:pPr>
      <w:r>
        <w:rPr>
          <w:b w:val="0"/>
        </w:rPr>
        <w:t>пос. Смидович</w:t>
      </w:r>
    </w:p>
    <w:p w14:paraId="6A869E9B" w14:textId="77777777"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7F88FC" w14:textId="77777777" w:rsidR="005052D3" w:rsidRDefault="00BA6A7F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6A7F">
        <w:rPr>
          <w:rFonts w:ascii="Times New Roman" w:hAnsi="Times New Roman"/>
          <w:bCs/>
          <w:color w:val="000000"/>
          <w:sz w:val="28"/>
          <w:szCs w:val="28"/>
        </w:rPr>
        <w:t>О внесении изменени</w:t>
      </w:r>
      <w:r w:rsidR="003A08C8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в Регламент Собрания депутатов муниципального образования «Смидовичский муниципальный район», утвержденный решением Собрания депутатов от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.09.20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22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17C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90241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BA6A7F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14:paraId="3CB6FBDF" w14:textId="77777777" w:rsidR="005052D3" w:rsidRDefault="005052D3" w:rsidP="00505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E9690F" w14:textId="6E8800C5" w:rsidR="007E5923" w:rsidRDefault="00253EE8" w:rsidP="007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3EE8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Смидовичского муниципального района Еврейской автономной области, </w:t>
      </w:r>
      <w:r w:rsidR="007E5923" w:rsidRPr="007E5923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14:paraId="5F70567D" w14:textId="77777777" w:rsidR="005052D3" w:rsidRPr="00B8065D" w:rsidRDefault="005052D3" w:rsidP="007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8065D"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73B2E4C8" w14:textId="54035790" w:rsidR="002D36CC" w:rsidRPr="003F2BAE" w:rsidRDefault="00A8183F" w:rsidP="00A8183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052D3" w:rsidRPr="003F2BAE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490241" w:rsidRPr="003F2BAE">
        <w:rPr>
          <w:rFonts w:ascii="Times New Roman" w:hAnsi="Times New Roman"/>
          <w:color w:val="000000"/>
          <w:sz w:val="28"/>
          <w:szCs w:val="28"/>
        </w:rPr>
        <w:t xml:space="preserve">Регламент Собрания депутатов муниципального образования «Смидовичский </w:t>
      </w:r>
      <w:r w:rsidR="00490241" w:rsidRPr="003F2BAE">
        <w:rPr>
          <w:rFonts w:ascii="Times New Roman" w:hAnsi="Times New Roman"/>
          <w:sz w:val="28"/>
          <w:szCs w:val="28"/>
        </w:rPr>
        <w:t xml:space="preserve">муниципальный район», утвержденный решением Собрания депутатов от </w:t>
      </w:r>
      <w:r w:rsidR="004617CC" w:rsidRPr="003F2BAE">
        <w:rPr>
          <w:rFonts w:ascii="Times New Roman" w:hAnsi="Times New Roman"/>
          <w:color w:val="000000"/>
          <w:sz w:val="28"/>
          <w:szCs w:val="28"/>
        </w:rPr>
        <w:t>12.09.2022 № 101</w:t>
      </w:r>
      <w:r w:rsidR="00490241" w:rsidRPr="003F2BAE">
        <w:rPr>
          <w:rFonts w:ascii="Times New Roman" w:hAnsi="Times New Roman"/>
          <w:sz w:val="28"/>
          <w:szCs w:val="28"/>
        </w:rPr>
        <w:t xml:space="preserve">, </w:t>
      </w:r>
      <w:r w:rsidR="005052D3" w:rsidRPr="003F2BAE">
        <w:rPr>
          <w:rFonts w:ascii="Times New Roman" w:hAnsi="Times New Roman"/>
          <w:sz w:val="28"/>
          <w:szCs w:val="28"/>
        </w:rPr>
        <w:t>следующ</w:t>
      </w:r>
      <w:r w:rsidR="00162AD1" w:rsidRPr="003F2BAE">
        <w:rPr>
          <w:rFonts w:ascii="Times New Roman" w:hAnsi="Times New Roman"/>
          <w:sz w:val="28"/>
          <w:szCs w:val="28"/>
        </w:rPr>
        <w:t>е</w:t>
      </w:r>
      <w:r w:rsidR="005052D3" w:rsidRPr="003F2BAE">
        <w:rPr>
          <w:rFonts w:ascii="Times New Roman" w:hAnsi="Times New Roman"/>
          <w:sz w:val="28"/>
          <w:szCs w:val="28"/>
        </w:rPr>
        <w:t>е изменени</w:t>
      </w:r>
      <w:r w:rsidR="00162AD1" w:rsidRPr="003F2BAE">
        <w:rPr>
          <w:rFonts w:ascii="Times New Roman" w:hAnsi="Times New Roman"/>
          <w:sz w:val="28"/>
          <w:szCs w:val="28"/>
        </w:rPr>
        <w:t>е</w:t>
      </w:r>
      <w:r w:rsidR="003F2BAE" w:rsidRPr="003F2BAE">
        <w:rPr>
          <w:rFonts w:ascii="Times New Roman" w:hAnsi="Times New Roman"/>
          <w:sz w:val="28"/>
          <w:szCs w:val="28"/>
        </w:rPr>
        <w:t>,</w:t>
      </w:r>
      <w:r w:rsidR="00CD20B0" w:rsidRPr="003F2BAE">
        <w:rPr>
          <w:rFonts w:ascii="Times New Roman" w:hAnsi="Times New Roman"/>
          <w:sz w:val="28"/>
          <w:szCs w:val="28"/>
        </w:rPr>
        <w:t xml:space="preserve"> </w:t>
      </w:r>
      <w:r w:rsidR="003A62DE" w:rsidRPr="003F2BAE">
        <w:rPr>
          <w:rFonts w:ascii="Times New Roman" w:hAnsi="Times New Roman"/>
          <w:sz w:val="28"/>
          <w:szCs w:val="28"/>
        </w:rPr>
        <w:t>изложив</w:t>
      </w:r>
      <w:r w:rsidR="00CD20B0" w:rsidRPr="003F2BAE">
        <w:rPr>
          <w:rFonts w:ascii="Times New Roman" w:hAnsi="Times New Roman"/>
          <w:sz w:val="28"/>
          <w:szCs w:val="28"/>
        </w:rPr>
        <w:t xml:space="preserve"> </w:t>
      </w:r>
      <w:r w:rsidR="007D70F9" w:rsidRPr="003F2BAE">
        <w:rPr>
          <w:rFonts w:ascii="Times New Roman" w:hAnsi="Times New Roman"/>
          <w:sz w:val="28"/>
          <w:szCs w:val="28"/>
        </w:rPr>
        <w:t>п</w:t>
      </w:r>
      <w:r w:rsidR="00134783" w:rsidRPr="003F2BAE">
        <w:rPr>
          <w:rFonts w:ascii="Times New Roman" w:hAnsi="Times New Roman"/>
          <w:sz w:val="28"/>
          <w:szCs w:val="28"/>
        </w:rPr>
        <w:t>одпункт</w:t>
      </w:r>
      <w:r w:rsidR="007D70F9" w:rsidRPr="003F2BAE">
        <w:rPr>
          <w:rFonts w:ascii="Times New Roman" w:hAnsi="Times New Roman"/>
          <w:sz w:val="28"/>
          <w:szCs w:val="28"/>
        </w:rPr>
        <w:t xml:space="preserve"> </w:t>
      </w:r>
      <w:r w:rsidR="00144BDF" w:rsidRPr="003F2BAE">
        <w:rPr>
          <w:rFonts w:ascii="Times New Roman" w:hAnsi="Times New Roman"/>
          <w:sz w:val="28"/>
          <w:szCs w:val="28"/>
        </w:rPr>
        <w:t>2</w:t>
      </w:r>
      <w:r w:rsidR="007D70F9" w:rsidRPr="003F2BAE">
        <w:rPr>
          <w:rFonts w:ascii="Times New Roman" w:hAnsi="Times New Roman"/>
          <w:sz w:val="28"/>
          <w:szCs w:val="28"/>
        </w:rPr>
        <w:t>.4</w:t>
      </w:r>
      <w:r w:rsidR="00752F77" w:rsidRPr="003F2BAE">
        <w:rPr>
          <w:rFonts w:ascii="Times New Roman" w:hAnsi="Times New Roman"/>
          <w:sz w:val="28"/>
          <w:szCs w:val="28"/>
        </w:rPr>
        <w:t xml:space="preserve"> п. </w:t>
      </w:r>
      <w:r w:rsidR="00144BDF" w:rsidRPr="003F2BAE">
        <w:rPr>
          <w:rFonts w:ascii="Times New Roman" w:hAnsi="Times New Roman"/>
          <w:sz w:val="28"/>
          <w:szCs w:val="28"/>
        </w:rPr>
        <w:t>2</w:t>
      </w:r>
      <w:r w:rsidR="00752F77" w:rsidRPr="003F2BAE">
        <w:rPr>
          <w:rFonts w:ascii="Times New Roman" w:hAnsi="Times New Roman"/>
          <w:sz w:val="28"/>
          <w:szCs w:val="28"/>
        </w:rPr>
        <w:t>. «</w:t>
      </w:r>
      <w:r w:rsidR="00144BDF" w:rsidRPr="003F2BAE">
        <w:rPr>
          <w:rFonts w:ascii="Times New Roman" w:hAnsi="Times New Roman"/>
          <w:sz w:val="28"/>
          <w:szCs w:val="28"/>
        </w:rPr>
        <w:t>Созыв заседаний Собрания депутатов</w:t>
      </w:r>
      <w:r w:rsidR="00752F77" w:rsidRPr="003F2BAE">
        <w:rPr>
          <w:rFonts w:ascii="Times New Roman" w:hAnsi="Times New Roman"/>
          <w:sz w:val="28"/>
          <w:szCs w:val="28"/>
        </w:rPr>
        <w:t>»</w:t>
      </w:r>
      <w:r w:rsidR="00DA35EF" w:rsidRPr="003F2BAE">
        <w:rPr>
          <w:rFonts w:ascii="Times New Roman" w:hAnsi="Times New Roman"/>
          <w:sz w:val="28"/>
          <w:szCs w:val="28"/>
        </w:rPr>
        <w:t xml:space="preserve"> </w:t>
      </w:r>
      <w:r w:rsidR="003A62DE" w:rsidRPr="003F2BAE">
        <w:rPr>
          <w:rFonts w:ascii="Times New Roman" w:hAnsi="Times New Roman"/>
          <w:sz w:val="28"/>
          <w:szCs w:val="28"/>
        </w:rPr>
        <w:t>в новой редакции</w:t>
      </w:r>
      <w:r w:rsidR="002D36CC" w:rsidRPr="003F2BAE">
        <w:rPr>
          <w:rFonts w:ascii="Times New Roman" w:hAnsi="Times New Roman"/>
          <w:sz w:val="28"/>
          <w:szCs w:val="28"/>
        </w:rPr>
        <w:t>:</w:t>
      </w:r>
    </w:p>
    <w:p w14:paraId="464DB762" w14:textId="7402F24C" w:rsidR="00144BDF" w:rsidRDefault="00D2578D" w:rsidP="00A818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DA35EF" w:rsidRPr="00E14DFE">
        <w:rPr>
          <w:rFonts w:ascii="Times New Roman" w:hAnsi="Times New Roman"/>
          <w:bCs/>
          <w:sz w:val="28"/>
          <w:szCs w:val="28"/>
        </w:rPr>
        <w:t>«</w:t>
      </w:r>
      <w:r w:rsidR="00144BDF">
        <w:rPr>
          <w:rFonts w:ascii="Times New Roman" w:hAnsi="Times New Roman"/>
          <w:bCs/>
          <w:sz w:val="28"/>
          <w:szCs w:val="28"/>
        </w:rPr>
        <w:t>2</w:t>
      </w:r>
      <w:r w:rsidR="00175958" w:rsidRPr="00E14DFE">
        <w:rPr>
          <w:rFonts w:ascii="Times New Roman" w:hAnsi="Times New Roman"/>
          <w:bCs/>
          <w:sz w:val="28"/>
          <w:szCs w:val="28"/>
        </w:rPr>
        <w:t xml:space="preserve">.4. </w:t>
      </w:r>
      <w:r w:rsidR="00144BDF" w:rsidRPr="00144BDF">
        <w:rPr>
          <w:rFonts w:ascii="Times New Roman" w:hAnsi="Times New Roman"/>
          <w:bCs/>
          <w:sz w:val="28"/>
          <w:szCs w:val="28"/>
        </w:rPr>
        <w:t xml:space="preserve">Для подготовки первого заседания Собрания депутатов образуется организационный комитет. Порядок формирования организационного комитета определяет общее собрание избранных депутатов Собрания депутатов. </w:t>
      </w:r>
    </w:p>
    <w:p w14:paraId="2E80F9BA" w14:textId="5B007F02" w:rsidR="00144BDF" w:rsidRPr="00144BDF" w:rsidRDefault="00144BDF" w:rsidP="00144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4BDF">
        <w:rPr>
          <w:rFonts w:ascii="Times New Roman" w:hAnsi="Times New Roman"/>
          <w:bCs/>
          <w:sz w:val="28"/>
          <w:szCs w:val="28"/>
        </w:rPr>
        <w:t>Первое заседание избранного Собрания депутатов созывается организационным комитетом не позднее 30 дней со дня избрания Собрания депутатов в составе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44BDF">
        <w:rPr>
          <w:rFonts w:ascii="Times New Roman" w:hAnsi="Times New Roman"/>
          <w:bCs/>
          <w:sz w:val="28"/>
          <w:szCs w:val="28"/>
        </w:rPr>
        <w:t>не менее двух третей от установленного числа депутатов.</w:t>
      </w:r>
    </w:p>
    <w:p w14:paraId="53ED8B29" w14:textId="77777777" w:rsidR="00E31C1D" w:rsidRPr="00144BDF" w:rsidRDefault="00E31C1D" w:rsidP="00E31C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31C1D">
        <w:rPr>
          <w:rFonts w:ascii="Times New Roman" w:hAnsi="Times New Roman"/>
          <w:bCs/>
          <w:sz w:val="28"/>
          <w:szCs w:val="28"/>
        </w:rPr>
        <w:t>На первом заседании Собрания депутатов тайным голосованием из числа депутатов избираются председатель Собрания депутатов и заместитель председателя Собрания депутатов.</w:t>
      </w:r>
    </w:p>
    <w:p w14:paraId="6B2739B0" w14:textId="24F932AF" w:rsidR="003A08C8" w:rsidRDefault="00144BDF" w:rsidP="00144B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4BDF">
        <w:rPr>
          <w:rFonts w:ascii="Times New Roman" w:hAnsi="Times New Roman"/>
          <w:bCs/>
          <w:sz w:val="28"/>
          <w:szCs w:val="28"/>
        </w:rPr>
        <w:t>Первое заседание Собрания депутатов открывает депутат, назначенный организационным комитетом, и ведет заседание до избрания председателя Собрания депутатов. Последующие заседания открывает и ведет председатель Собрания депутатов, а в его отсутствие – заместитель председателя Собрания депутатов.</w:t>
      </w:r>
      <w:r w:rsidR="003A08C8" w:rsidRPr="00B64DD5">
        <w:rPr>
          <w:rFonts w:ascii="Times New Roman" w:hAnsi="Times New Roman"/>
          <w:bCs/>
          <w:sz w:val="28"/>
          <w:szCs w:val="28"/>
        </w:rPr>
        <w:t>».</w:t>
      </w:r>
    </w:p>
    <w:p w14:paraId="1B827661" w14:textId="67824389" w:rsidR="009E590E" w:rsidRPr="009E590E" w:rsidRDefault="00E31C1D" w:rsidP="00E743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E590E" w:rsidRPr="009E590E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 опубликования и подписания. </w:t>
      </w:r>
    </w:p>
    <w:p w14:paraId="77042FEA" w14:textId="5D3932DD" w:rsidR="009E590E" w:rsidRPr="009E590E" w:rsidRDefault="00E31C1D" w:rsidP="00E7430B">
      <w:pPr>
        <w:pStyle w:val="a7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0E" w:rsidRPr="009E590E">
        <w:rPr>
          <w:sz w:val="28"/>
          <w:szCs w:val="28"/>
        </w:rPr>
        <w:t xml:space="preserve">. Контроль за исполнением данного решения оставляю за собой. </w:t>
      </w:r>
    </w:p>
    <w:p w14:paraId="76AF2B8D" w14:textId="56B39655" w:rsidR="00DA35EF" w:rsidRDefault="00DA35EF" w:rsidP="00E7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926B0B1" w14:textId="77777777" w:rsidR="00DA35EF" w:rsidRDefault="00DA35EF" w:rsidP="00EB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C554281" w14:textId="5671633F" w:rsidR="003518E6" w:rsidRDefault="00E31C1D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F44E6F" w:rsidRPr="00971EB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F44E6F" w:rsidRPr="00971EB4">
        <w:rPr>
          <w:rFonts w:ascii="Times New Roman" w:hAnsi="Times New Roman"/>
          <w:sz w:val="28"/>
          <w:szCs w:val="28"/>
        </w:rPr>
        <w:t xml:space="preserve"> </w:t>
      </w:r>
    </w:p>
    <w:p w14:paraId="0DE51E4A" w14:textId="1B0D68C9"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EB4">
        <w:rPr>
          <w:rFonts w:ascii="Times New Roman" w:hAnsi="Times New Roman"/>
          <w:sz w:val="28"/>
          <w:szCs w:val="28"/>
        </w:rPr>
        <w:t xml:space="preserve">Собрания депутатов         </w:t>
      </w:r>
      <w:r w:rsidR="003518E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31C1D">
        <w:rPr>
          <w:rFonts w:ascii="Times New Roman" w:hAnsi="Times New Roman"/>
          <w:sz w:val="28"/>
          <w:szCs w:val="28"/>
        </w:rPr>
        <w:t xml:space="preserve">     </w:t>
      </w:r>
      <w:r w:rsidR="003518E6">
        <w:rPr>
          <w:rFonts w:ascii="Times New Roman" w:hAnsi="Times New Roman"/>
          <w:sz w:val="28"/>
          <w:szCs w:val="28"/>
        </w:rPr>
        <w:t xml:space="preserve">               </w:t>
      </w:r>
      <w:r w:rsidR="00E31C1D">
        <w:rPr>
          <w:rFonts w:ascii="Times New Roman" w:hAnsi="Times New Roman"/>
          <w:sz w:val="28"/>
          <w:szCs w:val="28"/>
        </w:rPr>
        <w:t xml:space="preserve">       Д.С. Зотов</w:t>
      </w:r>
    </w:p>
    <w:p w14:paraId="29C7C50A" w14:textId="3CDED0DD"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EE766" w14:textId="174E7027" w:rsidR="00F44E6F" w:rsidRDefault="00F44E6F" w:rsidP="00F44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01AEE" w14:textId="45FF5639" w:rsidR="003518E6" w:rsidRDefault="003518E6" w:rsidP="009E590E">
      <w:pPr>
        <w:rPr>
          <w:rFonts w:ascii="Times New Roman" w:hAnsi="Times New Roman"/>
          <w:sz w:val="28"/>
          <w:szCs w:val="28"/>
        </w:rPr>
      </w:pPr>
    </w:p>
    <w:p w14:paraId="6F9B9F3F" w14:textId="4D3226B1" w:rsidR="00CD712D" w:rsidRDefault="00CD712D" w:rsidP="00CD712D">
      <w:pPr>
        <w:rPr>
          <w:rFonts w:ascii="Times New Roman" w:hAnsi="Times New Roman"/>
          <w:sz w:val="28"/>
          <w:szCs w:val="28"/>
        </w:rPr>
      </w:pPr>
    </w:p>
    <w:p w14:paraId="180320E1" w14:textId="4B1123A4" w:rsidR="00CD712D" w:rsidRPr="00CD712D" w:rsidRDefault="00CD712D" w:rsidP="00CD712D">
      <w:p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CD712D" w:rsidRPr="00CD712D" w:rsidSect="00BD4E3E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5F8E" w14:textId="77777777" w:rsidR="007168B1" w:rsidRDefault="007168B1" w:rsidP="00DA35EF">
      <w:pPr>
        <w:spacing w:after="0" w:line="240" w:lineRule="auto"/>
      </w:pPr>
      <w:r>
        <w:separator/>
      </w:r>
    </w:p>
  </w:endnote>
  <w:endnote w:type="continuationSeparator" w:id="0">
    <w:p w14:paraId="64AC602A" w14:textId="77777777" w:rsidR="007168B1" w:rsidRDefault="007168B1" w:rsidP="00DA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ADBA" w14:textId="77777777" w:rsidR="007168B1" w:rsidRDefault="007168B1" w:rsidP="00DA35EF">
      <w:pPr>
        <w:spacing w:after="0" w:line="240" w:lineRule="auto"/>
      </w:pPr>
      <w:r>
        <w:separator/>
      </w:r>
    </w:p>
  </w:footnote>
  <w:footnote w:type="continuationSeparator" w:id="0">
    <w:p w14:paraId="110D2AE7" w14:textId="77777777" w:rsidR="007168B1" w:rsidRDefault="007168B1" w:rsidP="00DA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139830"/>
      <w:docPartObj>
        <w:docPartGallery w:val="Page Numbers (Top of Page)"/>
        <w:docPartUnique/>
      </w:docPartObj>
    </w:sdtPr>
    <w:sdtEndPr/>
    <w:sdtContent>
      <w:p w14:paraId="5F9DF603" w14:textId="77777777" w:rsidR="00BD4E3E" w:rsidRDefault="00BD4E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54">
          <w:rPr>
            <w:noProof/>
          </w:rPr>
          <w:t>2</w:t>
        </w:r>
        <w:r>
          <w:fldChar w:fldCharType="end"/>
        </w:r>
      </w:p>
    </w:sdtContent>
  </w:sdt>
  <w:p w14:paraId="49F3A84E" w14:textId="77777777" w:rsidR="00BD4E3E" w:rsidRDefault="00BD4E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355F"/>
    <w:multiLevelType w:val="hybridMultilevel"/>
    <w:tmpl w:val="1834CAEE"/>
    <w:lvl w:ilvl="0" w:tplc="68D4EF5A">
      <w:start w:val="1"/>
      <w:numFmt w:val="decimal"/>
      <w:lvlText w:val="%1."/>
      <w:lvlJc w:val="left"/>
      <w:pPr>
        <w:ind w:left="1188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D3"/>
    <w:rsid w:val="000660F2"/>
    <w:rsid w:val="000B508F"/>
    <w:rsid w:val="001053DF"/>
    <w:rsid w:val="00107AC6"/>
    <w:rsid w:val="00134783"/>
    <w:rsid w:val="00144BDF"/>
    <w:rsid w:val="0015367C"/>
    <w:rsid w:val="00154189"/>
    <w:rsid w:val="00162AD1"/>
    <w:rsid w:val="00175958"/>
    <w:rsid w:val="001E4432"/>
    <w:rsid w:val="00233E6A"/>
    <w:rsid w:val="00253EE8"/>
    <w:rsid w:val="002563FB"/>
    <w:rsid w:val="00271975"/>
    <w:rsid w:val="0027554C"/>
    <w:rsid w:val="0028050E"/>
    <w:rsid w:val="002D36CC"/>
    <w:rsid w:val="002F2199"/>
    <w:rsid w:val="003518E6"/>
    <w:rsid w:val="0037038C"/>
    <w:rsid w:val="0037739E"/>
    <w:rsid w:val="003A08C8"/>
    <w:rsid w:val="003A62DE"/>
    <w:rsid w:val="003F2BAE"/>
    <w:rsid w:val="00420216"/>
    <w:rsid w:val="004617CC"/>
    <w:rsid w:val="00490241"/>
    <w:rsid w:val="00493976"/>
    <w:rsid w:val="004B3392"/>
    <w:rsid w:val="005052D3"/>
    <w:rsid w:val="00554323"/>
    <w:rsid w:val="005904EF"/>
    <w:rsid w:val="00605983"/>
    <w:rsid w:val="00612385"/>
    <w:rsid w:val="00656136"/>
    <w:rsid w:val="006B65D1"/>
    <w:rsid w:val="006D2AF5"/>
    <w:rsid w:val="006E7406"/>
    <w:rsid w:val="007168B1"/>
    <w:rsid w:val="00732551"/>
    <w:rsid w:val="00733420"/>
    <w:rsid w:val="00741A9B"/>
    <w:rsid w:val="007451E4"/>
    <w:rsid w:val="00752F77"/>
    <w:rsid w:val="00770FAC"/>
    <w:rsid w:val="007A742A"/>
    <w:rsid w:val="007C1709"/>
    <w:rsid w:val="007D70F9"/>
    <w:rsid w:val="007E5923"/>
    <w:rsid w:val="008B59EE"/>
    <w:rsid w:val="008D2A37"/>
    <w:rsid w:val="00922603"/>
    <w:rsid w:val="00922C54"/>
    <w:rsid w:val="0092557D"/>
    <w:rsid w:val="0094713B"/>
    <w:rsid w:val="009D5D20"/>
    <w:rsid w:val="009D660F"/>
    <w:rsid w:val="009D7287"/>
    <w:rsid w:val="009E590E"/>
    <w:rsid w:val="009F49FA"/>
    <w:rsid w:val="00A5516A"/>
    <w:rsid w:val="00A8183F"/>
    <w:rsid w:val="00AA4AE3"/>
    <w:rsid w:val="00AA68E2"/>
    <w:rsid w:val="00B0352A"/>
    <w:rsid w:val="00B10461"/>
    <w:rsid w:val="00B137C4"/>
    <w:rsid w:val="00B44CF3"/>
    <w:rsid w:val="00B55A4D"/>
    <w:rsid w:val="00B62BA4"/>
    <w:rsid w:val="00B64DD5"/>
    <w:rsid w:val="00BA6A7F"/>
    <w:rsid w:val="00BD4E3E"/>
    <w:rsid w:val="00C042AE"/>
    <w:rsid w:val="00C755D0"/>
    <w:rsid w:val="00CB4ABA"/>
    <w:rsid w:val="00CC5982"/>
    <w:rsid w:val="00CC7C4F"/>
    <w:rsid w:val="00CD20B0"/>
    <w:rsid w:val="00CD712D"/>
    <w:rsid w:val="00D028A1"/>
    <w:rsid w:val="00D2578D"/>
    <w:rsid w:val="00D35A83"/>
    <w:rsid w:val="00D42336"/>
    <w:rsid w:val="00D6713F"/>
    <w:rsid w:val="00DA35EF"/>
    <w:rsid w:val="00DB0F40"/>
    <w:rsid w:val="00DB70F3"/>
    <w:rsid w:val="00DB7B83"/>
    <w:rsid w:val="00E14DFE"/>
    <w:rsid w:val="00E31C1D"/>
    <w:rsid w:val="00E47D9D"/>
    <w:rsid w:val="00E7430B"/>
    <w:rsid w:val="00E94929"/>
    <w:rsid w:val="00EB0DB3"/>
    <w:rsid w:val="00ED1B12"/>
    <w:rsid w:val="00EE0D0B"/>
    <w:rsid w:val="00F1201D"/>
    <w:rsid w:val="00F36B44"/>
    <w:rsid w:val="00F44E6F"/>
    <w:rsid w:val="00F77418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B16"/>
  <w15:docId w15:val="{2BA92AF7-D5D6-4A8F-A447-F14D9BE8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5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5E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55A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5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55A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E59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Собрание депутатов 2</cp:lastModifiedBy>
  <cp:revision>68</cp:revision>
  <cp:lastPrinted>2024-09-17T02:09:00Z</cp:lastPrinted>
  <dcterms:created xsi:type="dcterms:W3CDTF">2018-03-12T02:54:00Z</dcterms:created>
  <dcterms:modified xsi:type="dcterms:W3CDTF">2024-09-17T02:17:00Z</dcterms:modified>
</cp:coreProperties>
</file>