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F14D36" w:rsidRDefault="00B83B08" w:rsidP="005D6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  <w:r w:rsidR="007C4F6B" w:rsidRPr="00F14D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D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F6B" w:rsidRPr="00F14D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D60DA" w:rsidRPr="00F14D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F6B" w:rsidRPr="00F14D36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1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A63C4" w:rsidRPr="00F14D36" w:rsidRDefault="00F14D36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4BAD">
        <w:rPr>
          <w:rFonts w:ascii="Times New Roman" w:hAnsi="Times New Roman" w:cs="Times New Roman"/>
          <w:sz w:val="28"/>
          <w:szCs w:val="28"/>
        </w:rPr>
        <w:t>я</w:t>
      </w:r>
      <w:r w:rsidRPr="00F14D36">
        <w:rPr>
          <w:rFonts w:ascii="Times New Roman" w:hAnsi="Times New Roman" w:cs="Times New Roman"/>
          <w:sz w:val="28"/>
          <w:szCs w:val="28"/>
        </w:rPr>
        <w:t xml:space="preserve"> в решение Собр</w:t>
      </w:r>
      <w:r w:rsidR="00101613">
        <w:rPr>
          <w:rFonts w:ascii="Times New Roman" w:hAnsi="Times New Roman" w:cs="Times New Roman"/>
          <w:sz w:val="28"/>
          <w:szCs w:val="28"/>
        </w:rPr>
        <w:t>ания депутатов от 16.06.2022 №</w:t>
      </w:r>
      <w:r w:rsidR="00B83B08">
        <w:rPr>
          <w:rFonts w:ascii="Times New Roman" w:hAnsi="Times New Roman" w:cs="Times New Roman"/>
          <w:sz w:val="28"/>
          <w:szCs w:val="28"/>
        </w:rPr>
        <w:t xml:space="preserve"> </w:t>
      </w:r>
      <w:r w:rsidR="00101613">
        <w:rPr>
          <w:rFonts w:ascii="Times New Roman" w:hAnsi="Times New Roman" w:cs="Times New Roman"/>
          <w:sz w:val="28"/>
          <w:szCs w:val="28"/>
        </w:rPr>
        <w:t>76</w:t>
      </w:r>
      <w:r w:rsidRPr="00F14D36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101613">
        <w:rPr>
          <w:rFonts w:ascii="Times New Roman" w:hAnsi="Times New Roman" w:cs="Times New Roman"/>
          <w:sz w:val="28"/>
          <w:szCs w:val="28"/>
        </w:rPr>
        <w:t>муниципального образования «Приамурское городское поселение»</w:t>
      </w:r>
      <w:r w:rsidRPr="00F14D3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Смидовичского муниципального района Еврейской автономной области</w:t>
      </w:r>
    </w:p>
    <w:p w:rsidR="006A2843" w:rsidRPr="00F14D36" w:rsidRDefault="00576C29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F14D36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F14D36">
        <w:rPr>
          <w:rFonts w:ascii="Times New Roman" w:hAnsi="Times New Roman" w:cs="Times New Roman"/>
          <w:sz w:val="28"/>
          <w:szCs w:val="28"/>
        </w:rPr>
        <w:t>№</w:t>
      </w:r>
      <w:r w:rsidR="00260270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общих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F14D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F14D36" w:rsidRDefault="006A2843" w:rsidP="00E51F3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F14D36">
        <w:rPr>
          <w:rFonts w:ascii="Times New Roman" w:hAnsi="Times New Roman" w:cs="Times New Roman"/>
          <w:sz w:val="28"/>
          <w:szCs w:val="28"/>
        </w:rPr>
        <w:t>:</w:t>
      </w:r>
    </w:p>
    <w:p w:rsidR="000F44B7" w:rsidRDefault="0078240C" w:rsidP="000F44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1.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рания депутатов </w:t>
      </w:r>
      <w:r w:rsidR="007932AE" w:rsidRPr="00F14D36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14D36" w:rsidRPr="00F14D36">
        <w:rPr>
          <w:rFonts w:ascii="Times New Roman" w:hAnsi="Times New Roman" w:cs="Times New Roman"/>
          <w:sz w:val="28"/>
          <w:szCs w:val="28"/>
        </w:rPr>
        <w:t>16.06.2022 №</w:t>
      </w:r>
      <w:r w:rsidR="00101613">
        <w:rPr>
          <w:rFonts w:ascii="Times New Roman" w:hAnsi="Times New Roman" w:cs="Times New Roman"/>
          <w:sz w:val="28"/>
          <w:szCs w:val="28"/>
        </w:rPr>
        <w:t>79</w:t>
      </w:r>
      <w:r w:rsidR="00F14D36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14D36" w:rsidRPr="00F14D36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r w:rsidR="001016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«Приамурское городское поселение» </w:t>
      </w:r>
      <w:r w:rsidR="00F14D36" w:rsidRPr="00F14D36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F14D36">
        <w:rPr>
          <w:rFonts w:ascii="Times New Roman" w:hAnsi="Times New Roman" w:cs="Times New Roman"/>
          <w:sz w:val="28"/>
          <w:szCs w:val="28"/>
        </w:rPr>
        <w:t>»</w:t>
      </w:r>
      <w:r w:rsidR="00F14D36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Правила </w:t>
      </w:r>
      <w:r w:rsidR="00101613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землепользования и застройки Приамурского городского поселения)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</w:t>
      </w:r>
      <w:r w:rsidR="0010161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0E0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10161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F44B7" w:rsidRPr="000F44B7">
        <w:rPr>
          <w:rFonts w:ascii="Times New Roman" w:hAnsi="Times New Roman"/>
          <w:sz w:val="28"/>
          <w:szCs w:val="28"/>
        </w:rPr>
        <w:t xml:space="preserve"> </w:t>
      </w:r>
    </w:p>
    <w:p w:rsidR="001227FB" w:rsidRPr="000F44B7" w:rsidRDefault="000F44B7" w:rsidP="000F44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11 «Карта градостроительного зонирования» часть зоны П – 1  «Зона </w:t>
      </w:r>
      <w:proofErr w:type="spellStart"/>
      <w:r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коммунальных объектов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943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вредности» в районе дома №2 по ул. Промышленной, заменить на зону</w:t>
      </w:r>
      <w:proofErr w:type="gramStart"/>
      <w:r>
        <w:rPr>
          <w:rFonts w:ascii="Times New Roman" w:hAnsi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/>
          <w:sz w:val="28"/>
          <w:szCs w:val="28"/>
        </w:rPr>
        <w:t xml:space="preserve"> – 3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смешанной жилой застройки» согласно приложению.</w:t>
      </w:r>
    </w:p>
    <w:p w:rsidR="004670E0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13</w:t>
      </w:r>
      <w:r w:rsidR="004670E0"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«Градостроительные р</w:t>
      </w:r>
      <w:r w:rsidR="0010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егламенты» Правил землепользования и застройки Приамурского городского поселения:</w:t>
      </w:r>
    </w:p>
    <w:p w:rsidR="00B9434C" w:rsidRDefault="000F44B7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9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Таблицу пункта «2.1. Ж-1А. Зона индивидуальной усадебной жилой застройки» подраздела «2.Жилые зоны» дополнить строкой 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1842"/>
        <w:gridCol w:w="1525"/>
      </w:tblGrid>
      <w:tr w:rsidR="00B9434C" w:rsidTr="00AB290D">
        <w:tc>
          <w:tcPr>
            <w:tcW w:w="2392" w:type="dxa"/>
          </w:tcPr>
          <w:p w:rsidR="00B9434C" w:rsidRDefault="00B9434C" w:rsidP="00E51F37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«2.3 Блокированная </w:t>
            </w:r>
            <w:r>
              <w:rPr>
                <w:color w:val="000000"/>
                <w:sz w:val="28"/>
                <w:szCs w:val="28"/>
              </w:rPr>
              <w:lastRenderedPageBreak/>
              <w:t>жилая застройка</w:t>
            </w:r>
          </w:p>
        </w:tc>
        <w:tc>
          <w:tcPr>
            <w:tcW w:w="3812" w:type="dxa"/>
          </w:tcPr>
          <w:p w:rsidR="00B9434C" w:rsidRDefault="00B9434C" w:rsidP="00E51F37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9434C">
              <w:rPr>
                <w:color w:val="000000"/>
                <w:sz w:val="28"/>
                <w:szCs w:val="28"/>
              </w:rPr>
              <w:lastRenderedPageBreak/>
              <w:t xml:space="preserve">Размещение жилого дома, блокированного с другим </w:t>
            </w:r>
            <w:r w:rsidRPr="00B9434C">
              <w:rPr>
                <w:color w:val="000000"/>
                <w:sz w:val="28"/>
                <w:szCs w:val="28"/>
              </w:rPr>
              <w:lastRenderedPageBreak/>
              <w:t>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r w:rsidR="00AB290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2" w:type="dxa"/>
          </w:tcPr>
          <w:p w:rsidR="00B9434C" w:rsidRDefault="00B9434C" w:rsidP="00E51F37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9434C" w:rsidRDefault="00B9434C" w:rsidP="00E51F37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44B7" w:rsidRDefault="000F44B7" w:rsidP="000F44B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4B8" w:rsidRDefault="006844B8" w:rsidP="006844B8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B8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Таблицу </w:t>
      </w:r>
      <w:r>
        <w:rPr>
          <w:rFonts w:ascii="Times New Roman" w:hAnsi="Times New Roman"/>
          <w:sz w:val="28"/>
          <w:szCs w:val="28"/>
        </w:rPr>
        <w:t>пункта «3.2</w:t>
      </w:r>
      <w:r w:rsidR="00B9434C">
        <w:rPr>
          <w:rFonts w:ascii="Times New Roman" w:hAnsi="Times New Roman"/>
          <w:sz w:val="28"/>
          <w:szCs w:val="28"/>
        </w:rPr>
        <w:t>.</w:t>
      </w:r>
      <w:r w:rsidRPr="006844B8">
        <w:rPr>
          <w:rFonts w:ascii="Times New Roman" w:hAnsi="Times New Roman"/>
          <w:sz w:val="28"/>
          <w:szCs w:val="28"/>
        </w:rPr>
        <w:t xml:space="preserve"> С – 2. Зона кладбищ, крематориев</w:t>
      </w:r>
      <w:r>
        <w:rPr>
          <w:rFonts w:ascii="Times New Roman" w:hAnsi="Times New Roman"/>
          <w:sz w:val="28"/>
          <w:szCs w:val="28"/>
        </w:rPr>
        <w:t xml:space="preserve">» подраздела  «3. Зоны специального назначения» дополнить строкой следующего содержания: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879"/>
        <w:gridCol w:w="1881"/>
        <w:gridCol w:w="1614"/>
      </w:tblGrid>
      <w:tr w:rsidR="006844B8" w:rsidRPr="00C275E1" w:rsidTr="00141B23">
        <w:tc>
          <w:tcPr>
            <w:tcW w:w="1802" w:type="dxa"/>
            <w:shd w:val="clear" w:color="auto" w:fill="auto"/>
          </w:tcPr>
          <w:p w:rsidR="006844B8" w:rsidRPr="00C275E1" w:rsidRDefault="006844B8" w:rsidP="006844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религиозных обрядов</w:t>
            </w:r>
          </w:p>
        </w:tc>
        <w:tc>
          <w:tcPr>
            <w:tcW w:w="3976" w:type="dxa"/>
            <w:shd w:val="clear" w:color="auto" w:fill="auto"/>
          </w:tcPr>
          <w:p w:rsidR="006844B8" w:rsidRPr="00C275E1" w:rsidRDefault="006844B8" w:rsidP="00141B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4B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Start"/>
            <w:r w:rsidR="00AB29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844B8" w:rsidRPr="00C275E1" w:rsidRDefault="006844B8" w:rsidP="00141B2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44B8" w:rsidRPr="00C275E1" w:rsidRDefault="006844B8" w:rsidP="00141B2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4B8" w:rsidRDefault="006844B8" w:rsidP="006844B8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34C" w:rsidRDefault="000F44B7" w:rsidP="00B9434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83B08">
        <w:rPr>
          <w:rFonts w:ascii="Times New Roman" w:hAnsi="Times New Roman"/>
          <w:sz w:val="28"/>
          <w:szCs w:val="28"/>
        </w:rPr>
        <w:t>3</w:t>
      </w:r>
      <w:r w:rsidR="00B9434C">
        <w:rPr>
          <w:rFonts w:ascii="Times New Roman" w:hAnsi="Times New Roman"/>
          <w:sz w:val="28"/>
          <w:szCs w:val="28"/>
        </w:rPr>
        <w:t xml:space="preserve">.Таблицу пункта «6.1. </w:t>
      </w:r>
      <w:proofErr w:type="gramStart"/>
      <w:r w:rsidR="00B9434C">
        <w:rPr>
          <w:rFonts w:ascii="Times New Roman" w:hAnsi="Times New Roman"/>
          <w:sz w:val="28"/>
          <w:szCs w:val="28"/>
        </w:rPr>
        <w:t>П</w:t>
      </w:r>
      <w:proofErr w:type="gramEnd"/>
      <w:r w:rsidR="00B9434C">
        <w:rPr>
          <w:rFonts w:ascii="Times New Roman" w:hAnsi="Times New Roman"/>
          <w:sz w:val="28"/>
          <w:szCs w:val="28"/>
        </w:rPr>
        <w:t xml:space="preserve"> – 1.</w:t>
      </w:r>
      <w:r>
        <w:rPr>
          <w:rFonts w:ascii="Times New Roman" w:hAnsi="Times New Roman"/>
          <w:sz w:val="28"/>
          <w:szCs w:val="28"/>
        </w:rPr>
        <w:t xml:space="preserve"> </w:t>
      </w:r>
      <w:r w:rsidR="00B9434C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="00B9434C"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 w:rsidR="00B9434C">
        <w:rPr>
          <w:rFonts w:ascii="Times New Roman" w:hAnsi="Times New Roman"/>
          <w:sz w:val="28"/>
          <w:szCs w:val="28"/>
        </w:rPr>
        <w:t xml:space="preserve"> – коммунальных объектов </w:t>
      </w:r>
      <w:r w:rsidR="00B9434C">
        <w:rPr>
          <w:rFonts w:ascii="Times New Roman" w:hAnsi="Times New Roman"/>
          <w:sz w:val="28"/>
          <w:szCs w:val="28"/>
          <w:lang w:val="en-US"/>
        </w:rPr>
        <w:t>III</w:t>
      </w:r>
      <w:r w:rsidR="00B9434C" w:rsidRPr="00B9434C">
        <w:rPr>
          <w:rFonts w:ascii="Times New Roman" w:hAnsi="Times New Roman"/>
          <w:sz w:val="28"/>
          <w:szCs w:val="28"/>
        </w:rPr>
        <w:t>-</w:t>
      </w:r>
      <w:r w:rsidR="00B9434C">
        <w:rPr>
          <w:rFonts w:ascii="Times New Roman" w:hAnsi="Times New Roman"/>
          <w:sz w:val="28"/>
          <w:szCs w:val="28"/>
          <w:lang w:val="en-US"/>
        </w:rPr>
        <w:t>IV</w:t>
      </w:r>
      <w:r w:rsidR="00B9434C">
        <w:rPr>
          <w:rFonts w:ascii="Times New Roman" w:hAnsi="Times New Roman"/>
          <w:sz w:val="28"/>
          <w:szCs w:val="28"/>
        </w:rPr>
        <w:t xml:space="preserve"> класса вредности» подраздела «6. Производственные  зоны» дополнить строкой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750"/>
        <w:gridCol w:w="1766"/>
        <w:gridCol w:w="1518"/>
      </w:tblGrid>
      <w:tr w:rsidR="00B9434C" w:rsidRPr="00C275E1" w:rsidTr="00AB290D">
        <w:tc>
          <w:tcPr>
            <w:tcW w:w="2430" w:type="dxa"/>
            <w:shd w:val="clear" w:color="auto" w:fill="auto"/>
          </w:tcPr>
          <w:p w:rsidR="00B9434C" w:rsidRPr="00C275E1" w:rsidRDefault="00B9434C" w:rsidP="00B943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 Производственная деятельность</w:t>
            </w:r>
          </w:p>
        </w:tc>
        <w:tc>
          <w:tcPr>
            <w:tcW w:w="3750" w:type="dxa"/>
            <w:shd w:val="clear" w:color="auto" w:fill="auto"/>
          </w:tcPr>
          <w:p w:rsidR="00B9434C" w:rsidRPr="00C275E1" w:rsidRDefault="00B9434C" w:rsidP="00141B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34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вещей промышленным способом</w:t>
            </w:r>
            <w:proofErr w:type="gramStart"/>
            <w:r w:rsidR="00AB29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766" w:type="dxa"/>
            <w:shd w:val="clear" w:color="auto" w:fill="auto"/>
          </w:tcPr>
          <w:p w:rsidR="00B9434C" w:rsidRPr="00C275E1" w:rsidRDefault="00B9434C" w:rsidP="00141B2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B9434C" w:rsidRPr="00C275E1" w:rsidRDefault="00B9434C" w:rsidP="00141B2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290D" w:rsidRDefault="000F44B7" w:rsidP="00AB290D">
      <w:pPr>
        <w:tabs>
          <w:tab w:val="left" w:pos="0"/>
        </w:tabs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B83B08">
        <w:rPr>
          <w:rFonts w:ascii="Times New Roman" w:hAnsi="Times New Roman"/>
          <w:sz w:val="28"/>
          <w:szCs w:val="28"/>
        </w:rPr>
        <w:t>4</w:t>
      </w:r>
      <w:r w:rsidR="00AB290D">
        <w:rPr>
          <w:rFonts w:ascii="Times New Roman" w:hAnsi="Times New Roman"/>
          <w:sz w:val="28"/>
          <w:szCs w:val="28"/>
        </w:rPr>
        <w:t>. В подразделы, где имеется вид разрешённого использования «Предоставление коммунальных услуг» установить предельную площадь земельного участка для вида разрешённого использования «Предоставление коммунальных услуг»:</w:t>
      </w:r>
    </w:p>
    <w:p w:rsidR="00AB290D" w:rsidRDefault="00AB290D" w:rsidP="00AB290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r w:rsidR="000F44B7">
        <w:rPr>
          <w:rFonts w:ascii="Times New Roman" w:hAnsi="Times New Roman"/>
          <w:sz w:val="28"/>
          <w:szCs w:val="28"/>
        </w:rPr>
        <w:t>нимальный размер – не ограничен,</w:t>
      </w:r>
    </w:p>
    <w:p w:rsidR="00AB290D" w:rsidRDefault="00FC3FFC" w:rsidP="00AB290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размер – не ограничен</w:t>
      </w:r>
      <w:r w:rsidR="000F44B7">
        <w:rPr>
          <w:rFonts w:ascii="Times New Roman" w:hAnsi="Times New Roman"/>
          <w:sz w:val="28"/>
          <w:szCs w:val="28"/>
        </w:rPr>
        <w:t>;</w:t>
      </w:r>
    </w:p>
    <w:p w:rsidR="0039122F" w:rsidRPr="00C275E1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C275E1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5E1" w:rsidRPr="00DE4844" w:rsidRDefault="00C275E1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5E1" w:rsidRDefault="005C0F8B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C275E1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</w:t>
      </w:r>
      <w:r w:rsidR="00B8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5C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Н.Д. Калюка</w:t>
      </w:r>
    </w:p>
    <w:p w:rsidR="00C275E1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5E1" w:rsidRPr="00094FDD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5E1" w:rsidRDefault="00C275E1" w:rsidP="00C275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 w:rsidR="00B8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Е.А. Башкиров</w:t>
      </w:r>
    </w:p>
    <w:p w:rsidR="00C275E1" w:rsidRDefault="00C275E1" w:rsidP="00C275E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E4844" w:rsidTr="00ED451D">
        <w:tc>
          <w:tcPr>
            <w:tcW w:w="7054" w:type="dxa"/>
          </w:tcPr>
          <w:p w:rsidR="007A7AAB" w:rsidRPr="00DE4844" w:rsidRDefault="007A7AAB" w:rsidP="005D60D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7A7AAB" w:rsidRPr="00DE4844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67861" w:rsidRPr="00DE4844" w:rsidRDefault="00067861" w:rsidP="003912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861" w:rsidRPr="00DE4844" w:rsidSect="00325DAB">
      <w:headerReference w:type="first" r:id="rId8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AB" w:rsidRDefault="00F831AB" w:rsidP="002256AA">
      <w:pPr>
        <w:spacing w:after="0" w:line="240" w:lineRule="auto"/>
      </w:pPr>
      <w:r>
        <w:separator/>
      </w:r>
    </w:p>
  </w:endnote>
  <w:endnote w:type="continuationSeparator" w:id="0">
    <w:p w:rsidR="00F831AB" w:rsidRDefault="00F831AB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AB" w:rsidRDefault="00F831AB" w:rsidP="002256AA">
      <w:pPr>
        <w:spacing w:after="0" w:line="240" w:lineRule="auto"/>
      </w:pPr>
      <w:r>
        <w:separator/>
      </w:r>
    </w:p>
  </w:footnote>
  <w:footnote w:type="continuationSeparator" w:id="0">
    <w:p w:rsidR="00F831AB" w:rsidRDefault="00F831AB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0F44B7"/>
    <w:rsid w:val="00101613"/>
    <w:rsid w:val="00107EBF"/>
    <w:rsid w:val="0011632F"/>
    <w:rsid w:val="001227FB"/>
    <w:rsid w:val="00170A61"/>
    <w:rsid w:val="0017443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5DAB"/>
    <w:rsid w:val="00326B41"/>
    <w:rsid w:val="0034298E"/>
    <w:rsid w:val="003522E3"/>
    <w:rsid w:val="0035598E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B30D7"/>
    <w:rsid w:val="004D10E0"/>
    <w:rsid w:val="004D34C2"/>
    <w:rsid w:val="004D74B9"/>
    <w:rsid w:val="004E6F3B"/>
    <w:rsid w:val="00502D17"/>
    <w:rsid w:val="00505C1E"/>
    <w:rsid w:val="00514BAD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0F8B"/>
    <w:rsid w:val="005C2577"/>
    <w:rsid w:val="005C4E92"/>
    <w:rsid w:val="005C5AAC"/>
    <w:rsid w:val="005D60DA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844B8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60F87"/>
    <w:rsid w:val="007611F4"/>
    <w:rsid w:val="00767BCB"/>
    <w:rsid w:val="00772C79"/>
    <w:rsid w:val="0078240C"/>
    <w:rsid w:val="007932AE"/>
    <w:rsid w:val="007A29C8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A63C4"/>
    <w:rsid w:val="009C69AE"/>
    <w:rsid w:val="009D0CB2"/>
    <w:rsid w:val="009D7CD9"/>
    <w:rsid w:val="009F788C"/>
    <w:rsid w:val="00A01C09"/>
    <w:rsid w:val="00A22EAA"/>
    <w:rsid w:val="00A34243"/>
    <w:rsid w:val="00A415DD"/>
    <w:rsid w:val="00A433BA"/>
    <w:rsid w:val="00A74581"/>
    <w:rsid w:val="00A97635"/>
    <w:rsid w:val="00AB290D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83B08"/>
    <w:rsid w:val="00B90BE1"/>
    <w:rsid w:val="00B9172F"/>
    <w:rsid w:val="00B9434C"/>
    <w:rsid w:val="00BC70EE"/>
    <w:rsid w:val="00BD17A6"/>
    <w:rsid w:val="00BE39D8"/>
    <w:rsid w:val="00BE4A12"/>
    <w:rsid w:val="00BE4D8C"/>
    <w:rsid w:val="00BF47CC"/>
    <w:rsid w:val="00C208B3"/>
    <w:rsid w:val="00C2599C"/>
    <w:rsid w:val="00C275E1"/>
    <w:rsid w:val="00C27F56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5ACC"/>
    <w:rsid w:val="00D72DAD"/>
    <w:rsid w:val="00D75082"/>
    <w:rsid w:val="00D817E2"/>
    <w:rsid w:val="00DD3219"/>
    <w:rsid w:val="00DD445B"/>
    <w:rsid w:val="00DE4844"/>
    <w:rsid w:val="00DF2977"/>
    <w:rsid w:val="00E2243F"/>
    <w:rsid w:val="00E51F37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14D36"/>
    <w:rsid w:val="00F3727B"/>
    <w:rsid w:val="00F45A56"/>
    <w:rsid w:val="00F536CC"/>
    <w:rsid w:val="00F72467"/>
    <w:rsid w:val="00F831AB"/>
    <w:rsid w:val="00FA21A6"/>
    <w:rsid w:val="00FB4F6D"/>
    <w:rsid w:val="00FC3FFC"/>
    <w:rsid w:val="00FC5996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17</cp:revision>
  <cp:lastPrinted>2023-11-17T03:10:00Z</cp:lastPrinted>
  <dcterms:created xsi:type="dcterms:W3CDTF">2023-01-23T23:25:00Z</dcterms:created>
  <dcterms:modified xsi:type="dcterms:W3CDTF">2023-12-26T03:36:00Z</dcterms:modified>
</cp:coreProperties>
</file>