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FB" w:rsidRPr="0029195D" w:rsidRDefault="00C77CFB" w:rsidP="00C77CF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C77CFB" w:rsidRPr="0029195D" w:rsidRDefault="00C77CFB" w:rsidP="00C77CF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C77CFB" w:rsidRPr="0029195D" w:rsidRDefault="00C77CFB" w:rsidP="00C77CFB">
      <w:pPr>
        <w:spacing w:line="276" w:lineRule="auto"/>
        <w:jc w:val="center"/>
        <w:rPr>
          <w:sz w:val="28"/>
          <w:szCs w:val="28"/>
        </w:rPr>
      </w:pPr>
    </w:p>
    <w:p w:rsidR="00C77CFB" w:rsidRPr="0029195D" w:rsidRDefault="00C77CFB" w:rsidP="00C77CF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C77CFB" w:rsidRPr="0029195D" w:rsidRDefault="00C77CFB" w:rsidP="00C77CFB">
      <w:pPr>
        <w:spacing w:line="276" w:lineRule="auto"/>
        <w:jc w:val="center"/>
        <w:rPr>
          <w:sz w:val="28"/>
          <w:szCs w:val="28"/>
        </w:rPr>
      </w:pPr>
    </w:p>
    <w:p w:rsidR="00C77CFB" w:rsidRPr="0029195D" w:rsidRDefault="00C77CFB" w:rsidP="00C77CF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C77CFB" w:rsidRPr="0029195D" w:rsidRDefault="00C77CFB" w:rsidP="00C77CFB">
      <w:pPr>
        <w:spacing w:line="360" w:lineRule="auto"/>
        <w:jc w:val="center"/>
        <w:rPr>
          <w:sz w:val="28"/>
          <w:szCs w:val="28"/>
        </w:rPr>
      </w:pPr>
    </w:p>
    <w:p w:rsidR="00C77CFB" w:rsidRDefault="000C5AD1" w:rsidP="00C77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16.06.2022   </w:t>
      </w:r>
      <w:r w:rsidR="00C77CFB">
        <w:rPr>
          <w:sz w:val="28"/>
          <w:szCs w:val="28"/>
        </w:rPr>
        <w:tab/>
      </w:r>
      <w:r w:rsidR="00C77CFB">
        <w:rPr>
          <w:sz w:val="28"/>
          <w:szCs w:val="28"/>
        </w:rPr>
        <w:tab/>
        <w:t xml:space="preserve">                            </w:t>
      </w:r>
      <w:r w:rsidR="00C77CFB">
        <w:rPr>
          <w:sz w:val="28"/>
          <w:szCs w:val="28"/>
        </w:rPr>
        <w:tab/>
        <w:t xml:space="preserve">                   </w:t>
      </w:r>
      <w:r w:rsidR="00C77CFB">
        <w:rPr>
          <w:sz w:val="28"/>
          <w:szCs w:val="28"/>
        </w:rPr>
        <w:tab/>
      </w:r>
      <w:r w:rsidR="00C77CFB">
        <w:rPr>
          <w:sz w:val="28"/>
          <w:szCs w:val="28"/>
        </w:rPr>
        <w:tab/>
      </w:r>
      <w:r w:rsidR="00C77CFB">
        <w:rPr>
          <w:sz w:val="28"/>
          <w:szCs w:val="28"/>
        </w:rPr>
        <w:tab/>
      </w:r>
      <w:r w:rsidR="00C77CFB">
        <w:rPr>
          <w:sz w:val="28"/>
          <w:szCs w:val="28"/>
        </w:rPr>
        <w:tab/>
      </w:r>
      <w:r w:rsidR="00C77CFB" w:rsidRPr="0029195D">
        <w:rPr>
          <w:sz w:val="28"/>
          <w:szCs w:val="28"/>
        </w:rPr>
        <w:t>№</w:t>
      </w:r>
      <w:r w:rsidR="00C77CFB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C77CFB" w:rsidRDefault="00C77CFB" w:rsidP="00C77CFB">
      <w:pPr>
        <w:spacing w:line="276" w:lineRule="auto"/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 xml:space="preserve">. </w:t>
      </w:r>
      <w:r w:rsidRPr="0029195D">
        <w:rPr>
          <w:sz w:val="28"/>
          <w:szCs w:val="28"/>
        </w:rPr>
        <w:t>Смидович</w:t>
      </w:r>
    </w:p>
    <w:p w:rsidR="00C77CFB" w:rsidRPr="00904C4B" w:rsidRDefault="00C77CFB" w:rsidP="00C77CFB">
      <w:pPr>
        <w:spacing w:line="276" w:lineRule="auto"/>
        <w:jc w:val="center"/>
        <w:rPr>
          <w:color w:val="FF0000"/>
          <w:sz w:val="28"/>
          <w:szCs w:val="28"/>
        </w:rPr>
      </w:pPr>
    </w:p>
    <w:p w:rsidR="00C77CFB" w:rsidRDefault="00C77CFB" w:rsidP="00C77CFB">
      <w:pPr>
        <w:autoSpaceDE w:val="0"/>
        <w:autoSpaceDN w:val="0"/>
        <w:adjustRightInd w:val="0"/>
        <w:jc w:val="both"/>
        <w:rPr>
          <w:sz w:val="28"/>
        </w:rPr>
      </w:pPr>
      <w:r w:rsidRPr="006C4268">
        <w:rPr>
          <w:sz w:val="28"/>
        </w:rPr>
        <w:t>О</w:t>
      </w:r>
      <w:r>
        <w:rPr>
          <w:sz w:val="28"/>
        </w:rPr>
        <w:t>б утверждении Положения об отделе культуры</w:t>
      </w:r>
      <w:r w:rsidR="008D26E4">
        <w:rPr>
          <w:sz w:val="28"/>
          <w:szCs w:val="28"/>
        </w:rPr>
        <w:t xml:space="preserve">, спорта, семейной и молодежной политике </w:t>
      </w:r>
      <w:r>
        <w:rPr>
          <w:sz w:val="28"/>
        </w:rPr>
        <w:t>администрации Смидовичского муниципального района Еврейской автономной области</w:t>
      </w:r>
    </w:p>
    <w:p w:rsidR="00C77CFB" w:rsidRDefault="00C77CFB" w:rsidP="00C77C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</w:p>
    <w:p w:rsidR="00C77CFB" w:rsidRPr="008761F6" w:rsidRDefault="00C77CFB" w:rsidP="00C77C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 Собрание депутатов </w:t>
      </w:r>
      <w:r w:rsidRPr="008761F6">
        <w:rPr>
          <w:sz w:val="28"/>
          <w:szCs w:val="28"/>
        </w:rPr>
        <w:t xml:space="preserve"> </w:t>
      </w:r>
    </w:p>
    <w:p w:rsidR="00C77CFB" w:rsidRPr="008761F6" w:rsidRDefault="00C77CFB" w:rsidP="00C77CFB">
      <w:pPr>
        <w:pStyle w:val="a3"/>
        <w:tabs>
          <w:tab w:val="left" w:pos="45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C77CFB" w:rsidRPr="00A859FE" w:rsidRDefault="00C77CFB" w:rsidP="00C77C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</w:t>
      </w:r>
      <w:r>
        <w:rPr>
          <w:sz w:val="28"/>
        </w:rPr>
        <w:t xml:space="preserve">Положение об отделе </w:t>
      </w:r>
      <w:r w:rsidR="008D26E4">
        <w:rPr>
          <w:sz w:val="28"/>
          <w:szCs w:val="28"/>
        </w:rPr>
        <w:t>культуры, спорта, семейной и молодежной политике</w:t>
      </w:r>
      <w:r>
        <w:rPr>
          <w:sz w:val="28"/>
        </w:rPr>
        <w:t xml:space="preserve"> администрации Смидовичского муниципального района Еврейской автономной области».</w:t>
      </w:r>
    </w:p>
    <w:p w:rsidR="00C77CFB" w:rsidRDefault="00C77CFB" w:rsidP="00C77CFB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  <w:t>2. Признать утратившими силу следующие решения Собрания депутатов:</w:t>
      </w:r>
    </w:p>
    <w:p w:rsidR="008D26E4" w:rsidRDefault="008D26E4" w:rsidP="00C77CF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от 26.03.2021 № 27 «Об утверждении Положения об отделе культуры администрации Смидовичского муниципального района Еврейской автономной области»</w:t>
      </w:r>
    </w:p>
    <w:p w:rsidR="00C77CFB" w:rsidRDefault="00C77CFB" w:rsidP="00C77CF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</w:t>
      </w:r>
      <w:r w:rsidRPr="00795BB4">
        <w:rPr>
          <w:sz w:val="28"/>
        </w:rPr>
        <w:t xml:space="preserve">полнением настоящего решения возложить на </w:t>
      </w:r>
      <w:r>
        <w:rPr>
          <w:sz w:val="28"/>
        </w:rPr>
        <w:t xml:space="preserve">председателя постоянной комиссии Собрания депутатов по социально-экономической политике.  </w:t>
      </w:r>
    </w:p>
    <w:p w:rsidR="00C77CFB" w:rsidRPr="00795BB4" w:rsidRDefault="00C77CFB" w:rsidP="00C77CF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795BB4">
        <w:rPr>
          <w:sz w:val="28"/>
        </w:rPr>
        <w:t xml:space="preserve">Опубликовать настоящее решение в газете </w:t>
      </w:r>
      <w:r>
        <w:rPr>
          <w:sz w:val="28"/>
        </w:rPr>
        <w:t>«</w:t>
      </w:r>
      <w:r w:rsidRPr="00795BB4">
        <w:rPr>
          <w:sz w:val="28"/>
        </w:rPr>
        <w:t>Районный вестник</w:t>
      </w:r>
      <w:r>
        <w:rPr>
          <w:sz w:val="28"/>
        </w:rPr>
        <w:t>»</w:t>
      </w:r>
      <w:r w:rsidRPr="00795BB4">
        <w:rPr>
          <w:sz w:val="28"/>
        </w:rPr>
        <w:t>.</w:t>
      </w:r>
    </w:p>
    <w:p w:rsidR="00C77CFB" w:rsidRPr="00795BB4" w:rsidRDefault="00C77CFB" w:rsidP="00C77CFB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795BB4">
        <w:rPr>
          <w:sz w:val="28"/>
        </w:rPr>
        <w:tab/>
      </w:r>
      <w:r>
        <w:rPr>
          <w:sz w:val="28"/>
        </w:rPr>
        <w:t>5</w:t>
      </w:r>
      <w:r w:rsidRPr="00795BB4">
        <w:rPr>
          <w:sz w:val="28"/>
        </w:rPr>
        <w:t>. Настояще</w:t>
      </w:r>
      <w:r>
        <w:rPr>
          <w:sz w:val="28"/>
        </w:rPr>
        <w:t>е решение вступает в силу</w:t>
      </w:r>
      <w:r w:rsidR="009E61A6">
        <w:rPr>
          <w:sz w:val="28"/>
        </w:rPr>
        <w:t xml:space="preserve"> после дня его официального опубликования, но не ранее </w:t>
      </w:r>
      <w:r w:rsidR="001360AF">
        <w:rPr>
          <w:sz w:val="28"/>
        </w:rPr>
        <w:t xml:space="preserve"> </w:t>
      </w:r>
      <w:r w:rsidR="009E61A6">
        <w:rPr>
          <w:sz w:val="28"/>
        </w:rPr>
        <w:t>1 июля 2022 года.</w:t>
      </w:r>
    </w:p>
    <w:p w:rsidR="00C77CFB" w:rsidRDefault="00C77CFB" w:rsidP="00C77CFB">
      <w:pPr>
        <w:tabs>
          <w:tab w:val="left" w:pos="454"/>
        </w:tabs>
        <w:spacing w:line="276" w:lineRule="auto"/>
        <w:jc w:val="both"/>
        <w:rPr>
          <w:sz w:val="28"/>
        </w:rPr>
      </w:pPr>
    </w:p>
    <w:p w:rsidR="00C77CFB" w:rsidRDefault="00C77CFB" w:rsidP="00C77CFB">
      <w:pPr>
        <w:tabs>
          <w:tab w:val="left" w:pos="454"/>
        </w:tabs>
        <w:spacing w:line="276" w:lineRule="auto"/>
        <w:jc w:val="both"/>
        <w:rPr>
          <w:sz w:val="28"/>
        </w:rPr>
      </w:pPr>
    </w:p>
    <w:p w:rsidR="00C77CFB" w:rsidRDefault="00C77CFB" w:rsidP="00C77CFB">
      <w:pPr>
        <w:tabs>
          <w:tab w:val="left" w:pos="454"/>
          <w:tab w:val="left" w:pos="7655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</w:t>
      </w:r>
      <w:r w:rsidR="008D26E4">
        <w:rPr>
          <w:sz w:val="28"/>
        </w:rPr>
        <w:t xml:space="preserve">                  </w:t>
      </w:r>
      <w:r>
        <w:rPr>
          <w:sz w:val="28"/>
        </w:rPr>
        <w:t>Р.Ф. Рекрут</w:t>
      </w:r>
    </w:p>
    <w:p w:rsidR="00C77CFB" w:rsidRDefault="00C77CFB" w:rsidP="00C77CFB">
      <w:pPr>
        <w:tabs>
          <w:tab w:val="left" w:pos="454"/>
        </w:tabs>
        <w:spacing w:line="276" w:lineRule="auto"/>
        <w:jc w:val="both"/>
        <w:rPr>
          <w:sz w:val="28"/>
        </w:rPr>
      </w:pPr>
    </w:p>
    <w:p w:rsidR="00C77CFB" w:rsidRDefault="00C77CFB" w:rsidP="00C77CFB">
      <w:pPr>
        <w:tabs>
          <w:tab w:val="left" w:pos="454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891290">
        <w:rPr>
          <w:bCs/>
          <w:sz w:val="28"/>
          <w:szCs w:val="28"/>
        </w:rPr>
        <w:t xml:space="preserve">Глава  муниципального  района  </w:t>
      </w:r>
      <w:r w:rsidRPr="00891290">
        <w:rPr>
          <w:bCs/>
          <w:sz w:val="28"/>
          <w:szCs w:val="28"/>
        </w:rPr>
        <w:tab/>
      </w:r>
      <w:r w:rsidRPr="00891290">
        <w:rPr>
          <w:bCs/>
          <w:sz w:val="28"/>
          <w:szCs w:val="28"/>
        </w:rPr>
        <w:tab/>
      </w:r>
      <w:r w:rsidRPr="00891290">
        <w:rPr>
          <w:bCs/>
          <w:sz w:val="28"/>
          <w:szCs w:val="28"/>
        </w:rPr>
        <w:tab/>
      </w:r>
      <w:r w:rsidR="008D26E4">
        <w:rPr>
          <w:bCs/>
          <w:sz w:val="28"/>
          <w:szCs w:val="28"/>
        </w:rPr>
        <w:t xml:space="preserve">                      Е</w:t>
      </w:r>
      <w:r>
        <w:rPr>
          <w:bCs/>
          <w:sz w:val="28"/>
          <w:szCs w:val="28"/>
        </w:rPr>
        <w:t>.</w:t>
      </w:r>
      <w:r w:rsidR="008D26E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8D26E4">
        <w:rPr>
          <w:bCs/>
          <w:sz w:val="28"/>
          <w:szCs w:val="28"/>
        </w:rPr>
        <w:t>Башкиро</w:t>
      </w:r>
      <w:r>
        <w:rPr>
          <w:bCs/>
          <w:sz w:val="28"/>
          <w:szCs w:val="28"/>
        </w:rPr>
        <w:t>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0"/>
        <w:gridCol w:w="1996"/>
        <w:gridCol w:w="2105"/>
      </w:tblGrid>
      <w:tr w:rsidR="00C77CFB" w:rsidRPr="00891290" w:rsidTr="00A00314">
        <w:tc>
          <w:tcPr>
            <w:tcW w:w="5470" w:type="dxa"/>
          </w:tcPr>
          <w:p w:rsidR="00C77CFB" w:rsidRPr="00891290" w:rsidRDefault="00C77CFB" w:rsidP="006A71E9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:rsidR="00C77CFB" w:rsidRPr="00891290" w:rsidRDefault="00C77CFB" w:rsidP="006A71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C77CFB" w:rsidRPr="00891290" w:rsidRDefault="00C77CFB" w:rsidP="006A71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77CFB" w:rsidRDefault="00C77CFB" w:rsidP="00A00314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296D8D" w:rsidRDefault="00296D8D" w:rsidP="00A00314">
      <w:pPr>
        <w:tabs>
          <w:tab w:val="left" w:pos="454"/>
        </w:tabs>
        <w:spacing w:line="276" w:lineRule="auto"/>
        <w:jc w:val="center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D8D" w:rsidTr="001E4894">
        <w:tc>
          <w:tcPr>
            <w:tcW w:w="4785" w:type="dxa"/>
          </w:tcPr>
          <w:p w:rsidR="00296D8D" w:rsidRDefault="00296D8D" w:rsidP="001E489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296D8D" w:rsidRDefault="00296D8D" w:rsidP="001E489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УТВЕРЖДЕНО:</w:t>
            </w:r>
          </w:p>
          <w:p w:rsidR="00296D8D" w:rsidRPr="00210342" w:rsidRDefault="00296D8D" w:rsidP="001E4894"/>
          <w:p w:rsidR="00296D8D" w:rsidRPr="00210342" w:rsidRDefault="00296D8D" w:rsidP="001E4894">
            <w:pPr>
              <w:spacing w:line="360" w:lineRule="auto"/>
              <w:rPr>
                <w:sz w:val="28"/>
              </w:rPr>
            </w:pPr>
            <w:r w:rsidRPr="00210342">
              <w:rPr>
                <w:sz w:val="28"/>
              </w:rPr>
              <w:t>решением Собрания депутатов</w:t>
            </w:r>
            <w:r>
              <w:rPr>
                <w:sz w:val="28"/>
              </w:rPr>
              <w:t xml:space="preserve"> </w:t>
            </w:r>
          </w:p>
          <w:p w:rsidR="00296D8D" w:rsidRDefault="00296D8D" w:rsidP="001E489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210342">
              <w:rPr>
                <w:sz w:val="28"/>
              </w:rPr>
              <w:t xml:space="preserve">т </w:t>
            </w:r>
            <w:r>
              <w:rPr>
                <w:sz w:val="28"/>
              </w:rPr>
              <w:t xml:space="preserve">16.06.2022  </w:t>
            </w:r>
            <w:r w:rsidRPr="00210342">
              <w:rPr>
                <w:sz w:val="28"/>
              </w:rPr>
              <w:t xml:space="preserve">№ </w:t>
            </w:r>
            <w:r>
              <w:rPr>
                <w:sz w:val="28"/>
              </w:rPr>
              <w:t>70</w:t>
            </w:r>
          </w:p>
          <w:p w:rsidR="00296D8D" w:rsidRPr="00210342" w:rsidRDefault="00296D8D" w:rsidP="001E4894"/>
        </w:tc>
      </w:tr>
    </w:tbl>
    <w:p w:rsidR="00296D8D" w:rsidRDefault="00296D8D" w:rsidP="00296D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ПОЛОЖЕНИЕ</w:t>
      </w:r>
    </w:p>
    <w:p w:rsidR="00296D8D" w:rsidRDefault="00296D8D" w:rsidP="00296D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 культуры, спорта, семейной и молодежной политике администрации Смидовичского  муниципального района Еврейской  автономной области</w:t>
      </w:r>
    </w:p>
    <w:p w:rsidR="00296D8D" w:rsidRDefault="00296D8D" w:rsidP="00296D8D">
      <w:pPr>
        <w:jc w:val="center"/>
        <w:rPr>
          <w:sz w:val="28"/>
          <w:szCs w:val="28"/>
        </w:rPr>
      </w:pPr>
    </w:p>
    <w:p w:rsidR="00296D8D" w:rsidRDefault="00296D8D" w:rsidP="00296D8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96D8D" w:rsidRDefault="00296D8D" w:rsidP="00296D8D">
      <w:pPr>
        <w:ind w:left="360"/>
        <w:rPr>
          <w:sz w:val="28"/>
          <w:szCs w:val="28"/>
        </w:rPr>
      </w:pP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Отдел </w:t>
      </w:r>
      <w:r w:rsidRPr="00AA2127">
        <w:rPr>
          <w:sz w:val="28"/>
          <w:szCs w:val="28"/>
        </w:rPr>
        <w:t>культуры, спорта, семейной и молодежной политике администрации Смидовичского муниципального района Еврейской  автономной области</w:t>
      </w:r>
      <w:r>
        <w:rPr>
          <w:sz w:val="28"/>
          <w:szCs w:val="28"/>
        </w:rPr>
        <w:t xml:space="preserve"> (далее – отдел)</w:t>
      </w:r>
      <w:r w:rsidRPr="00AA212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структурным подразделением администрации Смидовичского муниципального района и возглавляется начальником отдела.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задачи, функции и полномочия отдела администрации Смидовичского муниципального района Еврейской  автономной области.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 xml:space="preserve">Отдел в своей деятельности руководствуется Конституцией Российской Федерации, нормативными правовыми  актами Президента Российской Федерации, нормативными правовыми актами Правительства Российской Федерации,  Указом Президента Российской Федерации </w:t>
      </w:r>
      <w:r w:rsidRPr="001A18EE">
        <w:rPr>
          <w:sz w:val="28"/>
          <w:szCs w:val="28"/>
        </w:rPr>
        <w:t>от 07.05.2012 № 597 «О мероприятиях по реализации госуд</w:t>
      </w:r>
      <w:r>
        <w:rPr>
          <w:sz w:val="28"/>
          <w:szCs w:val="28"/>
        </w:rPr>
        <w:t xml:space="preserve">арственной социальной политики», </w:t>
      </w:r>
      <w:r w:rsidRPr="001A18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</w:t>
      </w:r>
      <w:r w:rsidRPr="001A1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09.10.1992 № 3612-1 «Основы законодательства Российской Федерации о культуре», </w:t>
      </w:r>
      <w:r w:rsidRPr="001A18EE">
        <w:rPr>
          <w:sz w:val="28"/>
          <w:szCs w:val="28"/>
        </w:rPr>
        <w:t>от 04.12.2007 № 329-ФЗ «О физической  культуре и спо</w:t>
      </w:r>
      <w:r>
        <w:rPr>
          <w:sz w:val="28"/>
          <w:szCs w:val="28"/>
        </w:rPr>
        <w:t>рте  в  Российской  Федерации»,</w:t>
      </w:r>
      <w:r w:rsidRPr="001A18EE">
        <w:rPr>
          <w:sz w:val="28"/>
          <w:szCs w:val="28"/>
        </w:rPr>
        <w:t xml:space="preserve"> от  30.12.2020  № 489 - ФЗ</w:t>
      </w:r>
      <w:proofErr w:type="gramEnd"/>
      <w:r w:rsidRPr="001A18EE">
        <w:rPr>
          <w:sz w:val="28"/>
          <w:szCs w:val="28"/>
        </w:rPr>
        <w:t xml:space="preserve"> «</w:t>
      </w:r>
      <w:proofErr w:type="gramStart"/>
      <w:r w:rsidRPr="001A18EE">
        <w:rPr>
          <w:sz w:val="28"/>
          <w:szCs w:val="28"/>
        </w:rPr>
        <w:t>О молодежной политике в Российской Федерации», от 29.12.2012 № 273-ФЗ  «Об обра</w:t>
      </w:r>
      <w:r>
        <w:rPr>
          <w:sz w:val="28"/>
          <w:szCs w:val="28"/>
        </w:rPr>
        <w:t xml:space="preserve">зовании в Российской Федерации», </w:t>
      </w:r>
      <w:r w:rsidRPr="001A18EE">
        <w:rPr>
          <w:sz w:val="28"/>
          <w:szCs w:val="28"/>
        </w:rPr>
        <w:t>от 24.06.1999 № 120-ФЗ «Об основах системы профилактики безнадзорности и пра</w:t>
      </w:r>
      <w:r>
        <w:rPr>
          <w:sz w:val="28"/>
          <w:szCs w:val="28"/>
        </w:rPr>
        <w:t>вонарушений несовершеннолетних»,</w:t>
      </w:r>
      <w:r w:rsidRPr="001A18EE">
        <w:rPr>
          <w:sz w:val="28"/>
          <w:szCs w:val="28"/>
        </w:rPr>
        <w:t xml:space="preserve"> </w:t>
      </w:r>
      <w:r w:rsidRPr="007363BE">
        <w:rPr>
          <w:sz w:val="28"/>
          <w:szCs w:val="28"/>
        </w:rPr>
        <w:t xml:space="preserve">от 26.05.1996 </w:t>
      </w:r>
      <w:r>
        <w:rPr>
          <w:sz w:val="28"/>
          <w:szCs w:val="28"/>
        </w:rPr>
        <w:t>№</w:t>
      </w:r>
      <w:r w:rsidRPr="007363BE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7363BE">
        <w:rPr>
          <w:sz w:val="28"/>
          <w:szCs w:val="28"/>
        </w:rPr>
        <w:t xml:space="preserve">О Музейном фонде Российской Федерации </w:t>
      </w:r>
      <w:r>
        <w:rPr>
          <w:sz w:val="28"/>
          <w:szCs w:val="28"/>
        </w:rPr>
        <w:t xml:space="preserve">и музеях в Российской Федерации», </w:t>
      </w:r>
      <w:r w:rsidRPr="001A18EE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нужд»,</w:t>
      </w:r>
      <w:r w:rsidRPr="001A18EE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федеральным и областным законодательством</w:t>
      </w:r>
      <w:proofErr w:type="gramEnd"/>
      <w:r>
        <w:rPr>
          <w:sz w:val="28"/>
          <w:szCs w:val="28"/>
        </w:rPr>
        <w:t>,  Уставом муниципального образования «Смидовичский муниципальный район» Еврейской автономной области, решениями Собрания депутатов Смидовичского муниципального района, постановлениями и распоряжениями администрации  Смидовичского муниципального района, а также   настоящим Положением.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Отдел</w:t>
      </w:r>
      <w:r w:rsidRPr="00EA56ED">
        <w:t xml:space="preserve"> </w:t>
      </w:r>
      <w:r>
        <w:rPr>
          <w:sz w:val="28"/>
          <w:szCs w:val="28"/>
        </w:rPr>
        <w:t>подчиняется главе администрации муниципального района, заместителю главы администрации муниципального района (по социальным вопросам).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Изменения и дополнения в настоящее Положение вносятся Собранием депутатов Смидовичского муниципального района.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Отдел  обладает правами  юридического лица, имеет в оперативном управлении обособленное имущество и распоряжается им в соответствии с действующим законодательством, выступает истцом и ответчиком в суде.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Отдел имеет самостоятельный баланс, бюджетную смету расходов, печать со своим наименованием, лицевой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открытый в Управлении федерального казначейства по Еврейской автономной области, штампы и бланки.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Финансирование расходов отдела  осуществляется в пределах средств выделяемых из бюджета муниципального района, а также за счет межбюджетных трансфертов  из федерального и областного бюджета, выделяемых в случаях, установленных  федеральным и областным законодательством. 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Полное наименование отдела: отдел культуры, спорта, семейной и молодежной политике администрации Смидовичского муниципального района Еврейской автономной области.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Сокращенное наименование: отдел культуры, спорта, семейной и молодежной политике администрации муниципального района.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Местонахождение отдела: 679150, Еврейская автономная область, Смидовичский район, пос. Смидович, ул. Октябрьская, 8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303.</w:t>
      </w:r>
    </w:p>
    <w:p w:rsidR="00296D8D" w:rsidRDefault="00296D8D" w:rsidP="00296D8D">
      <w:pPr>
        <w:jc w:val="center"/>
        <w:rPr>
          <w:sz w:val="28"/>
          <w:szCs w:val="28"/>
        </w:rPr>
      </w:pPr>
    </w:p>
    <w:p w:rsidR="00296D8D" w:rsidRDefault="00296D8D" w:rsidP="00296D8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и функции отдела</w:t>
      </w:r>
    </w:p>
    <w:p w:rsidR="00296D8D" w:rsidRPr="00E22C75" w:rsidRDefault="00296D8D" w:rsidP="00296D8D">
      <w:pPr>
        <w:ind w:left="720"/>
        <w:rPr>
          <w:sz w:val="28"/>
          <w:szCs w:val="28"/>
        </w:rPr>
      </w:pP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отдела являются: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осуществление в пределах полномочий органа местного самоуправления Смидовичского муниципального района в сфере </w:t>
      </w:r>
      <w:r w:rsidRPr="00934F05">
        <w:rPr>
          <w:sz w:val="28"/>
          <w:szCs w:val="28"/>
        </w:rPr>
        <w:t>культуры, спорта, семейной и молодежной политике</w:t>
      </w:r>
      <w:r>
        <w:rPr>
          <w:sz w:val="28"/>
          <w:szCs w:val="28"/>
        </w:rPr>
        <w:t xml:space="preserve">, а также в сфере семьи, </w:t>
      </w:r>
      <w:r w:rsidRPr="00BB0288">
        <w:rPr>
          <w:sz w:val="28"/>
          <w:szCs w:val="28"/>
        </w:rPr>
        <w:t>материнства и детства, демографической политике;</w:t>
      </w:r>
      <w:r>
        <w:rPr>
          <w:sz w:val="28"/>
          <w:szCs w:val="28"/>
        </w:rPr>
        <w:t xml:space="preserve"> 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культурного обслуживания населения с учетом культурных интересов и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различных социально-возрастных групп;</w:t>
      </w:r>
    </w:p>
    <w:p w:rsidR="00296D8D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культурно-творческой деятельности эстетического и художественного воспитания населения;</w:t>
      </w:r>
    </w:p>
    <w:p w:rsidR="00296D8D" w:rsidRPr="003B0E04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доступности культуры для жителей Смидовичского муниципального района;</w:t>
      </w:r>
    </w:p>
    <w:p w:rsidR="00296D8D" w:rsidRPr="003B0E04" w:rsidRDefault="00296D8D" w:rsidP="00296D8D">
      <w:pPr>
        <w:ind w:firstLine="426"/>
        <w:jc w:val="both"/>
        <w:rPr>
          <w:sz w:val="28"/>
          <w:szCs w:val="28"/>
        </w:rPr>
      </w:pPr>
      <w:r w:rsidRPr="003B0E04">
        <w:rPr>
          <w:sz w:val="28"/>
          <w:szCs w:val="28"/>
        </w:rPr>
        <w:tab/>
        <w:t>- 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296D8D" w:rsidRPr="003B0E04" w:rsidRDefault="00296D8D" w:rsidP="00296D8D">
      <w:pPr>
        <w:ind w:firstLine="426"/>
        <w:jc w:val="both"/>
        <w:rPr>
          <w:sz w:val="28"/>
          <w:szCs w:val="28"/>
        </w:rPr>
      </w:pPr>
      <w:r w:rsidRPr="003B0E04">
        <w:rPr>
          <w:sz w:val="28"/>
          <w:szCs w:val="28"/>
        </w:rPr>
        <w:t xml:space="preserve">    - создание условий для успешной самореализации молодежи, направленной на раскрытие потенциала;</w:t>
      </w:r>
    </w:p>
    <w:p w:rsidR="00296D8D" w:rsidRPr="00934F05" w:rsidRDefault="00296D8D" w:rsidP="00296D8D">
      <w:pPr>
        <w:ind w:firstLine="426"/>
        <w:jc w:val="both"/>
        <w:rPr>
          <w:sz w:val="28"/>
          <w:szCs w:val="28"/>
        </w:rPr>
      </w:pPr>
      <w:r w:rsidRPr="003B0E04">
        <w:rPr>
          <w:sz w:val="28"/>
          <w:szCs w:val="28"/>
        </w:rPr>
        <w:t xml:space="preserve">   -  поддержка, укрепление и защита семьи и ценностей семейной жизни, </w:t>
      </w:r>
      <w:r w:rsidRPr="00934F05">
        <w:rPr>
          <w:sz w:val="28"/>
          <w:szCs w:val="28"/>
        </w:rPr>
        <w:t>создание необходимых условий д</w:t>
      </w:r>
      <w:r>
        <w:rPr>
          <w:sz w:val="28"/>
          <w:szCs w:val="28"/>
        </w:rPr>
        <w:t>ля выполнения семьей ее функций;</w:t>
      </w:r>
    </w:p>
    <w:p w:rsidR="00296D8D" w:rsidRPr="00296D8D" w:rsidRDefault="00296D8D" w:rsidP="00296D8D">
      <w:pPr>
        <w:pStyle w:val="a5"/>
        <w:jc w:val="both"/>
        <w:rPr>
          <w:sz w:val="28"/>
          <w:szCs w:val="28"/>
        </w:rPr>
      </w:pPr>
      <w:r w:rsidRPr="00934F05">
        <w:rPr>
          <w:szCs w:val="28"/>
        </w:rPr>
        <w:lastRenderedPageBreak/>
        <w:tab/>
      </w:r>
      <w:bookmarkStart w:id="0" w:name="_GoBack"/>
      <w:r w:rsidRPr="00296D8D">
        <w:rPr>
          <w:sz w:val="28"/>
          <w:szCs w:val="28"/>
        </w:rPr>
        <w:t>- осуществление мер по профилактике терроризма и экстремизма, антитеррористической защищенности на территории района в соответствии с действующим законодательством</w:t>
      </w:r>
      <w:r w:rsidRPr="00296D8D">
        <w:rPr>
          <w:color w:val="FF0000"/>
          <w:sz w:val="28"/>
          <w:szCs w:val="28"/>
        </w:rPr>
        <w:t xml:space="preserve">  </w:t>
      </w:r>
      <w:r w:rsidRPr="00296D8D">
        <w:rPr>
          <w:sz w:val="28"/>
          <w:szCs w:val="28"/>
        </w:rPr>
        <w:t xml:space="preserve">в пределах своей компетенции; </w:t>
      </w:r>
      <w:r w:rsidRPr="00296D8D">
        <w:rPr>
          <w:sz w:val="28"/>
          <w:szCs w:val="28"/>
        </w:rPr>
        <w:tab/>
      </w:r>
      <w:r w:rsidRPr="00296D8D">
        <w:rPr>
          <w:sz w:val="28"/>
          <w:szCs w:val="28"/>
        </w:rPr>
        <w:tab/>
      </w:r>
    </w:p>
    <w:bookmarkEnd w:id="0"/>
    <w:p w:rsidR="00296D8D" w:rsidRPr="00154505" w:rsidRDefault="00296D8D" w:rsidP="00296D8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154505">
        <w:rPr>
          <w:sz w:val="28"/>
          <w:szCs w:val="28"/>
        </w:rPr>
        <w:t>Основными функциями отдела являются:</w:t>
      </w:r>
    </w:p>
    <w:p w:rsidR="00296D8D" w:rsidRPr="00154505" w:rsidRDefault="00296D8D" w:rsidP="00296D8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505">
        <w:rPr>
          <w:sz w:val="28"/>
          <w:szCs w:val="28"/>
        </w:rPr>
        <w:t>организация предоставления дополнительного образования на территории муниципального района: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муниципальное бюджетное образовательное учреждение дополнительного образования «Детская музыкальная школа» посёлка Николаевка (далее –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музыкальная школа» п. Николаевка);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муниципальное бюджетное образовательное учреждение дополнительного образования «Детская школа искусств» посёлка Смидович (далее –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искусств» п. Смидович);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>создание условий для обеспечения городских и сельских поселений услугами по организации досуга;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 xml:space="preserve">изучение и популяризация историко-культурного наследия </w:t>
      </w:r>
      <w:r>
        <w:rPr>
          <w:sz w:val="28"/>
          <w:szCs w:val="28"/>
        </w:rPr>
        <w:t xml:space="preserve">Смидовичского района через муниципальное бюджетное учреждение </w:t>
      </w:r>
      <w:r w:rsidRPr="00DB30CF">
        <w:rPr>
          <w:sz w:val="28"/>
          <w:szCs w:val="28"/>
        </w:rPr>
        <w:t>«Музейно-выставочный центр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>им. В.И. Клипеля</w:t>
      </w:r>
      <w:r>
        <w:rPr>
          <w:sz w:val="28"/>
          <w:szCs w:val="28"/>
        </w:rPr>
        <w:t>» Смидовичского района ЕАО (далее – МБУК «Музейно-выставочный центр им. В.И. Клипеля»);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>разработка программ развития культуры</w:t>
      </w:r>
      <w:r>
        <w:rPr>
          <w:sz w:val="28"/>
          <w:szCs w:val="28"/>
        </w:rPr>
        <w:t>,</w:t>
      </w:r>
      <w:r w:rsidRPr="00DB30CF">
        <w:rPr>
          <w:sz w:val="28"/>
          <w:szCs w:val="28"/>
        </w:rPr>
        <w:t xml:space="preserve"> </w:t>
      </w:r>
      <w:r w:rsidRPr="00934F05">
        <w:rPr>
          <w:sz w:val="28"/>
          <w:szCs w:val="28"/>
        </w:rPr>
        <w:t xml:space="preserve"> спорта, семейной и молодежной политике </w:t>
      </w:r>
      <w:r w:rsidRPr="00DB30CF">
        <w:rPr>
          <w:sz w:val="28"/>
          <w:szCs w:val="28"/>
        </w:rPr>
        <w:t>на территории муниципального района;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>исполнение функции организатора по проведению районных мероприятий (фестивалей, конкурсов, праздников);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C1DF3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5C1DF3">
        <w:rPr>
          <w:sz w:val="28"/>
          <w:szCs w:val="28"/>
        </w:rPr>
        <w:t xml:space="preserve"> и пров</w:t>
      </w:r>
      <w:r>
        <w:rPr>
          <w:sz w:val="28"/>
          <w:szCs w:val="28"/>
        </w:rPr>
        <w:t xml:space="preserve">едения </w:t>
      </w:r>
      <w:r w:rsidRPr="005C1DF3">
        <w:rPr>
          <w:sz w:val="28"/>
          <w:szCs w:val="28"/>
        </w:rPr>
        <w:t xml:space="preserve"> физкультурны</w:t>
      </w:r>
      <w:r>
        <w:rPr>
          <w:sz w:val="28"/>
          <w:szCs w:val="28"/>
        </w:rPr>
        <w:t>х</w:t>
      </w:r>
      <w:r w:rsidRPr="005C1DF3">
        <w:rPr>
          <w:sz w:val="28"/>
          <w:szCs w:val="28"/>
        </w:rPr>
        <w:t xml:space="preserve"> и спортивны</w:t>
      </w:r>
      <w:r>
        <w:rPr>
          <w:sz w:val="28"/>
          <w:szCs w:val="28"/>
        </w:rPr>
        <w:t>х</w:t>
      </w:r>
      <w:r w:rsidRPr="005C1DF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C1DF3">
        <w:rPr>
          <w:sz w:val="28"/>
          <w:szCs w:val="28"/>
        </w:rPr>
        <w:t>, направленны</w:t>
      </w:r>
      <w:r>
        <w:rPr>
          <w:sz w:val="28"/>
          <w:szCs w:val="28"/>
        </w:rPr>
        <w:t>х на выявление</w:t>
      </w:r>
      <w:r w:rsidRPr="005C1DF3">
        <w:rPr>
          <w:sz w:val="28"/>
          <w:szCs w:val="28"/>
        </w:rPr>
        <w:t xml:space="preserve">, способностей к занятиям физической культурой и спортом, интереса </w:t>
      </w:r>
      <w:r>
        <w:rPr>
          <w:sz w:val="28"/>
          <w:szCs w:val="28"/>
        </w:rPr>
        <w:t xml:space="preserve">к </w:t>
      </w:r>
      <w:r w:rsidRPr="005C1DF3">
        <w:rPr>
          <w:sz w:val="28"/>
          <w:szCs w:val="28"/>
        </w:rPr>
        <w:t>физкультурно-спортивной деятельност</w:t>
      </w:r>
      <w:r>
        <w:rPr>
          <w:sz w:val="28"/>
          <w:szCs w:val="28"/>
        </w:rPr>
        <w:t>и</w:t>
      </w:r>
      <w:r w:rsidRPr="005C1DF3">
        <w:rPr>
          <w:sz w:val="28"/>
          <w:szCs w:val="28"/>
        </w:rPr>
        <w:t>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внесение предложений </w:t>
      </w:r>
      <w:r w:rsidRPr="005C1DF3">
        <w:rPr>
          <w:sz w:val="28"/>
          <w:szCs w:val="28"/>
        </w:rPr>
        <w:t xml:space="preserve"> по формированию бюджета администрации муниципального района в части расходов на </w:t>
      </w:r>
      <w:r>
        <w:rPr>
          <w:sz w:val="28"/>
          <w:szCs w:val="28"/>
        </w:rPr>
        <w:t xml:space="preserve"> сферу культуры, спорта, семейной и молодежной политике</w:t>
      </w:r>
      <w:r w:rsidRPr="005C1DF3">
        <w:rPr>
          <w:sz w:val="28"/>
          <w:szCs w:val="28"/>
        </w:rPr>
        <w:t>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взаимодействие</w:t>
      </w:r>
      <w:r w:rsidRPr="005C1DF3">
        <w:rPr>
          <w:sz w:val="28"/>
          <w:szCs w:val="28"/>
        </w:rPr>
        <w:t xml:space="preserve"> со средствами массовой информации по вопросам освещения работы муниципальной системы </w:t>
      </w:r>
      <w:r>
        <w:rPr>
          <w:sz w:val="28"/>
          <w:szCs w:val="28"/>
        </w:rPr>
        <w:t>культуры, спорта, семейной и молодежной политике</w:t>
      </w:r>
      <w:r w:rsidRPr="005C1DF3">
        <w:rPr>
          <w:sz w:val="28"/>
          <w:szCs w:val="28"/>
        </w:rPr>
        <w:t>;</w:t>
      </w:r>
    </w:p>
    <w:p w:rsidR="00296D8D" w:rsidRPr="003B0E04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определение  основных  направлений </w:t>
      </w:r>
      <w:r w:rsidRPr="003B0E04">
        <w:rPr>
          <w:sz w:val="28"/>
          <w:szCs w:val="28"/>
        </w:rPr>
        <w:t xml:space="preserve"> развития физической культуры и спорта с учетом местных условий и возможностей;</w:t>
      </w:r>
    </w:p>
    <w:p w:rsidR="00296D8D" w:rsidRPr="003B0E04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популяризация  физической культуры </w:t>
      </w:r>
      <w:r w:rsidRPr="003B0E0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3B0E04">
        <w:rPr>
          <w:sz w:val="28"/>
          <w:szCs w:val="28"/>
        </w:rPr>
        <w:t xml:space="preserve"> среди различных групп населения;</w:t>
      </w:r>
    </w:p>
    <w:p w:rsidR="00296D8D" w:rsidRPr="003B0E04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организация проведения</w:t>
      </w:r>
      <w:r w:rsidRPr="003B0E04">
        <w:rPr>
          <w:sz w:val="28"/>
          <w:szCs w:val="28"/>
        </w:rPr>
        <w:t xml:space="preserve"> муниципальных официальных физкультурных мероприятий и спортивных мероприятий, а также организ</w:t>
      </w:r>
      <w:r>
        <w:rPr>
          <w:sz w:val="28"/>
          <w:szCs w:val="28"/>
        </w:rPr>
        <w:t>ация  физкультурно-спортивной работы</w:t>
      </w:r>
      <w:r w:rsidRPr="003B0E04">
        <w:rPr>
          <w:sz w:val="28"/>
          <w:szCs w:val="28"/>
        </w:rPr>
        <w:t xml:space="preserve"> по месту жительства граждан;</w:t>
      </w:r>
    </w:p>
    <w:p w:rsidR="00296D8D" w:rsidRPr="003B0E04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подготовка </w:t>
      </w:r>
      <w:r w:rsidRPr="003B0E0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B0E04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 xml:space="preserve">ация </w:t>
      </w:r>
      <w:r w:rsidRPr="003B0E04">
        <w:rPr>
          <w:sz w:val="28"/>
          <w:szCs w:val="28"/>
        </w:rPr>
        <w:t xml:space="preserve"> Един</w:t>
      </w:r>
      <w:r>
        <w:rPr>
          <w:sz w:val="28"/>
          <w:szCs w:val="28"/>
        </w:rPr>
        <w:t xml:space="preserve">ого </w:t>
      </w:r>
      <w:r w:rsidRPr="003B0E0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3B0E0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B0E04">
        <w:rPr>
          <w:sz w:val="28"/>
          <w:szCs w:val="28"/>
        </w:rPr>
        <w:t xml:space="preserve"> физкультурных и спортивных мероприятий (далее - ЕКП), в том числе </w:t>
      </w:r>
      <w:r w:rsidRPr="003B0E04">
        <w:rPr>
          <w:sz w:val="28"/>
          <w:szCs w:val="28"/>
        </w:rPr>
        <w:lastRenderedPageBreak/>
        <w:t xml:space="preserve">включающего в себя физкультурные мероприятия и спортивные мероприятия по реализации комплекса ГТО;      </w:t>
      </w:r>
    </w:p>
    <w:p w:rsidR="00296D8D" w:rsidRPr="003B0E04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организация медицинского обеспечения</w:t>
      </w:r>
      <w:r w:rsidRPr="003B0E04">
        <w:rPr>
          <w:sz w:val="28"/>
          <w:szCs w:val="28"/>
        </w:rPr>
        <w:t xml:space="preserve"> официальных физкультурных мероприятий, включенных в ЕКП на очередной спортивный год;</w:t>
      </w:r>
    </w:p>
    <w:p w:rsidR="00296D8D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содействие</w:t>
      </w:r>
      <w:r w:rsidRPr="003B0E04">
        <w:rPr>
          <w:sz w:val="28"/>
          <w:szCs w:val="28"/>
        </w:rPr>
        <w:t xml:space="preserve">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296D8D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организация просветительской работы с молодежью, создание условий для самообразования молодежи;</w:t>
      </w:r>
    </w:p>
    <w:p w:rsidR="00296D8D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способствование  развитию условий для реализации потенциала молодежи в социально-экономической сфере;</w:t>
      </w:r>
    </w:p>
    <w:p w:rsidR="00296D8D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способствование  развитию благоприятных условий для молодых семей, направленных на формирование ценностей семейной культуры и образа успешной молодой семьи, всестороннюю поддержку молодых семей;</w:t>
      </w:r>
    </w:p>
    <w:p w:rsidR="00296D8D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формирование информационного  поля, благоприятного для развития молодежи;</w:t>
      </w:r>
    </w:p>
    <w:p w:rsidR="00296D8D" w:rsidRPr="00DB30CF" w:rsidRDefault="00296D8D" w:rsidP="00296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участие в организации работы в области поддержки, укрепления и защиты семьи и ценностей семейной жизни;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>разработка проектов документов по созданию, учреждению межпоселенческих библиотек;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 xml:space="preserve">ведение трудовых книжек руководителей муниципальных учреждений, </w:t>
      </w:r>
      <w:r>
        <w:rPr>
          <w:sz w:val="28"/>
          <w:szCs w:val="28"/>
        </w:rPr>
        <w:t>подведомственных отделу</w:t>
      </w:r>
      <w:r w:rsidRPr="00DB30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п. Николаевка,  МБОУ ДО «Детская школа искусств» п. Смидович</w:t>
      </w:r>
      <w:r w:rsidRPr="00DB30CF">
        <w:rPr>
          <w:sz w:val="28"/>
          <w:szCs w:val="28"/>
        </w:rPr>
        <w:t>, МБУК «Музейно-выставочный центр им. В.И. Клипеля»;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 xml:space="preserve">приём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 xml:space="preserve"> увольнение,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 </w:t>
      </w:r>
      <w:r w:rsidRPr="00DB30CF">
        <w:rPr>
          <w:sz w:val="28"/>
          <w:szCs w:val="28"/>
        </w:rPr>
        <w:t xml:space="preserve"> трудовых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 xml:space="preserve">договоров, ведение,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 xml:space="preserve">хранение,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 xml:space="preserve"> дел руководителей </w:t>
      </w:r>
      <w:r>
        <w:rPr>
          <w:sz w:val="28"/>
          <w:szCs w:val="28"/>
        </w:rPr>
        <w:t xml:space="preserve"> 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</w:t>
      </w:r>
    </w:p>
    <w:p w:rsidR="00296D8D" w:rsidRPr="00DB30CF" w:rsidRDefault="00296D8D" w:rsidP="0029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школа» п. Николаевка, 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искусств»  п. Смидович</w:t>
      </w:r>
      <w:r w:rsidRPr="00DB30CF">
        <w:rPr>
          <w:sz w:val="28"/>
          <w:szCs w:val="28"/>
        </w:rPr>
        <w:t>, МБУК «Музейно-выставочный центр им. В.И. Клипеля»;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>предоставление в территориальные органы Пенсионного фонда документов, необходимых для ведения индивидуального (персонифицированного) учета;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за деятельность муниципальных </w:t>
      </w:r>
      <w:r w:rsidRPr="00A87ADB">
        <w:rPr>
          <w:sz w:val="28"/>
          <w:szCs w:val="28"/>
        </w:rPr>
        <w:t xml:space="preserve">подведомственных отделу  </w:t>
      </w:r>
      <w:r>
        <w:rPr>
          <w:sz w:val="28"/>
          <w:szCs w:val="28"/>
        </w:rPr>
        <w:t>учреждений, руководителей учреждений в соответствии с действующим законодательством, в том числе бухгалтерского учета и отчетности, а также другой документации;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документации и работы с архивом в соответствии с установленными требованиями; 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 xml:space="preserve">обеспечение доступа к информации о деятельности </w:t>
      </w:r>
      <w:r>
        <w:rPr>
          <w:sz w:val="28"/>
          <w:szCs w:val="28"/>
        </w:rPr>
        <w:t>отдела</w:t>
      </w:r>
      <w:r w:rsidRPr="00A87ADB">
        <w:t xml:space="preserve"> </w:t>
      </w:r>
      <w:r w:rsidRPr="00DB30CF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».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</w:p>
    <w:p w:rsidR="00296D8D" w:rsidRDefault="00296D8D" w:rsidP="00296D8D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Права и обеспечение деятельности  отдела </w:t>
      </w:r>
      <w:r w:rsidRPr="00A87ADB">
        <w:rPr>
          <w:sz w:val="28"/>
          <w:szCs w:val="28"/>
        </w:rPr>
        <w:t xml:space="preserve"> </w:t>
      </w:r>
    </w:p>
    <w:p w:rsidR="00296D8D" w:rsidRDefault="00296D8D" w:rsidP="00296D8D">
      <w:pPr>
        <w:pStyle w:val="a8"/>
        <w:jc w:val="both"/>
        <w:rPr>
          <w:sz w:val="28"/>
          <w:szCs w:val="28"/>
        </w:rPr>
      </w:pP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 w:rsidRPr="00A87ADB">
        <w:rPr>
          <w:sz w:val="28"/>
          <w:szCs w:val="28"/>
        </w:rPr>
        <w:lastRenderedPageBreak/>
        <w:t xml:space="preserve">Отдел для реализации своих задач и функций имеет право: 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Принимать решения в рамках своей компетенции.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Выносить на рассмотрение главе муниципального района предложения по вопросам,  входящим в компетенцию отдела, включая проекты нормативных правовых актов.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Выходить с предложениями к главе администрации  муниципального района о поощрении руководителей </w:t>
      </w:r>
      <w:r w:rsidRPr="00BB0288">
        <w:rPr>
          <w:sz w:val="28"/>
          <w:szCs w:val="28"/>
        </w:rPr>
        <w:t xml:space="preserve">муниципальных учреждений, подведомственных отделу  </w:t>
      </w:r>
      <w:r>
        <w:rPr>
          <w:sz w:val="28"/>
          <w:szCs w:val="28"/>
        </w:rPr>
        <w:t>и сотрудников отдела, а также о применении к ним дисциплинарных взысканий.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Создавать в установленном порядке при отделе  советы и комиссии, экспертные и рабочие группы для решения вопросов, относящихся к компетенции отдела. 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B028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B30CF">
        <w:rPr>
          <w:sz w:val="28"/>
          <w:szCs w:val="28"/>
        </w:rPr>
        <w:t>апрашивать и получать необходимые документы, информацию от руководителей структурных подразделений администрации муниципального района, глав администраций городских и сельских поселений, предприятий, учреждений, орга</w:t>
      </w:r>
      <w:r>
        <w:rPr>
          <w:sz w:val="28"/>
          <w:szCs w:val="28"/>
        </w:rPr>
        <w:t>низаций всех форм собственности.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BB028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B30CF">
        <w:rPr>
          <w:sz w:val="28"/>
          <w:szCs w:val="28"/>
        </w:rPr>
        <w:t xml:space="preserve">частвовать </w:t>
      </w:r>
      <w:r>
        <w:rPr>
          <w:sz w:val="28"/>
          <w:szCs w:val="28"/>
        </w:rPr>
        <w:t>в заседаниях комиссий, созданных</w:t>
      </w:r>
      <w:r w:rsidRPr="00DB30CF">
        <w:rPr>
          <w:sz w:val="28"/>
          <w:szCs w:val="28"/>
        </w:rPr>
        <w:t xml:space="preserve"> при администрации муниципального района, и на заседаниях Собрания депутатов Смид</w:t>
      </w:r>
      <w:r>
        <w:rPr>
          <w:sz w:val="28"/>
          <w:szCs w:val="28"/>
        </w:rPr>
        <w:t>овичского муниципального района.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B02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30CF">
        <w:rPr>
          <w:sz w:val="28"/>
          <w:szCs w:val="28"/>
        </w:rPr>
        <w:t>ользоваться в установленном порядке реестром муниципальных правовых актов органов местного самоуправления Смидовичского муниципального райо</w:t>
      </w:r>
      <w:r>
        <w:rPr>
          <w:sz w:val="28"/>
          <w:szCs w:val="28"/>
        </w:rPr>
        <w:t>на.</w:t>
      </w: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3.8. И</w:t>
      </w:r>
      <w:r w:rsidRPr="00DB30CF">
        <w:rPr>
          <w:sz w:val="28"/>
          <w:szCs w:val="28"/>
        </w:rPr>
        <w:t>спользовать государственные средства связи, в том числе факсимильную и электронную почту.</w:t>
      </w:r>
    </w:p>
    <w:p w:rsidR="00296D8D" w:rsidRPr="00DB30CF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B0288">
        <w:rPr>
          <w:sz w:val="28"/>
          <w:szCs w:val="28"/>
        </w:rPr>
        <w:t xml:space="preserve"> </w:t>
      </w:r>
      <w:r w:rsidRPr="00DB30CF">
        <w:rPr>
          <w:sz w:val="28"/>
          <w:szCs w:val="28"/>
        </w:rPr>
        <w:t>При осуществлении своих функций отдел</w:t>
      </w:r>
      <w:r w:rsidRPr="00BB0288">
        <w:t xml:space="preserve"> </w:t>
      </w:r>
      <w:r w:rsidRPr="00DB30CF">
        <w:rPr>
          <w:sz w:val="28"/>
          <w:szCs w:val="28"/>
        </w:rPr>
        <w:t>взаимодействует со структурными подразделениями администрации муниципального района, администрациями городских и сельских поселений, учреждениями культуры</w:t>
      </w:r>
      <w:r>
        <w:rPr>
          <w:sz w:val="28"/>
          <w:szCs w:val="28"/>
        </w:rPr>
        <w:t xml:space="preserve">, </w:t>
      </w:r>
      <w:r w:rsidRPr="00DB30CF">
        <w:rPr>
          <w:sz w:val="28"/>
          <w:szCs w:val="28"/>
        </w:rPr>
        <w:t>департаментом культуры правительства Еврейской автономной области, предприятиями, учреждениями всех форм собственности, гражданами</w:t>
      </w:r>
      <w:r>
        <w:rPr>
          <w:sz w:val="28"/>
          <w:szCs w:val="28"/>
        </w:rPr>
        <w:t>.</w:t>
      </w:r>
    </w:p>
    <w:p w:rsidR="00296D8D" w:rsidRPr="00DB30CF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DB30CF">
        <w:rPr>
          <w:sz w:val="28"/>
          <w:szCs w:val="28"/>
        </w:rPr>
        <w:t>Материально-техническое, документальное, информационное и транспортное обеспечение деятельности отдела осуществляется за счет средств бюджета муниципального района.</w:t>
      </w:r>
    </w:p>
    <w:p w:rsidR="00296D8D" w:rsidRPr="00DB30CF" w:rsidRDefault="00296D8D" w:rsidP="00296D8D">
      <w:pPr>
        <w:jc w:val="both"/>
        <w:rPr>
          <w:sz w:val="28"/>
          <w:szCs w:val="28"/>
        </w:rPr>
      </w:pPr>
    </w:p>
    <w:p w:rsidR="00296D8D" w:rsidRDefault="00296D8D" w:rsidP="00296D8D">
      <w:pPr>
        <w:numPr>
          <w:ilvl w:val="0"/>
          <w:numId w:val="1"/>
        </w:numPr>
        <w:jc w:val="center"/>
        <w:rPr>
          <w:sz w:val="28"/>
          <w:szCs w:val="28"/>
        </w:rPr>
      </w:pPr>
      <w:r w:rsidRPr="00DB30CF">
        <w:rPr>
          <w:sz w:val="28"/>
          <w:szCs w:val="28"/>
        </w:rPr>
        <w:t>Ответственность отдела</w:t>
      </w:r>
      <w:r w:rsidRPr="00BB0288">
        <w:t xml:space="preserve"> </w:t>
      </w:r>
      <w:r w:rsidRPr="00BB0288">
        <w:rPr>
          <w:sz w:val="28"/>
          <w:szCs w:val="28"/>
        </w:rPr>
        <w:t>культуры, спорта, семейной и молодежной политике</w:t>
      </w:r>
    </w:p>
    <w:p w:rsidR="00296D8D" w:rsidRPr="00E22C75" w:rsidRDefault="00296D8D" w:rsidP="00296D8D">
      <w:pPr>
        <w:ind w:left="720"/>
        <w:rPr>
          <w:sz w:val="28"/>
          <w:szCs w:val="28"/>
        </w:rPr>
      </w:pP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296D8D" w:rsidRPr="00DB30CF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Работники отдела несу</w:t>
      </w:r>
      <w:r w:rsidRPr="00DB30CF">
        <w:rPr>
          <w:sz w:val="28"/>
          <w:szCs w:val="28"/>
        </w:rPr>
        <w:t xml:space="preserve">т ответственность </w:t>
      </w:r>
      <w:proofErr w:type="gramStart"/>
      <w:r w:rsidRPr="00DB30CF">
        <w:rPr>
          <w:sz w:val="28"/>
          <w:szCs w:val="28"/>
        </w:rPr>
        <w:t>за</w:t>
      </w:r>
      <w:proofErr w:type="gramEnd"/>
      <w:r w:rsidRPr="00DB30CF">
        <w:rPr>
          <w:sz w:val="28"/>
          <w:szCs w:val="28"/>
        </w:rPr>
        <w:t>:</w:t>
      </w:r>
    </w:p>
    <w:p w:rsidR="00296D8D" w:rsidRPr="00DB30CF" w:rsidRDefault="00296D8D" w:rsidP="00296D8D">
      <w:pPr>
        <w:ind w:lef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B30CF">
        <w:rPr>
          <w:sz w:val="28"/>
          <w:szCs w:val="28"/>
        </w:rPr>
        <w:t>адлежащее ис</w:t>
      </w:r>
      <w:r>
        <w:rPr>
          <w:sz w:val="28"/>
          <w:szCs w:val="28"/>
        </w:rPr>
        <w:t>полнение служебных обязанностей, установленных должностными инструкциями;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30CF">
        <w:rPr>
          <w:sz w:val="28"/>
          <w:szCs w:val="28"/>
        </w:rPr>
        <w:t>свои действия или бездействия в рамках своих служебных обязанностей ведущих к нарушению закона, прав и законных интересов граждан;</w:t>
      </w:r>
    </w:p>
    <w:p w:rsidR="00296D8D" w:rsidRPr="00DB30CF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30CF">
        <w:rPr>
          <w:sz w:val="28"/>
          <w:szCs w:val="28"/>
        </w:rPr>
        <w:t>сохранность документов;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0CF">
        <w:rPr>
          <w:sz w:val="28"/>
          <w:szCs w:val="28"/>
        </w:rPr>
        <w:t>соблюдение правил внутреннего трудового распорядка</w:t>
      </w:r>
      <w:r>
        <w:rPr>
          <w:sz w:val="28"/>
          <w:szCs w:val="28"/>
        </w:rPr>
        <w:t>.</w:t>
      </w:r>
    </w:p>
    <w:p w:rsidR="00296D8D" w:rsidRDefault="00296D8D" w:rsidP="00296D8D">
      <w:pPr>
        <w:ind w:firstLine="708"/>
        <w:jc w:val="both"/>
        <w:rPr>
          <w:sz w:val="28"/>
          <w:szCs w:val="28"/>
        </w:rPr>
      </w:pPr>
    </w:p>
    <w:p w:rsidR="00296D8D" w:rsidRDefault="00296D8D" w:rsidP="00296D8D">
      <w:pPr>
        <w:ind w:firstLine="708"/>
        <w:jc w:val="both"/>
        <w:rPr>
          <w:sz w:val="28"/>
          <w:szCs w:val="28"/>
        </w:rPr>
      </w:pPr>
    </w:p>
    <w:p w:rsidR="00296D8D" w:rsidRPr="001B6565" w:rsidRDefault="00296D8D" w:rsidP="00296D8D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1B6565">
        <w:rPr>
          <w:sz w:val="28"/>
          <w:szCs w:val="28"/>
        </w:rPr>
        <w:t xml:space="preserve">Структура и руководство отделом </w:t>
      </w:r>
    </w:p>
    <w:p w:rsidR="00296D8D" w:rsidRPr="001B6565" w:rsidRDefault="00296D8D" w:rsidP="00296D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 xml:space="preserve">.1. Отдел подчинен главе администрации муниципального района. Координирует работу отдела заместитель главы администрации </w:t>
      </w:r>
      <w:r>
        <w:rPr>
          <w:sz w:val="28"/>
          <w:szCs w:val="28"/>
        </w:rPr>
        <w:t xml:space="preserve">муниципального района </w:t>
      </w:r>
      <w:r w:rsidRPr="005C1DF3">
        <w:rPr>
          <w:sz w:val="28"/>
          <w:szCs w:val="28"/>
        </w:rPr>
        <w:t>по социальным вопросам.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.2. Руководство отделом осуществляет начальник отдела, назначаемый на должность и освобождаемый от должности распоряжением главы администрации муниципального района.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</w:t>
      </w:r>
      <w:r w:rsidRPr="005C1DF3">
        <w:rPr>
          <w:sz w:val="28"/>
          <w:szCs w:val="28"/>
        </w:rPr>
        <w:t>: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 xml:space="preserve">.3.1. осуществляет общее </w:t>
      </w:r>
      <w:proofErr w:type="gramStart"/>
      <w:r w:rsidRPr="005C1DF3">
        <w:rPr>
          <w:sz w:val="28"/>
          <w:szCs w:val="28"/>
        </w:rPr>
        <w:t>руководство</w:t>
      </w:r>
      <w:proofErr w:type="gramEnd"/>
      <w:r w:rsidRPr="005C1DF3">
        <w:rPr>
          <w:sz w:val="28"/>
          <w:szCs w:val="28"/>
        </w:rPr>
        <w:t xml:space="preserve"> деятельностью отдела, обеспечивая решение возложенных на отдел задач</w:t>
      </w:r>
      <w:r>
        <w:rPr>
          <w:sz w:val="28"/>
          <w:szCs w:val="28"/>
        </w:rPr>
        <w:t xml:space="preserve"> и функций</w:t>
      </w:r>
      <w:r w:rsidRPr="005C1D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.3.2. определяет основные задачи отдела</w:t>
      </w:r>
      <w:r w:rsidRPr="004D4100">
        <w:t xml:space="preserve"> </w:t>
      </w:r>
      <w:r w:rsidRPr="005C1DF3">
        <w:rPr>
          <w:sz w:val="28"/>
          <w:szCs w:val="28"/>
        </w:rPr>
        <w:t>на текущий период, контролирует их исполнение;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.3.3. принимает решения и подписывает служебную документацию в пределах своей компетенции;</w:t>
      </w:r>
      <w:r>
        <w:rPr>
          <w:sz w:val="28"/>
          <w:szCs w:val="28"/>
        </w:rPr>
        <w:t xml:space="preserve"> 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.3.4. вносит предложения о поощрении муниципальных служащих отдела</w:t>
      </w:r>
      <w:r w:rsidRPr="004D4100">
        <w:t xml:space="preserve"> </w:t>
      </w:r>
      <w:r w:rsidRPr="005C1DF3">
        <w:rPr>
          <w:sz w:val="28"/>
          <w:szCs w:val="28"/>
        </w:rPr>
        <w:t>и применении к ним мер дисциплинарного взыскания, обеспечивает соблюдение ими трудового законодательства и служебного распорядка администрации муниципального района;</w:t>
      </w:r>
      <w:r>
        <w:rPr>
          <w:sz w:val="28"/>
          <w:szCs w:val="28"/>
        </w:rPr>
        <w:t xml:space="preserve"> 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.3.5. организует взаимодействие отдела с другими структурными подразделениями администрации муниципального района;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.3.6. осуществляет другие полномочия в соответствии с действующим законодательством;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DF3">
        <w:rPr>
          <w:sz w:val="28"/>
          <w:szCs w:val="28"/>
        </w:rPr>
        <w:t>.3.7. несет персональную ответственность за выполнение задач, возложенных на отдел</w:t>
      </w:r>
      <w:r w:rsidRPr="004D4100">
        <w:t xml:space="preserve"> </w:t>
      </w:r>
      <w:r w:rsidRPr="005C1DF3">
        <w:rPr>
          <w:sz w:val="28"/>
          <w:szCs w:val="28"/>
        </w:rPr>
        <w:t>с учетом прав и полномочий, представленных ему настоящим Положени</w:t>
      </w:r>
      <w:r>
        <w:rPr>
          <w:sz w:val="28"/>
          <w:szCs w:val="28"/>
        </w:rPr>
        <w:t>ем;</w:t>
      </w:r>
    </w:p>
    <w:p w:rsidR="00296D8D" w:rsidRDefault="00296D8D" w:rsidP="00296D8D">
      <w:pPr>
        <w:ind w:firstLine="397"/>
        <w:jc w:val="both"/>
      </w:pPr>
      <w:r>
        <w:rPr>
          <w:sz w:val="28"/>
          <w:szCs w:val="28"/>
        </w:rPr>
        <w:t>5.4.  н</w:t>
      </w:r>
      <w:r w:rsidRPr="005C1DF3">
        <w:rPr>
          <w:sz w:val="28"/>
          <w:szCs w:val="28"/>
        </w:rPr>
        <w:t>а время отсутствия начальника отдела</w:t>
      </w:r>
      <w:r w:rsidRPr="004D4100">
        <w:t xml:space="preserve"> </w:t>
      </w:r>
      <w:r w:rsidRPr="005C1DF3">
        <w:rPr>
          <w:sz w:val="28"/>
          <w:szCs w:val="28"/>
        </w:rPr>
        <w:t>его обязанности исполняет заместител</w:t>
      </w:r>
      <w:r>
        <w:rPr>
          <w:sz w:val="28"/>
          <w:szCs w:val="28"/>
        </w:rPr>
        <w:t>ь начальника отдела</w:t>
      </w:r>
      <w:r>
        <w:t>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5.5. о</w:t>
      </w:r>
      <w:r w:rsidRPr="005C1DF3">
        <w:rPr>
          <w:sz w:val="28"/>
          <w:szCs w:val="28"/>
        </w:rPr>
        <w:t xml:space="preserve">тдел осуществляет свою деятельность в соответствии с перспективными планами работы, утверждаемыми главой администрации муниципального района и согласуемыми с заместителем главы муниципального района, курирующим  </w:t>
      </w:r>
      <w:r>
        <w:rPr>
          <w:sz w:val="28"/>
          <w:szCs w:val="28"/>
        </w:rPr>
        <w:t>деятельность отдела</w:t>
      </w:r>
      <w:r>
        <w:t>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5C1DF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C1DF3">
        <w:rPr>
          <w:sz w:val="28"/>
          <w:szCs w:val="28"/>
        </w:rPr>
        <w:t>тдел функционирует  в соответствии с Правилами внутреннего тру</w:t>
      </w:r>
      <w:r>
        <w:rPr>
          <w:sz w:val="28"/>
          <w:szCs w:val="28"/>
        </w:rPr>
        <w:t>дового распорядка администрации;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5.7. р</w:t>
      </w:r>
      <w:r w:rsidRPr="005C1DF3">
        <w:rPr>
          <w:sz w:val="28"/>
          <w:szCs w:val="28"/>
        </w:rPr>
        <w:t>аботники отдела</w:t>
      </w:r>
      <w:r w:rsidRPr="004D4100">
        <w:t xml:space="preserve"> </w:t>
      </w:r>
      <w:r w:rsidRPr="005C1DF3">
        <w:rPr>
          <w:sz w:val="28"/>
          <w:szCs w:val="28"/>
        </w:rPr>
        <w:t>назначаются на должность распоряжением главы администрации Смид</w:t>
      </w:r>
      <w:r>
        <w:rPr>
          <w:sz w:val="28"/>
          <w:szCs w:val="28"/>
        </w:rPr>
        <w:t>овичского муниципального района;</w:t>
      </w:r>
    </w:p>
    <w:p w:rsidR="00296D8D" w:rsidRPr="005C1DF3" w:rsidRDefault="00296D8D" w:rsidP="00296D8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5.8. п</w:t>
      </w:r>
      <w:r w:rsidRPr="005C1DF3">
        <w:rPr>
          <w:sz w:val="28"/>
          <w:szCs w:val="28"/>
        </w:rPr>
        <w:t>рава и обязанности работников отдела определяются должностными инструкциями.</w:t>
      </w:r>
    </w:p>
    <w:p w:rsidR="00296D8D" w:rsidRDefault="00296D8D" w:rsidP="00296D8D"/>
    <w:p w:rsidR="00296D8D" w:rsidRDefault="00296D8D" w:rsidP="00296D8D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1B6565">
        <w:rPr>
          <w:sz w:val="28"/>
          <w:szCs w:val="28"/>
        </w:rPr>
        <w:t>Прекращение деятельности</w:t>
      </w:r>
      <w:r>
        <w:rPr>
          <w:sz w:val="28"/>
          <w:szCs w:val="28"/>
        </w:rPr>
        <w:t xml:space="preserve"> отдела </w:t>
      </w:r>
    </w:p>
    <w:p w:rsidR="00296D8D" w:rsidRDefault="00296D8D" w:rsidP="00296D8D">
      <w:pPr>
        <w:jc w:val="both"/>
        <w:rPr>
          <w:sz w:val="28"/>
          <w:szCs w:val="28"/>
        </w:rPr>
      </w:pPr>
    </w:p>
    <w:p w:rsidR="00296D8D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Pr="004D4100">
        <w:rPr>
          <w:sz w:val="28"/>
          <w:szCs w:val="28"/>
        </w:rPr>
        <w:t xml:space="preserve"> </w:t>
      </w:r>
      <w:r w:rsidRPr="005C1DF3">
        <w:rPr>
          <w:sz w:val="28"/>
          <w:szCs w:val="28"/>
        </w:rPr>
        <w:t>Деятельность отдела прекращается в порядке, установленном действующим законодательством</w:t>
      </w:r>
      <w:r>
        <w:rPr>
          <w:sz w:val="28"/>
          <w:szCs w:val="28"/>
        </w:rPr>
        <w:t>.</w:t>
      </w:r>
    </w:p>
    <w:p w:rsidR="00296D8D" w:rsidRDefault="00296D8D" w:rsidP="00296D8D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дополнений и изменений </w:t>
      </w:r>
    </w:p>
    <w:p w:rsidR="00296D8D" w:rsidRDefault="00296D8D" w:rsidP="00296D8D">
      <w:pPr>
        <w:pStyle w:val="a8"/>
        <w:rPr>
          <w:sz w:val="28"/>
          <w:szCs w:val="28"/>
        </w:rPr>
      </w:pPr>
    </w:p>
    <w:p w:rsidR="00296D8D" w:rsidRPr="004D4100" w:rsidRDefault="00296D8D" w:rsidP="00296D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D4100">
        <w:rPr>
          <w:sz w:val="28"/>
          <w:szCs w:val="28"/>
        </w:rPr>
        <w:t>Изменения и дополнения в Положение могут быть внесены в установленном законом порядке.</w:t>
      </w:r>
    </w:p>
    <w:p w:rsidR="00296D8D" w:rsidRDefault="00296D8D" w:rsidP="00A00314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296D8D" w:rsidRDefault="00296D8D" w:rsidP="00A00314">
      <w:pPr>
        <w:tabs>
          <w:tab w:val="left" w:pos="454"/>
        </w:tabs>
        <w:spacing w:line="276" w:lineRule="auto"/>
        <w:jc w:val="center"/>
        <w:rPr>
          <w:sz w:val="28"/>
        </w:rPr>
      </w:pPr>
    </w:p>
    <w:sectPr w:rsidR="00296D8D" w:rsidSect="002C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C5"/>
    <w:multiLevelType w:val="multilevel"/>
    <w:tmpl w:val="787E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79D06394"/>
    <w:multiLevelType w:val="multilevel"/>
    <w:tmpl w:val="36A6D0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CFB"/>
    <w:rsid w:val="000C5AD1"/>
    <w:rsid w:val="001360AF"/>
    <w:rsid w:val="00284E09"/>
    <w:rsid w:val="00296D8D"/>
    <w:rsid w:val="002C5011"/>
    <w:rsid w:val="004B7B18"/>
    <w:rsid w:val="006628A9"/>
    <w:rsid w:val="00821CB2"/>
    <w:rsid w:val="008D26E4"/>
    <w:rsid w:val="009046E2"/>
    <w:rsid w:val="009E61A6"/>
    <w:rsid w:val="00A00314"/>
    <w:rsid w:val="00B17E81"/>
    <w:rsid w:val="00BA0A11"/>
    <w:rsid w:val="00C77CFB"/>
    <w:rsid w:val="00CA061E"/>
    <w:rsid w:val="00F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CFB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C77CFB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7C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7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D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296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CFB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C77CFB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7C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7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Совет депутатов1</cp:lastModifiedBy>
  <cp:revision>9</cp:revision>
  <cp:lastPrinted>2022-06-13T23:36:00Z</cp:lastPrinted>
  <dcterms:created xsi:type="dcterms:W3CDTF">2022-06-07T08:24:00Z</dcterms:created>
  <dcterms:modified xsi:type="dcterms:W3CDTF">2022-06-28T02:44:00Z</dcterms:modified>
</cp:coreProperties>
</file>