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ED6" w:rsidRDefault="00FA2ED6" w:rsidP="00FA2ED6">
      <w:pPr>
        <w:pStyle w:val="a3"/>
        <w:tabs>
          <w:tab w:val="left" w:pos="7371"/>
        </w:tabs>
        <w:rPr>
          <w:sz w:val="28"/>
        </w:rPr>
      </w:pPr>
      <w:r>
        <w:rPr>
          <w:sz w:val="28"/>
        </w:rPr>
        <w:t>Муниципальное образование «Смидовичский муниципальный район»</w:t>
      </w:r>
    </w:p>
    <w:p w:rsidR="00FA2ED6" w:rsidRDefault="00FA2ED6" w:rsidP="00FA2ED6">
      <w:pPr>
        <w:jc w:val="center"/>
        <w:rPr>
          <w:sz w:val="28"/>
        </w:rPr>
      </w:pPr>
      <w:r>
        <w:rPr>
          <w:sz w:val="28"/>
        </w:rPr>
        <w:t>Еврейской автономной области</w:t>
      </w:r>
    </w:p>
    <w:p w:rsidR="00FA2ED6" w:rsidRDefault="00FA2ED6" w:rsidP="00FA2ED6">
      <w:pPr>
        <w:jc w:val="center"/>
        <w:rPr>
          <w:sz w:val="28"/>
        </w:rPr>
      </w:pPr>
    </w:p>
    <w:p w:rsidR="00FA2ED6" w:rsidRDefault="00FA2ED6" w:rsidP="00FA2ED6">
      <w:pPr>
        <w:jc w:val="center"/>
        <w:rPr>
          <w:sz w:val="28"/>
        </w:rPr>
      </w:pPr>
      <w:r>
        <w:rPr>
          <w:sz w:val="28"/>
        </w:rPr>
        <w:t xml:space="preserve"> СОБРАНИЕ ДЕПУТАТОВ</w:t>
      </w:r>
    </w:p>
    <w:p w:rsidR="00FA2ED6" w:rsidRDefault="00FA2ED6" w:rsidP="00FA2ED6">
      <w:pPr>
        <w:jc w:val="center"/>
        <w:rPr>
          <w:sz w:val="28"/>
        </w:rPr>
      </w:pPr>
    </w:p>
    <w:p w:rsidR="00FA2ED6" w:rsidRDefault="00FA2ED6" w:rsidP="00FA2ED6">
      <w:pPr>
        <w:jc w:val="center"/>
        <w:rPr>
          <w:sz w:val="28"/>
        </w:rPr>
      </w:pPr>
      <w:r>
        <w:rPr>
          <w:sz w:val="28"/>
        </w:rPr>
        <w:t>РЕШЕНИЕ</w:t>
      </w:r>
    </w:p>
    <w:p w:rsidR="00FA2ED6" w:rsidRDefault="00A55BD2" w:rsidP="00FA2ED6">
      <w:pPr>
        <w:rPr>
          <w:sz w:val="28"/>
        </w:rPr>
      </w:pPr>
      <w:r>
        <w:rPr>
          <w:sz w:val="28"/>
        </w:rPr>
        <w:t>16.06.2022</w:t>
      </w:r>
      <w:r w:rsidR="00FA2ED6">
        <w:rPr>
          <w:sz w:val="28"/>
        </w:rPr>
        <w:t xml:space="preserve">                                                                                     </w:t>
      </w:r>
      <w:r w:rsidR="00FA2ED6">
        <w:rPr>
          <w:sz w:val="28"/>
        </w:rPr>
        <w:tab/>
      </w:r>
      <w:r w:rsidR="00FA2ED6">
        <w:rPr>
          <w:sz w:val="28"/>
        </w:rPr>
        <w:tab/>
        <w:t xml:space="preserve">№ </w:t>
      </w:r>
      <w:r>
        <w:rPr>
          <w:sz w:val="28"/>
        </w:rPr>
        <w:t>66</w:t>
      </w:r>
      <w:r w:rsidR="00FA2ED6">
        <w:rPr>
          <w:sz w:val="28"/>
        </w:rPr>
        <w:t xml:space="preserve"> </w:t>
      </w:r>
    </w:p>
    <w:p w:rsidR="00FA2ED6" w:rsidRDefault="00FA2ED6" w:rsidP="00FA2ED6">
      <w:pPr>
        <w:jc w:val="center"/>
        <w:rPr>
          <w:sz w:val="28"/>
        </w:rPr>
      </w:pPr>
      <w:r>
        <w:rPr>
          <w:sz w:val="28"/>
        </w:rPr>
        <w:t>пос. Смидович</w:t>
      </w:r>
    </w:p>
    <w:p w:rsidR="00FA2ED6" w:rsidRPr="00456C07" w:rsidRDefault="00FA2ED6" w:rsidP="00FA2ED6">
      <w:pPr>
        <w:jc w:val="both"/>
        <w:rPr>
          <w:sz w:val="28"/>
          <w:szCs w:val="28"/>
        </w:rPr>
      </w:pPr>
    </w:p>
    <w:p w:rsidR="00FA2ED6" w:rsidRPr="00456C07" w:rsidRDefault="00FA2ED6" w:rsidP="00FA2ED6">
      <w:pPr>
        <w:pStyle w:val="6"/>
        <w:rPr>
          <w:szCs w:val="28"/>
        </w:rPr>
      </w:pPr>
      <w:r>
        <w:rPr>
          <w:szCs w:val="28"/>
        </w:rPr>
        <w:t>О внесении изменения в правила вынужденного уничтожения и повреждения древесно-кустарниковой растительности и растений на территории</w:t>
      </w:r>
      <w:r w:rsidRPr="001F547C">
        <w:rPr>
          <w:szCs w:val="28"/>
        </w:rPr>
        <w:t xml:space="preserve"> Смидовичского муниципального района </w:t>
      </w:r>
      <w:r>
        <w:rPr>
          <w:szCs w:val="28"/>
        </w:rPr>
        <w:t>Еврейской автономной области, утвержденные решением Собрания депутатов от 28.04.2022 № 56</w:t>
      </w:r>
      <w:r w:rsidRPr="001F547C">
        <w:rPr>
          <w:szCs w:val="28"/>
        </w:rPr>
        <w:t xml:space="preserve"> </w:t>
      </w:r>
    </w:p>
    <w:p w:rsidR="00FA2ED6" w:rsidRDefault="00FA2ED6" w:rsidP="00FA2ED6">
      <w:pPr>
        <w:jc w:val="both"/>
        <w:rPr>
          <w:sz w:val="28"/>
        </w:rPr>
      </w:pPr>
    </w:p>
    <w:p w:rsidR="00FA2ED6" w:rsidRDefault="00FA2ED6" w:rsidP="00FA2ED6">
      <w:pPr>
        <w:jc w:val="both"/>
        <w:rPr>
          <w:sz w:val="28"/>
        </w:rPr>
      </w:pPr>
      <w:r>
        <w:rPr>
          <w:sz w:val="28"/>
        </w:rPr>
        <w:tab/>
        <w:t>В целях приведения в соответствие с действующим законодательством муниципальных нормативных правовых актов Собрание депутатов</w:t>
      </w:r>
    </w:p>
    <w:p w:rsidR="00FA2ED6" w:rsidRDefault="00FA2ED6" w:rsidP="00FA2ED6">
      <w:pPr>
        <w:jc w:val="both"/>
        <w:rPr>
          <w:sz w:val="28"/>
        </w:rPr>
      </w:pPr>
      <w:r>
        <w:rPr>
          <w:sz w:val="28"/>
        </w:rPr>
        <w:t xml:space="preserve">РЕШИЛО:   </w:t>
      </w:r>
    </w:p>
    <w:p w:rsidR="00FA2ED6" w:rsidRDefault="00FA2ED6" w:rsidP="00FA2ED6">
      <w:pPr>
        <w:pStyle w:val="6"/>
        <w:ind w:firstLine="709"/>
        <w:rPr>
          <w:szCs w:val="28"/>
        </w:rPr>
      </w:pPr>
      <w:r w:rsidRPr="00265D9D">
        <w:t xml:space="preserve">1. </w:t>
      </w:r>
      <w:r>
        <w:t xml:space="preserve">Внести </w:t>
      </w:r>
      <w:r>
        <w:rPr>
          <w:szCs w:val="28"/>
        </w:rPr>
        <w:t>в правила вынужденного уничтожения и повреждения древесно-кустарниковой растительности и растений на территории</w:t>
      </w:r>
      <w:r w:rsidRPr="001F547C">
        <w:rPr>
          <w:szCs w:val="28"/>
        </w:rPr>
        <w:t xml:space="preserve"> Смидовичского муниципального района </w:t>
      </w:r>
      <w:r>
        <w:rPr>
          <w:szCs w:val="28"/>
        </w:rPr>
        <w:t>Еврейской автономной области, утвержденные решением Собрания депутатов от 28.04.2022 № 56, следующее изменение:</w:t>
      </w:r>
    </w:p>
    <w:p w:rsidR="00FA2ED6" w:rsidRDefault="00FA2ED6" w:rsidP="00FA2ED6">
      <w:pPr>
        <w:pStyle w:val="6"/>
        <w:ind w:firstLine="709"/>
        <w:rPr>
          <w:szCs w:val="28"/>
        </w:rPr>
      </w:pPr>
      <w:r>
        <w:rPr>
          <w:szCs w:val="28"/>
        </w:rPr>
        <w:t>1.1. Пункт 1.6 раздела 1 изложить в следующей редакции:</w:t>
      </w:r>
    </w:p>
    <w:p w:rsidR="00FA2ED6" w:rsidRDefault="00FA2ED6" w:rsidP="00FA2ED6">
      <w:pPr>
        <w:ind w:firstLine="709"/>
        <w:jc w:val="both"/>
        <w:rPr>
          <w:sz w:val="28"/>
          <w:szCs w:val="28"/>
        </w:rPr>
      </w:pPr>
      <w:r w:rsidRPr="00FA2ED6">
        <w:rPr>
          <w:sz w:val="28"/>
          <w:szCs w:val="28"/>
        </w:rPr>
        <w:t>«1.6.</w:t>
      </w:r>
      <w:r>
        <w:rPr>
          <w:szCs w:val="28"/>
        </w:rPr>
        <w:t xml:space="preserve"> </w:t>
      </w:r>
      <w:r>
        <w:rPr>
          <w:sz w:val="28"/>
          <w:szCs w:val="28"/>
        </w:rPr>
        <w:t>П</w:t>
      </w:r>
      <w:r w:rsidRPr="00D55E77">
        <w:rPr>
          <w:sz w:val="28"/>
          <w:szCs w:val="28"/>
        </w:rPr>
        <w:t xml:space="preserve">раво собственности на древесину, которая получена в результате вынужденного уничтожения и повреждения древесно-кустарниковой растительности, которая находится на территории </w:t>
      </w:r>
      <w:r>
        <w:rPr>
          <w:sz w:val="28"/>
          <w:szCs w:val="28"/>
        </w:rPr>
        <w:t>Смидовичского</w:t>
      </w:r>
      <w:r w:rsidRPr="00D55E77">
        <w:rPr>
          <w:sz w:val="28"/>
          <w:szCs w:val="28"/>
        </w:rPr>
        <w:t xml:space="preserve"> муниципального района на земельных участках, государственная собственность на которые не разграничена, и на земельных участках, являющихся собственностью муниципального </w:t>
      </w:r>
      <w:r>
        <w:rPr>
          <w:sz w:val="28"/>
          <w:szCs w:val="28"/>
        </w:rPr>
        <w:t>района,</w:t>
      </w:r>
      <w:r w:rsidRPr="00D55E77">
        <w:rPr>
          <w:sz w:val="28"/>
          <w:szCs w:val="28"/>
        </w:rPr>
        <w:t xml:space="preserve"> принадлежит </w:t>
      </w:r>
      <w:r>
        <w:rPr>
          <w:sz w:val="28"/>
          <w:szCs w:val="28"/>
        </w:rPr>
        <w:t>муниципальному</w:t>
      </w:r>
      <w:r w:rsidRPr="00241DF0">
        <w:rPr>
          <w:sz w:val="28"/>
          <w:szCs w:val="28"/>
        </w:rPr>
        <w:t xml:space="preserve"> </w:t>
      </w:r>
      <w:r w:rsidRPr="00D55E77">
        <w:rPr>
          <w:sz w:val="28"/>
          <w:szCs w:val="28"/>
        </w:rPr>
        <w:t>образовани</w:t>
      </w:r>
      <w:r>
        <w:rPr>
          <w:sz w:val="28"/>
          <w:szCs w:val="28"/>
        </w:rPr>
        <w:t>ю</w:t>
      </w:r>
      <w:r w:rsidRPr="00D55E77">
        <w:rPr>
          <w:sz w:val="28"/>
          <w:szCs w:val="28"/>
        </w:rPr>
        <w:t xml:space="preserve"> "</w:t>
      </w:r>
      <w:r>
        <w:rPr>
          <w:sz w:val="28"/>
          <w:szCs w:val="28"/>
        </w:rPr>
        <w:t>Смидовичский</w:t>
      </w:r>
      <w:r w:rsidRPr="00D55E77">
        <w:rPr>
          <w:sz w:val="28"/>
          <w:szCs w:val="28"/>
        </w:rPr>
        <w:t xml:space="preserve"> муниципальный район"</w:t>
      </w:r>
      <w:proofErr w:type="gramStart"/>
      <w:r w:rsidRPr="00D55E77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FA2ED6" w:rsidRDefault="00AF541C" w:rsidP="00FA2ED6">
      <w:pPr>
        <w:ind w:firstLine="708"/>
        <w:jc w:val="both"/>
        <w:rPr>
          <w:sz w:val="28"/>
        </w:rPr>
      </w:pPr>
      <w:r>
        <w:rPr>
          <w:sz w:val="28"/>
        </w:rPr>
        <w:t>2</w:t>
      </w:r>
      <w:r w:rsidR="00FA2ED6">
        <w:rPr>
          <w:sz w:val="28"/>
        </w:rPr>
        <w:t xml:space="preserve">. Настоящее решение опубликовать в газете «Районный вестник» и разместить на официальном сайте органов местного самоуправления Смидовичского муниципального района. </w:t>
      </w:r>
    </w:p>
    <w:p w:rsidR="00FA2ED6" w:rsidRDefault="00AF541C" w:rsidP="00FA2ED6">
      <w:pPr>
        <w:ind w:firstLine="708"/>
        <w:jc w:val="both"/>
        <w:rPr>
          <w:sz w:val="28"/>
        </w:rPr>
      </w:pPr>
      <w:r>
        <w:rPr>
          <w:sz w:val="28"/>
        </w:rPr>
        <w:t>3</w:t>
      </w:r>
      <w:r w:rsidR="00FA2ED6">
        <w:rPr>
          <w:sz w:val="28"/>
        </w:rPr>
        <w:t>. Настоящее решение вступает в силу после дня его официального опубликования.</w:t>
      </w:r>
    </w:p>
    <w:p w:rsidR="00FA2ED6" w:rsidRDefault="00FA2ED6" w:rsidP="00FA2ED6">
      <w:pPr>
        <w:jc w:val="both"/>
        <w:rPr>
          <w:sz w:val="28"/>
        </w:rPr>
      </w:pPr>
    </w:p>
    <w:p w:rsidR="00FA2ED6" w:rsidRDefault="00FA2ED6" w:rsidP="00FA2ED6">
      <w:pPr>
        <w:jc w:val="both"/>
        <w:rPr>
          <w:sz w:val="28"/>
        </w:rPr>
      </w:pPr>
    </w:p>
    <w:p w:rsidR="00FA2ED6" w:rsidRDefault="00FA2ED6" w:rsidP="00FA2ED6">
      <w:pPr>
        <w:jc w:val="both"/>
        <w:rPr>
          <w:sz w:val="28"/>
        </w:rPr>
      </w:pPr>
      <w:r>
        <w:rPr>
          <w:sz w:val="28"/>
        </w:rPr>
        <w:t>Председатель Собрания депутатов                                        Р.Ф. Рекрут</w:t>
      </w:r>
    </w:p>
    <w:p w:rsidR="00FA2ED6" w:rsidRDefault="00FA2ED6" w:rsidP="00FA2ED6">
      <w:pPr>
        <w:jc w:val="both"/>
        <w:rPr>
          <w:sz w:val="28"/>
        </w:rPr>
      </w:pPr>
    </w:p>
    <w:p w:rsidR="00FA2ED6" w:rsidRDefault="00FA2ED6" w:rsidP="00FA2ED6">
      <w:pPr>
        <w:jc w:val="both"/>
        <w:rPr>
          <w:sz w:val="28"/>
        </w:rPr>
      </w:pPr>
      <w:r>
        <w:rPr>
          <w:sz w:val="28"/>
        </w:rPr>
        <w:t>Глава муниципального района                                                Е.А. Башкиров</w:t>
      </w:r>
    </w:p>
    <w:p w:rsidR="00FA2ED6" w:rsidRDefault="00FA2ED6" w:rsidP="00FA2ED6">
      <w:pPr>
        <w:jc w:val="both"/>
        <w:rPr>
          <w:sz w:val="28"/>
        </w:rPr>
      </w:pPr>
    </w:p>
    <w:p w:rsidR="00FA2ED6" w:rsidRDefault="00FA2ED6" w:rsidP="00FA2ED6">
      <w:pPr>
        <w:jc w:val="both"/>
        <w:rPr>
          <w:sz w:val="28"/>
        </w:rPr>
      </w:pPr>
    </w:p>
    <w:p w:rsidR="00FA2ED6" w:rsidRDefault="00FA2ED6" w:rsidP="00FA2ED6">
      <w:pPr>
        <w:jc w:val="both"/>
        <w:rPr>
          <w:sz w:val="28"/>
        </w:rPr>
      </w:pPr>
    </w:p>
    <w:p w:rsidR="00AF541C" w:rsidRDefault="00AF541C" w:rsidP="00FA2ED6">
      <w:pPr>
        <w:jc w:val="both"/>
        <w:rPr>
          <w:sz w:val="28"/>
        </w:rPr>
      </w:pPr>
      <w:bookmarkStart w:id="0" w:name="_GoBack"/>
      <w:bookmarkEnd w:id="0"/>
    </w:p>
    <w:sectPr w:rsidR="00AF5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ED6"/>
    <w:rsid w:val="00052AE5"/>
    <w:rsid w:val="001F1285"/>
    <w:rsid w:val="00513A40"/>
    <w:rsid w:val="005168CE"/>
    <w:rsid w:val="005974DB"/>
    <w:rsid w:val="005A7DAE"/>
    <w:rsid w:val="0079141E"/>
    <w:rsid w:val="007A7BED"/>
    <w:rsid w:val="009F7FF0"/>
    <w:rsid w:val="00A04385"/>
    <w:rsid w:val="00A55BD2"/>
    <w:rsid w:val="00AF541C"/>
    <w:rsid w:val="00B56031"/>
    <w:rsid w:val="00D331E2"/>
    <w:rsid w:val="00FA2ED6"/>
    <w:rsid w:val="00FC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E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A2ED6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A2E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FA2ED6"/>
    <w:pPr>
      <w:jc w:val="center"/>
    </w:pPr>
    <w:rPr>
      <w:sz w:val="26"/>
    </w:rPr>
  </w:style>
  <w:style w:type="character" w:customStyle="1" w:styleId="a4">
    <w:name w:val="Название Знак"/>
    <w:basedOn w:val="a0"/>
    <w:link w:val="a3"/>
    <w:rsid w:val="00FA2ED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Normal">
    <w:name w:val="ConsNormal"/>
    <w:rsid w:val="00FA2E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A2E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A2ED6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E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A2ED6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A2E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FA2ED6"/>
    <w:pPr>
      <w:jc w:val="center"/>
    </w:pPr>
    <w:rPr>
      <w:sz w:val="26"/>
    </w:rPr>
  </w:style>
  <w:style w:type="character" w:customStyle="1" w:styleId="a4">
    <w:name w:val="Название Знак"/>
    <w:basedOn w:val="a0"/>
    <w:link w:val="a3"/>
    <w:rsid w:val="00FA2ED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Normal">
    <w:name w:val="ConsNormal"/>
    <w:rsid w:val="00FA2E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A2E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A2ED6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Совет депутатов</cp:lastModifiedBy>
  <cp:revision>3</cp:revision>
  <dcterms:created xsi:type="dcterms:W3CDTF">2022-06-01T06:17:00Z</dcterms:created>
  <dcterms:modified xsi:type="dcterms:W3CDTF">2022-06-27T03:56:00Z</dcterms:modified>
</cp:coreProperties>
</file>