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2441A6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F0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C71E8">
        <w:rPr>
          <w:rFonts w:ascii="Times New Roman" w:hAnsi="Times New Roman" w:cs="Times New Roman"/>
          <w:sz w:val="28"/>
          <w:szCs w:val="28"/>
        </w:rPr>
        <w:t xml:space="preserve">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EC71E8">
        <w:rPr>
          <w:rFonts w:ascii="Times New Roman" w:hAnsi="Times New Roman" w:cs="Times New Roman"/>
          <w:sz w:val="28"/>
          <w:szCs w:val="28"/>
        </w:rPr>
        <w:t>27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2441A6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B102FE">
        <w:rPr>
          <w:sz w:val="28"/>
          <w:szCs w:val="28"/>
        </w:rPr>
        <w:t>2</w:t>
      </w:r>
      <w:r w:rsidR="00165DDF">
        <w:rPr>
          <w:sz w:val="28"/>
          <w:szCs w:val="28"/>
        </w:rPr>
        <w:t xml:space="preserve">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441A6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CF0088">
        <w:rPr>
          <w:sz w:val="28"/>
          <w:szCs w:val="28"/>
        </w:rPr>
        <w:t>2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2441A6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B86CC8">
        <w:rPr>
          <w:sz w:val="28"/>
          <w:szCs w:val="28"/>
        </w:rPr>
        <w:t>2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CC7F56">
        <w:trPr>
          <w:trHeight w:val="982"/>
        </w:trPr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EC71E8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71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2F205D">
        <w:rPr>
          <w:szCs w:val="24"/>
        </w:rPr>
        <w:t>второй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CF0088">
        <w:rPr>
          <w:szCs w:val="24"/>
        </w:rPr>
        <w:t>2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520"/>
        <w:gridCol w:w="1985"/>
        <w:gridCol w:w="6379"/>
      </w:tblGrid>
      <w:tr w:rsidR="00D26347" w:rsidRPr="00C13290" w:rsidTr="00942B14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520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379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942B14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942B14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985" w:type="dxa"/>
          </w:tcPr>
          <w:p w:rsidR="00D26347" w:rsidRDefault="002441A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41A6" w:rsidRPr="00A039F9" w:rsidRDefault="002441A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D26347" w:rsidRPr="00A039F9" w:rsidRDefault="004906DB" w:rsidP="0024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942B14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942B14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98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942B14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98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942B14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</w:tcPr>
          <w:p w:rsidR="00FA690A" w:rsidRPr="00A039F9" w:rsidRDefault="00FA690A" w:rsidP="002F205D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2F205D">
              <w:rPr>
                <w:b w:val="0"/>
              </w:rPr>
              <w:t>3</w:t>
            </w:r>
            <w:r w:rsidR="00F66371">
              <w:rPr>
                <w:b w:val="0"/>
              </w:rPr>
              <w:t>.12.202</w:t>
            </w:r>
            <w:r w:rsidR="004906DB">
              <w:rPr>
                <w:b w:val="0"/>
              </w:rPr>
              <w:t>1</w:t>
            </w:r>
            <w:r w:rsidR="0087602C" w:rsidRPr="00A039F9">
              <w:rPr>
                <w:b w:val="0"/>
              </w:rPr>
              <w:t xml:space="preserve"> № </w:t>
            </w:r>
            <w:r w:rsidR="002F205D">
              <w:rPr>
                <w:b w:val="0"/>
              </w:rPr>
              <w:t>110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4906DB">
              <w:rPr>
                <w:b w:val="0"/>
              </w:rPr>
              <w:t>2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4906DB">
              <w:rPr>
                <w:b w:val="0"/>
              </w:rPr>
              <w:t>3</w:t>
            </w:r>
            <w:r w:rsidR="0087602C" w:rsidRPr="00A039F9">
              <w:rPr>
                <w:b w:val="0"/>
              </w:rPr>
              <w:t xml:space="preserve"> и 202</w:t>
            </w:r>
            <w:r w:rsidR="004906DB">
              <w:rPr>
                <w:b w:val="0"/>
              </w:rPr>
              <w:t>4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985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942B14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0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="00DE78FC" w:rsidRPr="00DE78FC">
              <w:rPr>
                <w:sz w:val="24"/>
              </w:rPr>
              <w:t>О внесении изменений в некоторые решения Собрания депутатов Смидовичского муниципального района по вопросам градостроительной деятельности</w:t>
            </w:r>
            <w:r w:rsidRPr="00A039F9">
              <w:rPr>
                <w:sz w:val="24"/>
              </w:rPr>
              <w:t>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344374" w:rsidRPr="00A039F9" w:rsidRDefault="003E019A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E78FC" w:rsidRPr="00C13290" w:rsidTr="00942B14">
        <w:trPr>
          <w:cantSplit/>
          <w:trHeight w:val="644"/>
        </w:trPr>
        <w:tc>
          <w:tcPr>
            <w:tcW w:w="824" w:type="dxa"/>
          </w:tcPr>
          <w:p w:rsidR="00DE78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20" w:type="dxa"/>
          </w:tcPr>
          <w:p w:rsidR="00DE78FC" w:rsidRPr="00A039F9" w:rsidRDefault="00DE78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DE78FC">
              <w:rPr>
                <w:sz w:val="24"/>
              </w:rPr>
              <w:t>О внесении изменений в Генеральные планы населенных пунктов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DE78FC" w:rsidRPr="00A039F9" w:rsidRDefault="003E019A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  <w:r w:rsidR="00DE78FC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E78FC" w:rsidRPr="00A039F9" w:rsidRDefault="00DE78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A16693" w:rsidRPr="00C13290" w:rsidTr="00942B14">
        <w:trPr>
          <w:cantSplit/>
          <w:trHeight w:val="644"/>
        </w:trPr>
        <w:tc>
          <w:tcPr>
            <w:tcW w:w="824" w:type="dxa"/>
          </w:tcPr>
          <w:p w:rsidR="00A16693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520" w:type="dxa"/>
          </w:tcPr>
          <w:p w:rsidR="00A16693" w:rsidRPr="00A039F9" w:rsidRDefault="00A16693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A16693">
              <w:rPr>
                <w:sz w:val="24"/>
              </w:rPr>
              <w:t>Об утверждении Генеральных планов муниципальных образований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A16693" w:rsidRPr="00A039F9" w:rsidRDefault="003E019A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  <w:r w:rsidR="00A16693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A16693" w:rsidRPr="00A039F9" w:rsidRDefault="00A16693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B235FC" w:rsidRPr="00C13290" w:rsidTr="00942B14">
        <w:trPr>
          <w:cantSplit/>
          <w:trHeight w:val="644"/>
        </w:trPr>
        <w:tc>
          <w:tcPr>
            <w:tcW w:w="824" w:type="dxa"/>
          </w:tcPr>
          <w:p w:rsidR="00B235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20" w:type="dxa"/>
          </w:tcPr>
          <w:p w:rsidR="00B235FC" w:rsidRPr="00A039F9" w:rsidRDefault="00B235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B235FC">
              <w:rPr>
                <w:sz w:val="24"/>
              </w:rPr>
              <w:t>О внесении изменений в местные нормативы градостроительного проектирования Смидовичского муниципального района, городских и сельских поселений  Смидовичского муниципального района ЕАО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B235FC" w:rsidRPr="00A039F9" w:rsidRDefault="003E019A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  <w:r w:rsidR="00B235FC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B235FC" w:rsidRPr="00A039F9" w:rsidRDefault="00B235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942B14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985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36F46" w:rsidRPr="00C13290" w:rsidTr="00942B14">
        <w:trPr>
          <w:cantSplit/>
          <w:trHeight w:val="644"/>
        </w:trPr>
        <w:tc>
          <w:tcPr>
            <w:tcW w:w="824" w:type="dxa"/>
          </w:tcPr>
          <w:p w:rsidR="00E36F46" w:rsidRPr="00A039F9" w:rsidRDefault="0064755E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520" w:type="dxa"/>
          </w:tcPr>
          <w:p w:rsidR="00E36F46" w:rsidRPr="00A039F9" w:rsidRDefault="00E36F46" w:rsidP="003E019A">
            <w:pPr>
              <w:pStyle w:val="a7"/>
              <w:ind w:right="34" w:firstLine="0"/>
              <w:jc w:val="both"/>
              <w:rPr>
                <w:sz w:val="24"/>
              </w:rPr>
            </w:pPr>
            <w:r w:rsidRPr="00646122">
              <w:rPr>
                <w:sz w:val="24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202</w:t>
            </w:r>
            <w:r>
              <w:rPr>
                <w:sz w:val="24"/>
              </w:rPr>
              <w:t>1</w:t>
            </w:r>
            <w:r w:rsidRPr="00646122">
              <w:rPr>
                <w:sz w:val="24"/>
              </w:rPr>
              <w:t xml:space="preserve"> году»</w:t>
            </w:r>
          </w:p>
        </w:tc>
        <w:tc>
          <w:tcPr>
            <w:tcW w:w="1985" w:type="dxa"/>
            <w:vAlign w:val="center"/>
          </w:tcPr>
          <w:p w:rsidR="00E36F46" w:rsidRPr="00A039F9" w:rsidRDefault="00E36F46" w:rsidP="007C3D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E36F46" w:rsidRPr="00646122" w:rsidRDefault="00E36F46" w:rsidP="007C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36F46" w:rsidRPr="00A039F9" w:rsidRDefault="00E36F46" w:rsidP="007C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2441A6" w:rsidRPr="00C13290" w:rsidTr="00942B14">
        <w:trPr>
          <w:cantSplit/>
          <w:trHeight w:val="644"/>
        </w:trPr>
        <w:tc>
          <w:tcPr>
            <w:tcW w:w="824" w:type="dxa"/>
          </w:tcPr>
          <w:p w:rsidR="002441A6" w:rsidRPr="00A039F9" w:rsidRDefault="0064755E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520" w:type="dxa"/>
          </w:tcPr>
          <w:p w:rsidR="002441A6" w:rsidRPr="002441A6" w:rsidRDefault="002441A6" w:rsidP="003E019A">
            <w:pPr>
              <w:pStyle w:val="3"/>
              <w:ind w:right="34"/>
              <w:jc w:val="both"/>
              <w:rPr>
                <w:b/>
                <w:szCs w:val="24"/>
              </w:rPr>
            </w:pPr>
            <w:r w:rsidRPr="002441A6">
              <w:rPr>
                <w:szCs w:val="24"/>
              </w:rPr>
              <w:t>О проекте решения «Об утверждении Порядка вынесения инициативных проектов на территории Смидовичского муниципального района ЕАО»</w:t>
            </w:r>
          </w:p>
        </w:tc>
        <w:tc>
          <w:tcPr>
            <w:tcW w:w="1985" w:type="dxa"/>
            <w:vAlign w:val="center"/>
          </w:tcPr>
          <w:p w:rsidR="002441A6" w:rsidRPr="00A039F9" w:rsidRDefault="002441A6" w:rsidP="00A0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712D0F" w:rsidRPr="00646122" w:rsidRDefault="00712D0F" w:rsidP="0071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2441A6" w:rsidRPr="00A039F9" w:rsidRDefault="00712D0F" w:rsidP="00712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2441A6" w:rsidRPr="00567EC4" w:rsidTr="00942B14">
        <w:trPr>
          <w:cantSplit/>
          <w:trHeight w:val="748"/>
        </w:trPr>
        <w:tc>
          <w:tcPr>
            <w:tcW w:w="824" w:type="dxa"/>
          </w:tcPr>
          <w:p w:rsidR="002441A6" w:rsidRPr="00A039F9" w:rsidRDefault="0064755E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520" w:type="dxa"/>
          </w:tcPr>
          <w:p w:rsidR="002441A6" w:rsidRPr="002441A6" w:rsidRDefault="002441A6" w:rsidP="003E019A">
            <w:pPr>
              <w:pStyle w:val="3"/>
              <w:ind w:right="34"/>
              <w:jc w:val="both"/>
              <w:rPr>
                <w:b/>
                <w:szCs w:val="24"/>
              </w:rPr>
            </w:pPr>
            <w:r w:rsidRPr="002441A6">
              <w:rPr>
                <w:szCs w:val="24"/>
              </w:rPr>
              <w:t>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      </w:r>
          </w:p>
        </w:tc>
        <w:tc>
          <w:tcPr>
            <w:tcW w:w="1985" w:type="dxa"/>
            <w:vAlign w:val="center"/>
          </w:tcPr>
          <w:p w:rsidR="002441A6" w:rsidRPr="00A039F9" w:rsidRDefault="002441A6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712D0F" w:rsidRPr="00646122" w:rsidRDefault="00712D0F" w:rsidP="0071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2441A6" w:rsidRPr="00A039F9" w:rsidRDefault="00712D0F" w:rsidP="00712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12D0F" w:rsidRPr="00567EC4" w:rsidTr="00942B14">
        <w:trPr>
          <w:cantSplit/>
          <w:trHeight w:val="748"/>
        </w:trPr>
        <w:tc>
          <w:tcPr>
            <w:tcW w:w="824" w:type="dxa"/>
          </w:tcPr>
          <w:p w:rsidR="00712D0F" w:rsidRPr="00A039F9" w:rsidRDefault="0064755E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520" w:type="dxa"/>
          </w:tcPr>
          <w:p w:rsidR="00712D0F" w:rsidRPr="002441A6" w:rsidRDefault="00712D0F" w:rsidP="003E019A">
            <w:pPr>
              <w:pStyle w:val="3"/>
              <w:ind w:right="34"/>
              <w:jc w:val="both"/>
              <w:rPr>
                <w:szCs w:val="24"/>
              </w:rPr>
            </w:pPr>
            <w:r w:rsidRPr="00712D0F">
              <w:rPr>
                <w:szCs w:val="24"/>
              </w:rPr>
              <w:t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</w:t>
            </w:r>
          </w:p>
        </w:tc>
        <w:tc>
          <w:tcPr>
            <w:tcW w:w="1985" w:type="dxa"/>
            <w:vAlign w:val="center"/>
          </w:tcPr>
          <w:p w:rsidR="00712D0F" w:rsidRDefault="00712D0F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712D0F" w:rsidRPr="00646122" w:rsidRDefault="00712D0F" w:rsidP="0071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12D0F" w:rsidRPr="00646122" w:rsidRDefault="00712D0F" w:rsidP="0071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12D0F" w:rsidRPr="00567EC4" w:rsidTr="00942B14">
        <w:trPr>
          <w:cantSplit/>
          <w:trHeight w:val="748"/>
        </w:trPr>
        <w:tc>
          <w:tcPr>
            <w:tcW w:w="824" w:type="dxa"/>
          </w:tcPr>
          <w:p w:rsidR="00712D0F" w:rsidRPr="00A039F9" w:rsidRDefault="0064755E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520" w:type="dxa"/>
          </w:tcPr>
          <w:p w:rsidR="00712D0F" w:rsidRPr="002441A6" w:rsidRDefault="00712D0F" w:rsidP="003E019A">
            <w:pPr>
              <w:pStyle w:val="3"/>
              <w:ind w:right="34"/>
              <w:jc w:val="both"/>
              <w:rPr>
                <w:szCs w:val="24"/>
              </w:rPr>
            </w:pPr>
            <w:r w:rsidRPr="00712D0F">
              <w:rPr>
                <w:szCs w:val="24"/>
              </w:rPr>
              <w:t>О проекте решения «О внесении изменений в методические рекомендации по юридико-техническому оформлению проектов решений Собрания депутатов муниципального образования «Смидовичский муниципальный район», утвержденные решением Собрания депутатов от 22.04.2015 № 35»</w:t>
            </w:r>
          </w:p>
        </w:tc>
        <w:tc>
          <w:tcPr>
            <w:tcW w:w="1985" w:type="dxa"/>
            <w:vAlign w:val="center"/>
          </w:tcPr>
          <w:p w:rsidR="00712D0F" w:rsidRDefault="00712D0F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712D0F" w:rsidRPr="00646122" w:rsidRDefault="00712D0F" w:rsidP="0071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12D0F" w:rsidRPr="00646122" w:rsidRDefault="00712D0F" w:rsidP="0071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12D0F" w:rsidRPr="00567EC4" w:rsidTr="00942B14">
        <w:trPr>
          <w:cantSplit/>
          <w:trHeight w:val="748"/>
        </w:trPr>
        <w:tc>
          <w:tcPr>
            <w:tcW w:w="824" w:type="dxa"/>
          </w:tcPr>
          <w:p w:rsidR="00712D0F" w:rsidRPr="00A039F9" w:rsidRDefault="0064755E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6520" w:type="dxa"/>
          </w:tcPr>
          <w:p w:rsidR="00712D0F" w:rsidRPr="002441A6" w:rsidRDefault="00712D0F" w:rsidP="003E019A">
            <w:pPr>
              <w:pStyle w:val="3"/>
              <w:ind w:right="34"/>
              <w:jc w:val="both"/>
              <w:rPr>
                <w:szCs w:val="24"/>
              </w:rPr>
            </w:pPr>
            <w:r w:rsidRPr="00712D0F">
              <w:rPr>
                <w:szCs w:val="24"/>
              </w:rPr>
              <w:t>О проекте решения «Об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Смидовичского муниципального района ЕАО»</w:t>
            </w:r>
          </w:p>
        </w:tc>
        <w:tc>
          <w:tcPr>
            <w:tcW w:w="1985" w:type="dxa"/>
            <w:vAlign w:val="center"/>
          </w:tcPr>
          <w:p w:rsidR="00712D0F" w:rsidRDefault="00712D0F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712D0F" w:rsidRPr="004518B2" w:rsidRDefault="00712D0F" w:rsidP="0071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712D0F" w:rsidRPr="00646122" w:rsidRDefault="00712D0F" w:rsidP="0071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712D0F" w:rsidRPr="00567EC4" w:rsidTr="00942B14">
        <w:trPr>
          <w:cantSplit/>
          <w:trHeight w:val="489"/>
        </w:trPr>
        <w:tc>
          <w:tcPr>
            <w:tcW w:w="824" w:type="dxa"/>
          </w:tcPr>
          <w:p w:rsidR="00712D0F" w:rsidRPr="00A039F9" w:rsidRDefault="0064755E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520" w:type="dxa"/>
          </w:tcPr>
          <w:p w:rsidR="00712D0F" w:rsidRPr="002441A6" w:rsidRDefault="00712D0F" w:rsidP="00712D0F">
            <w:pPr>
              <w:pStyle w:val="3"/>
              <w:ind w:right="-108"/>
              <w:jc w:val="both"/>
              <w:rPr>
                <w:szCs w:val="24"/>
              </w:rPr>
            </w:pPr>
            <w:r w:rsidRPr="00712D0F">
              <w:rPr>
                <w:szCs w:val="24"/>
              </w:rPr>
              <w:t>О проекте решения «Об утверждении плана работы Собрания депутатов на третий квартал 2022 года»</w:t>
            </w:r>
          </w:p>
        </w:tc>
        <w:tc>
          <w:tcPr>
            <w:tcW w:w="1985" w:type="dxa"/>
            <w:vAlign w:val="center"/>
          </w:tcPr>
          <w:p w:rsidR="00712D0F" w:rsidRDefault="00712D0F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712D0F" w:rsidRPr="00646122" w:rsidRDefault="00712D0F" w:rsidP="0071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12D0F" w:rsidRPr="00646122" w:rsidRDefault="00712D0F" w:rsidP="0071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10149" w:rsidRPr="00C13290" w:rsidTr="00942B14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3"/>
            <w:vAlign w:val="center"/>
          </w:tcPr>
          <w:p w:rsidR="00E10149" w:rsidRPr="00A15B62" w:rsidRDefault="00E10149" w:rsidP="00887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0149" w:rsidRPr="00C13290" w:rsidTr="00942B14">
        <w:trPr>
          <w:cantSplit/>
          <w:trHeight w:val="444"/>
        </w:trPr>
        <w:tc>
          <w:tcPr>
            <w:tcW w:w="824" w:type="dxa"/>
          </w:tcPr>
          <w:p w:rsidR="00E10149" w:rsidRDefault="00E10149" w:rsidP="002F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2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10149" w:rsidRPr="00682377" w:rsidRDefault="00E10149" w:rsidP="00FE7C0A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 поступлении доходов в бюджет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FE7C0A">
              <w:rPr>
                <w:sz w:val="24"/>
              </w:rPr>
              <w:t>1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E10149" w:rsidRDefault="002F205D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1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E10149" w:rsidRDefault="00E10149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E10149" w:rsidRPr="00A039F9" w:rsidRDefault="00E10149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2F205D" w:rsidRPr="00C13290" w:rsidTr="00942B14">
        <w:trPr>
          <w:cantSplit/>
          <w:trHeight w:val="444"/>
        </w:trPr>
        <w:tc>
          <w:tcPr>
            <w:tcW w:w="824" w:type="dxa"/>
          </w:tcPr>
          <w:p w:rsidR="002F205D" w:rsidRDefault="002F205D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20" w:type="dxa"/>
          </w:tcPr>
          <w:p w:rsidR="002F205D" w:rsidRPr="00682377" w:rsidRDefault="002F205D" w:rsidP="007C3D14">
            <w:pPr>
              <w:pStyle w:val="a7"/>
              <w:ind w:firstLine="0"/>
              <w:jc w:val="both"/>
              <w:rPr>
                <w:sz w:val="24"/>
              </w:rPr>
            </w:pPr>
            <w:r w:rsidRPr="00435EE3">
              <w:rPr>
                <w:sz w:val="24"/>
              </w:rPr>
              <w:t>Заключение на отчет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21</w:t>
            </w:r>
            <w:r w:rsidRPr="00435EE3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F205D" w:rsidRDefault="002F205D" w:rsidP="007C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2F205D" w:rsidRPr="00A039F9" w:rsidRDefault="00942B14" w:rsidP="007C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r w:rsidR="002F205D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5D" w:rsidRPr="00A039F9" w:rsidRDefault="002F205D" w:rsidP="007C3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10149" w:rsidRPr="00C13290" w:rsidTr="00942B14">
        <w:trPr>
          <w:cantSplit/>
          <w:trHeight w:val="336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3"/>
            <w:vAlign w:val="center"/>
          </w:tcPr>
          <w:p w:rsidR="00E10149" w:rsidRPr="00A039F9" w:rsidRDefault="00E10149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10149" w:rsidRPr="00C13290" w:rsidTr="00942B14">
        <w:trPr>
          <w:cantSplit/>
          <w:trHeight w:val="507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985" w:type="dxa"/>
          </w:tcPr>
          <w:p w:rsidR="002441A6" w:rsidRDefault="002441A6" w:rsidP="0024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41A6" w:rsidRPr="00A039F9" w:rsidRDefault="002441A6" w:rsidP="0024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E10149" w:rsidRPr="00A039F9" w:rsidRDefault="002441A6" w:rsidP="0024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Merge w:val="restart"/>
          </w:tcPr>
          <w:p w:rsidR="00E10149" w:rsidRPr="00A039F9" w:rsidRDefault="00E10149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10149" w:rsidRPr="00C13290" w:rsidTr="00942B14">
        <w:trPr>
          <w:cantSplit/>
          <w:trHeight w:val="485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985" w:type="dxa"/>
          </w:tcPr>
          <w:p w:rsidR="002441A6" w:rsidRDefault="002441A6" w:rsidP="0024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41A6" w:rsidRPr="00A039F9" w:rsidRDefault="002441A6" w:rsidP="0024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E10149" w:rsidRPr="00A039F9" w:rsidRDefault="002441A6" w:rsidP="0024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942B14">
        <w:trPr>
          <w:cantSplit/>
          <w:trHeight w:val="20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985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10149" w:rsidRPr="00A039F9" w:rsidRDefault="00E10149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379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10149" w:rsidRPr="00C13290" w:rsidTr="00942B14">
        <w:trPr>
          <w:cantSplit/>
          <w:trHeight w:val="729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  <w:vMerge w:val="restart"/>
            <w:vAlign w:val="center"/>
          </w:tcPr>
          <w:p w:rsidR="00E10149" w:rsidRPr="00A039F9" w:rsidRDefault="00E10149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10149" w:rsidRPr="00C13290" w:rsidTr="00942B14">
        <w:trPr>
          <w:cantSplit/>
          <w:trHeight w:val="703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379" w:type="dxa"/>
            <w:vMerge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942B14">
        <w:trPr>
          <w:cantSplit/>
          <w:trHeight w:val="553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942B14">
        <w:trPr>
          <w:cantSplit/>
          <w:trHeight w:val="689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379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942B14">
        <w:trPr>
          <w:cantSplit/>
          <w:trHeight w:val="1096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379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942B14">
        <w:trPr>
          <w:cantSplit/>
          <w:trHeight w:val="800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942B14">
        <w:trPr>
          <w:cantSplit/>
          <w:trHeight w:val="589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942B14">
        <w:trPr>
          <w:cantSplit/>
          <w:trHeight w:val="900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10149" w:rsidRPr="00C13290" w:rsidTr="00942B14">
        <w:trPr>
          <w:cantSplit/>
          <w:trHeight w:val="900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942B14">
        <w:trPr>
          <w:cantSplit/>
          <w:trHeight w:val="759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10149" w:rsidRPr="00C13290" w:rsidTr="00942B14">
        <w:trPr>
          <w:cantSplit/>
          <w:trHeight w:val="953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10149" w:rsidRPr="00C13290" w:rsidTr="00942B14">
        <w:trPr>
          <w:cantSplit/>
          <w:trHeight w:val="755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942B14">
        <w:trPr>
          <w:cantSplit/>
          <w:trHeight w:val="940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379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E10149" w:rsidRPr="00C13290" w:rsidTr="00942B14">
        <w:trPr>
          <w:cantSplit/>
          <w:trHeight w:val="833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520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985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942B1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469C"/>
    <w:rsid w:val="00084A5F"/>
    <w:rsid w:val="000948F2"/>
    <w:rsid w:val="00096EC5"/>
    <w:rsid w:val="000B1137"/>
    <w:rsid w:val="000B6B3F"/>
    <w:rsid w:val="000C120D"/>
    <w:rsid w:val="0010139D"/>
    <w:rsid w:val="0010660B"/>
    <w:rsid w:val="00120FB5"/>
    <w:rsid w:val="001252B8"/>
    <w:rsid w:val="00156F6B"/>
    <w:rsid w:val="001639DF"/>
    <w:rsid w:val="00165DDF"/>
    <w:rsid w:val="001B2025"/>
    <w:rsid w:val="001F76E6"/>
    <w:rsid w:val="00203D05"/>
    <w:rsid w:val="00220BFB"/>
    <w:rsid w:val="00223ED9"/>
    <w:rsid w:val="002251CA"/>
    <w:rsid w:val="00233CA5"/>
    <w:rsid w:val="002441A6"/>
    <w:rsid w:val="00254E26"/>
    <w:rsid w:val="002556AC"/>
    <w:rsid w:val="00262BC2"/>
    <w:rsid w:val="002A5662"/>
    <w:rsid w:val="002B1A37"/>
    <w:rsid w:val="002B49B5"/>
    <w:rsid w:val="002C6726"/>
    <w:rsid w:val="002F205D"/>
    <w:rsid w:val="002F2FB1"/>
    <w:rsid w:val="002F5875"/>
    <w:rsid w:val="00302347"/>
    <w:rsid w:val="00313F13"/>
    <w:rsid w:val="00327979"/>
    <w:rsid w:val="003310DA"/>
    <w:rsid w:val="00344374"/>
    <w:rsid w:val="0038108B"/>
    <w:rsid w:val="003837B5"/>
    <w:rsid w:val="00384F8B"/>
    <w:rsid w:val="003A0206"/>
    <w:rsid w:val="003A12C9"/>
    <w:rsid w:val="003B3585"/>
    <w:rsid w:val="003B3DBC"/>
    <w:rsid w:val="003B76A2"/>
    <w:rsid w:val="003E019A"/>
    <w:rsid w:val="003E79E3"/>
    <w:rsid w:val="003E7E99"/>
    <w:rsid w:val="003F2750"/>
    <w:rsid w:val="00400D0B"/>
    <w:rsid w:val="004141C6"/>
    <w:rsid w:val="00430427"/>
    <w:rsid w:val="00435EE3"/>
    <w:rsid w:val="00451477"/>
    <w:rsid w:val="004518B2"/>
    <w:rsid w:val="0045241C"/>
    <w:rsid w:val="004626EC"/>
    <w:rsid w:val="0047488D"/>
    <w:rsid w:val="00477247"/>
    <w:rsid w:val="0047744E"/>
    <w:rsid w:val="004906DB"/>
    <w:rsid w:val="004B1016"/>
    <w:rsid w:val="004C167D"/>
    <w:rsid w:val="004D4343"/>
    <w:rsid w:val="004F19A8"/>
    <w:rsid w:val="0052125F"/>
    <w:rsid w:val="00524273"/>
    <w:rsid w:val="005456F6"/>
    <w:rsid w:val="005502B1"/>
    <w:rsid w:val="00551DF6"/>
    <w:rsid w:val="00555B82"/>
    <w:rsid w:val="005565ED"/>
    <w:rsid w:val="00556FE1"/>
    <w:rsid w:val="00567EC4"/>
    <w:rsid w:val="00571A51"/>
    <w:rsid w:val="00574DA1"/>
    <w:rsid w:val="00596D13"/>
    <w:rsid w:val="005D502E"/>
    <w:rsid w:val="005F2F9F"/>
    <w:rsid w:val="005F54CE"/>
    <w:rsid w:val="006100D5"/>
    <w:rsid w:val="0061508E"/>
    <w:rsid w:val="00620C3A"/>
    <w:rsid w:val="00625E22"/>
    <w:rsid w:val="00644C5F"/>
    <w:rsid w:val="00646122"/>
    <w:rsid w:val="0064755E"/>
    <w:rsid w:val="00682377"/>
    <w:rsid w:val="006B486C"/>
    <w:rsid w:val="006B4DAE"/>
    <w:rsid w:val="006D55B3"/>
    <w:rsid w:val="006E0C6E"/>
    <w:rsid w:val="006E6E15"/>
    <w:rsid w:val="0070210B"/>
    <w:rsid w:val="007059FD"/>
    <w:rsid w:val="00712D0F"/>
    <w:rsid w:val="007141F3"/>
    <w:rsid w:val="0072277E"/>
    <w:rsid w:val="00723FD1"/>
    <w:rsid w:val="0073349E"/>
    <w:rsid w:val="00737756"/>
    <w:rsid w:val="00743841"/>
    <w:rsid w:val="007442AB"/>
    <w:rsid w:val="007C0D66"/>
    <w:rsid w:val="007D278C"/>
    <w:rsid w:val="007D2DF8"/>
    <w:rsid w:val="007E5448"/>
    <w:rsid w:val="00825DAA"/>
    <w:rsid w:val="00834C9A"/>
    <w:rsid w:val="00836ED9"/>
    <w:rsid w:val="008708F0"/>
    <w:rsid w:val="0087602C"/>
    <w:rsid w:val="0088264B"/>
    <w:rsid w:val="008917CC"/>
    <w:rsid w:val="008A28A7"/>
    <w:rsid w:val="008A597C"/>
    <w:rsid w:val="008B16CC"/>
    <w:rsid w:val="008B2D87"/>
    <w:rsid w:val="008C0378"/>
    <w:rsid w:val="008D1F05"/>
    <w:rsid w:val="008D7BED"/>
    <w:rsid w:val="008E080E"/>
    <w:rsid w:val="008E50D4"/>
    <w:rsid w:val="008F30DA"/>
    <w:rsid w:val="009140F3"/>
    <w:rsid w:val="009163D6"/>
    <w:rsid w:val="009328B1"/>
    <w:rsid w:val="009338FD"/>
    <w:rsid w:val="00942776"/>
    <w:rsid w:val="00942B14"/>
    <w:rsid w:val="0096141E"/>
    <w:rsid w:val="009622D6"/>
    <w:rsid w:val="00963FFB"/>
    <w:rsid w:val="0097777F"/>
    <w:rsid w:val="00994DEA"/>
    <w:rsid w:val="009A0349"/>
    <w:rsid w:val="009A3CB3"/>
    <w:rsid w:val="00A02221"/>
    <w:rsid w:val="00A039F9"/>
    <w:rsid w:val="00A0501D"/>
    <w:rsid w:val="00A060D6"/>
    <w:rsid w:val="00A11002"/>
    <w:rsid w:val="00A156BB"/>
    <w:rsid w:val="00A16693"/>
    <w:rsid w:val="00A32CAB"/>
    <w:rsid w:val="00A460F7"/>
    <w:rsid w:val="00A56175"/>
    <w:rsid w:val="00A626E3"/>
    <w:rsid w:val="00A7455C"/>
    <w:rsid w:val="00A76369"/>
    <w:rsid w:val="00A83D3B"/>
    <w:rsid w:val="00A92320"/>
    <w:rsid w:val="00AB40B8"/>
    <w:rsid w:val="00AC0389"/>
    <w:rsid w:val="00AC4866"/>
    <w:rsid w:val="00AD2BF2"/>
    <w:rsid w:val="00AD56AC"/>
    <w:rsid w:val="00AF124D"/>
    <w:rsid w:val="00B102FE"/>
    <w:rsid w:val="00B235FC"/>
    <w:rsid w:val="00B50933"/>
    <w:rsid w:val="00B50E07"/>
    <w:rsid w:val="00B600F1"/>
    <w:rsid w:val="00B709E9"/>
    <w:rsid w:val="00B83A4E"/>
    <w:rsid w:val="00B85B56"/>
    <w:rsid w:val="00B86CC8"/>
    <w:rsid w:val="00BA3CD2"/>
    <w:rsid w:val="00BA5631"/>
    <w:rsid w:val="00BA7A26"/>
    <w:rsid w:val="00BC0FD0"/>
    <w:rsid w:val="00BC1078"/>
    <w:rsid w:val="00BC240B"/>
    <w:rsid w:val="00BF07CE"/>
    <w:rsid w:val="00BF7139"/>
    <w:rsid w:val="00C00DAB"/>
    <w:rsid w:val="00C13290"/>
    <w:rsid w:val="00C4484E"/>
    <w:rsid w:val="00C54EC4"/>
    <w:rsid w:val="00C56774"/>
    <w:rsid w:val="00C57B8F"/>
    <w:rsid w:val="00C65F79"/>
    <w:rsid w:val="00C72A5F"/>
    <w:rsid w:val="00C81113"/>
    <w:rsid w:val="00CB1B9C"/>
    <w:rsid w:val="00CC7D3B"/>
    <w:rsid w:val="00CC7F56"/>
    <w:rsid w:val="00CD2ECF"/>
    <w:rsid w:val="00CD78FA"/>
    <w:rsid w:val="00CE3B42"/>
    <w:rsid w:val="00CF0088"/>
    <w:rsid w:val="00D15232"/>
    <w:rsid w:val="00D166CE"/>
    <w:rsid w:val="00D23274"/>
    <w:rsid w:val="00D26347"/>
    <w:rsid w:val="00D27BC3"/>
    <w:rsid w:val="00D27D84"/>
    <w:rsid w:val="00D55656"/>
    <w:rsid w:val="00D67D4E"/>
    <w:rsid w:val="00D75E50"/>
    <w:rsid w:val="00D84670"/>
    <w:rsid w:val="00D924D7"/>
    <w:rsid w:val="00DB1597"/>
    <w:rsid w:val="00DD313B"/>
    <w:rsid w:val="00DD69BC"/>
    <w:rsid w:val="00DE78FC"/>
    <w:rsid w:val="00DE7EFA"/>
    <w:rsid w:val="00DF0469"/>
    <w:rsid w:val="00E0587F"/>
    <w:rsid w:val="00E10149"/>
    <w:rsid w:val="00E227D4"/>
    <w:rsid w:val="00E36F46"/>
    <w:rsid w:val="00E56E64"/>
    <w:rsid w:val="00E61596"/>
    <w:rsid w:val="00E618AF"/>
    <w:rsid w:val="00E64C58"/>
    <w:rsid w:val="00E761A7"/>
    <w:rsid w:val="00E956D5"/>
    <w:rsid w:val="00EA3E62"/>
    <w:rsid w:val="00EA7751"/>
    <w:rsid w:val="00EB6B7A"/>
    <w:rsid w:val="00EC71E8"/>
    <w:rsid w:val="00ED01CA"/>
    <w:rsid w:val="00ED23F2"/>
    <w:rsid w:val="00EE00C0"/>
    <w:rsid w:val="00EE6EE4"/>
    <w:rsid w:val="00EF5BE7"/>
    <w:rsid w:val="00F13483"/>
    <w:rsid w:val="00F40417"/>
    <w:rsid w:val="00F413A1"/>
    <w:rsid w:val="00F515EC"/>
    <w:rsid w:val="00F548D3"/>
    <w:rsid w:val="00F66371"/>
    <w:rsid w:val="00F836B6"/>
    <w:rsid w:val="00FA690A"/>
    <w:rsid w:val="00FB4F1B"/>
    <w:rsid w:val="00FC13F8"/>
    <w:rsid w:val="00FE53D3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245</cp:revision>
  <cp:lastPrinted>2021-12-20T02:20:00Z</cp:lastPrinted>
  <dcterms:created xsi:type="dcterms:W3CDTF">2016-03-16T06:40:00Z</dcterms:created>
  <dcterms:modified xsi:type="dcterms:W3CDTF">2022-04-05T07:44:00Z</dcterms:modified>
</cp:coreProperties>
</file>