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3" w:rsidRPr="0029195D" w:rsidRDefault="005B4AF3" w:rsidP="005B4AF3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5B4AF3" w:rsidRPr="0029195D" w:rsidRDefault="005B4AF3" w:rsidP="005B4AF3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B4AF3" w:rsidRPr="0029195D" w:rsidRDefault="005B4AF3" w:rsidP="005B4AF3">
      <w:pPr>
        <w:jc w:val="center"/>
        <w:rPr>
          <w:sz w:val="28"/>
          <w:szCs w:val="28"/>
        </w:rPr>
      </w:pPr>
    </w:p>
    <w:p w:rsidR="005B4AF3" w:rsidRPr="0029195D" w:rsidRDefault="005B4AF3" w:rsidP="005B4AF3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B4AF3" w:rsidRPr="0029195D" w:rsidRDefault="005B4AF3" w:rsidP="005B4AF3">
      <w:pPr>
        <w:jc w:val="center"/>
        <w:rPr>
          <w:sz w:val="28"/>
          <w:szCs w:val="28"/>
        </w:rPr>
      </w:pPr>
    </w:p>
    <w:p w:rsidR="005B4AF3" w:rsidRPr="0029195D" w:rsidRDefault="005B4AF3" w:rsidP="005B4AF3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B4AF3" w:rsidRPr="0029195D" w:rsidRDefault="005B4AF3" w:rsidP="005B4AF3">
      <w:pPr>
        <w:jc w:val="center"/>
        <w:rPr>
          <w:sz w:val="28"/>
          <w:szCs w:val="28"/>
        </w:rPr>
      </w:pPr>
    </w:p>
    <w:p w:rsidR="005B4AF3" w:rsidRPr="0029195D" w:rsidRDefault="00A44B7A" w:rsidP="005B4A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42C">
        <w:rPr>
          <w:sz w:val="28"/>
          <w:szCs w:val="28"/>
        </w:rPr>
        <w:t>6</w:t>
      </w:r>
      <w:r>
        <w:rPr>
          <w:sz w:val="28"/>
          <w:szCs w:val="28"/>
        </w:rPr>
        <w:t>.02.</w:t>
      </w:r>
      <w:r w:rsidR="005B4AF3" w:rsidRPr="0029195D">
        <w:rPr>
          <w:sz w:val="28"/>
          <w:szCs w:val="28"/>
        </w:rPr>
        <w:t>20</w:t>
      </w:r>
      <w:r w:rsidR="005B4AF3">
        <w:rPr>
          <w:sz w:val="28"/>
          <w:szCs w:val="28"/>
        </w:rPr>
        <w:t xml:space="preserve">22                         </w:t>
      </w:r>
      <w:r w:rsidR="00D4442C">
        <w:rPr>
          <w:sz w:val="28"/>
          <w:szCs w:val="28"/>
        </w:rPr>
        <w:t xml:space="preserve">                                                                       </w:t>
      </w:r>
      <w:r w:rsidR="005E40DB">
        <w:rPr>
          <w:sz w:val="28"/>
          <w:szCs w:val="28"/>
        </w:rPr>
        <w:t xml:space="preserve">      </w:t>
      </w:r>
      <w:r w:rsidR="00D444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B4AF3" w:rsidRPr="0029195D">
        <w:rPr>
          <w:sz w:val="28"/>
          <w:szCs w:val="28"/>
        </w:rPr>
        <w:t>№</w:t>
      </w:r>
      <w:r w:rsidR="005B4AF3">
        <w:rPr>
          <w:sz w:val="28"/>
          <w:szCs w:val="28"/>
        </w:rPr>
        <w:t xml:space="preserve"> </w:t>
      </w:r>
      <w:r w:rsidR="005E40DB">
        <w:rPr>
          <w:sz w:val="28"/>
          <w:szCs w:val="28"/>
        </w:rPr>
        <w:t>12</w:t>
      </w:r>
    </w:p>
    <w:p w:rsidR="005B4AF3" w:rsidRDefault="005B4AF3" w:rsidP="005B4AF3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A44B7A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5B4AF3" w:rsidRDefault="005B4AF3" w:rsidP="005B4AF3">
      <w:pPr>
        <w:jc w:val="both"/>
        <w:rPr>
          <w:sz w:val="28"/>
        </w:rPr>
      </w:pPr>
    </w:p>
    <w:p w:rsidR="005B4AF3" w:rsidRPr="00AA0D8B" w:rsidRDefault="005B4AF3" w:rsidP="005B4AF3">
      <w:pPr>
        <w:jc w:val="both"/>
        <w:rPr>
          <w:sz w:val="28"/>
          <w:szCs w:val="28"/>
        </w:rPr>
      </w:pPr>
      <w:r w:rsidRPr="00AA0D8B">
        <w:rPr>
          <w:sz w:val="28"/>
          <w:szCs w:val="28"/>
        </w:rPr>
        <w:t>О внесении изменени</w:t>
      </w:r>
      <w:r w:rsidR="00D4442C" w:rsidRPr="00AA0D8B">
        <w:rPr>
          <w:sz w:val="28"/>
          <w:szCs w:val="28"/>
        </w:rPr>
        <w:t>я</w:t>
      </w:r>
      <w:r w:rsidRPr="00AA0D8B">
        <w:rPr>
          <w:sz w:val="28"/>
          <w:szCs w:val="28"/>
        </w:rPr>
        <w:t xml:space="preserve"> в </w:t>
      </w:r>
      <w:r w:rsidR="00A44B7A" w:rsidRPr="00AA0D8B">
        <w:rPr>
          <w:sz w:val="28"/>
          <w:szCs w:val="28"/>
        </w:rPr>
        <w:t>Положение о присвоении почетного звания «Почетный житель муниципального образования «Смидовичский муниципальный район» Еврейской автономной области, утвержденное решением Собрания депутатов от 25.04.2019 № 28</w:t>
      </w:r>
    </w:p>
    <w:p w:rsidR="005B4AF3" w:rsidRPr="00AA0D8B" w:rsidRDefault="005B4AF3" w:rsidP="005B4AF3">
      <w:pPr>
        <w:jc w:val="both"/>
        <w:rPr>
          <w:sz w:val="28"/>
          <w:szCs w:val="28"/>
        </w:rPr>
      </w:pPr>
    </w:p>
    <w:p w:rsidR="005B4AF3" w:rsidRPr="00AA0D8B" w:rsidRDefault="00D4442C" w:rsidP="005B4A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D8B">
        <w:rPr>
          <w:sz w:val="28"/>
          <w:szCs w:val="28"/>
        </w:rPr>
        <w:tab/>
        <w:t>Собрание депутатов</w:t>
      </w:r>
    </w:p>
    <w:p w:rsidR="005B4AF3" w:rsidRPr="00AA0D8B" w:rsidRDefault="005B4AF3" w:rsidP="005B4AF3">
      <w:pPr>
        <w:pStyle w:val="a6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AA0D8B">
        <w:rPr>
          <w:rFonts w:ascii="Times New Roman" w:hAnsi="Times New Roman"/>
          <w:sz w:val="28"/>
          <w:szCs w:val="28"/>
        </w:rPr>
        <w:t xml:space="preserve">РЕШИЛО:  </w:t>
      </w:r>
    </w:p>
    <w:p w:rsidR="005B4AF3" w:rsidRPr="00AA0D8B" w:rsidRDefault="005B4AF3" w:rsidP="00AA0D8B">
      <w:pPr>
        <w:ind w:firstLine="708"/>
        <w:jc w:val="both"/>
        <w:rPr>
          <w:sz w:val="28"/>
          <w:szCs w:val="28"/>
        </w:rPr>
      </w:pPr>
      <w:r w:rsidRPr="00AA0D8B">
        <w:rPr>
          <w:sz w:val="28"/>
          <w:szCs w:val="28"/>
        </w:rPr>
        <w:t xml:space="preserve">1. Внести в </w:t>
      </w:r>
      <w:r w:rsidR="00A91C34" w:rsidRPr="00AA0D8B">
        <w:rPr>
          <w:sz w:val="28"/>
          <w:szCs w:val="28"/>
        </w:rPr>
        <w:t>Положение о присвоении почетного звания «Почетный житель муниципального образования «Смидовичский муниципальный район» Еврейской автономной области, утвержденное решением Собрания депутатов от 25.04.2019 № 28</w:t>
      </w:r>
      <w:r w:rsidR="00AA0D8B">
        <w:rPr>
          <w:sz w:val="28"/>
          <w:szCs w:val="28"/>
        </w:rPr>
        <w:t xml:space="preserve"> «О</w:t>
      </w:r>
      <w:r w:rsidR="00AA0D8B" w:rsidRPr="00AA0D8B">
        <w:rPr>
          <w:sz w:val="28"/>
          <w:szCs w:val="28"/>
        </w:rPr>
        <w:t xml:space="preserve">б утверждении </w:t>
      </w:r>
      <w:r w:rsidR="00AA0D8B">
        <w:rPr>
          <w:sz w:val="28"/>
          <w:szCs w:val="28"/>
        </w:rPr>
        <w:t>П</w:t>
      </w:r>
      <w:r w:rsidR="00AA0D8B" w:rsidRPr="00AA0D8B">
        <w:rPr>
          <w:sz w:val="28"/>
          <w:szCs w:val="28"/>
        </w:rPr>
        <w:t xml:space="preserve">оложения </w:t>
      </w:r>
      <w:r w:rsidR="00AA0D8B">
        <w:rPr>
          <w:sz w:val="28"/>
          <w:szCs w:val="28"/>
        </w:rPr>
        <w:t>о</w:t>
      </w:r>
      <w:r w:rsidR="00AA0D8B" w:rsidRPr="00AA0D8B">
        <w:rPr>
          <w:sz w:val="28"/>
          <w:szCs w:val="28"/>
        </w:rPr>
        <w:t xml:space="preserve"> присвоении почетного звания</w:t>
      </w:r>
      <w:r w:rsidR="00AA0D8B">
        <w:rPr>
          <w:sz w:val="28"/>
          <w:szCs w:val="28"/>
        </w:rPr>
        <w:t xml:space="preserve"> «П</w:t>
      </w:r>
      <w:r w:rsidR="00AA0D8B" w:rsidRPr="00AA0D8B">
        <w:rPr>
          <w:sz w:val="28"/>
          <w:szCs w:val="28"/>
        </w:rPr>
        <w:t xml:space="preserve">очетный житель муниципального образования </w:t>
      </w:r>
      <w:r w:rsidR="00AA0D8B">
        <w:rPr>
          <w:sz w:val="28"/>
          <w:szCs w:val="28"/>
        </w:rPr>
        <w:t>«С</w:t>
      </w:r>
      <w:r w:rsidR="00AA0D8B" w:rsidRPr="00AA0D8B">
        <w:rPr>
          <w:sz w:val="28"/>
          <w:szCs w:val="28"/>
        </w:rPr>
        <w:t>мидовичский</w:t>
      </w:r>
      <w:r w:rsidR="00AA0D8B">
        <w:rPr>
          <w:sz w:val="28"/>
          <w:szCs w:val="28"/>
        </w:rPr>
        <w:t xml:space="preserve"> </w:t>
      </w:r>
      <w:r w:rsidR="00AA0D8B" w:rsidRPr="00AA0D8B">
        <w:rPr>
          <w:sz w:val="28"/>
          <w:szCs w:val="28"/>
        </w:rPr>
        <w:t>муниципальный район</w:t>
      </w:r>
      <w:r w:rsidR="00AA0D8B">
        <w:rPr>
          <w:sz w:val="28"/>
          <w:szCs w:val="28"/>
        </w:rPr>
        <w:t>»</w:t>
      </w:r>
      <w:r w:rsidR="00AA0D8B" w:rsidRPr="00AA0D8B">
        <w:rPr>
          <w:sz w:val="28"/>
          <w:szCs w:val="28"/>
        </w:rPr>
        <w:t xml:space="preserve"> </w:t>
      </w:r>
      <w:r w:rsidR="00AA0D8B">
        <w:rPr>
          <w:sz w:val="28"/>
          <w:szCs w:val="28"/>
        </w:rPr>
        <w:t>Е</w:t>
      </w:r>
      <w:r w:rsidR="00AA0D8B" w:rsidRPr="00AA0D8B">
        <w:rPr>
          <w:sz w:val="28"/>
          <w:szCs w:val="28"/>
        </w:rPr>
        <w:t>врейской автономной области</w:t>
      </w:r>
      <w:r w:rsidR="00AA0D8B">
        <w:rPr>
          <w:sz w:val="28"/>
          <w:szCs w:val="28"/>
        </w:rPr>
        <w:t>»»</w:t>
      </w:r>
      <w:r w:rsidR="00A91C34" w:rsidRPr="00AA0D8B">
        <w:rPr>
          <w:sz w:val="28"/>
          <w:szCs w:val="28"/>
        </w:rPr>
        <w:t>,</w:t>
      </w:r>
      <w:r w:rsidRPr="00AA0D8B">
        <w:rPr>
          <w:sz w:val="28"/>
          <w:szCs w:val="28"/>
        </w:rPr>
        <w:t xml:space="preserve"> </w:t>
      </w:r>
      <w:r w:rsidR="00A91C34" w:rsidRPr="00AA0D8B">
        <w:rPr>
          <w:sz w:val="28"/>
          <w:szCs w:val="28"/>
        </w:rPr>
        <w:t xml:space="preserve">(далее – Положение) </w:t>
      </w:r>
      <w:r w:rsidRPr="00AA0D8B">
        <w:rPr>
          <w:sz w:val="28"/>
          <w:szCs w:val="28"/>
        </w:rPr>
        <w:t>следующ</w:t>
      </w:r>
      <w:r w:rsidR="00A91C34" w:rsidRPr="00AA0D8B">
        <w:rPr>
          <w:sz w:val="28"/>
          <w:szCs w:val="28"/>
        </w:rPr>
        <w:t>е</w:t>
      </w:r>
      <w:r w:rsidRPr="00AA0D8B">
        <w:rPr>
          <w:sz w:val="28"/>
          <w:szCs w:val="28"/>
        </w:rPr>
        <w:t>е изменени</w:t>
      </w:r>
      <w:r w:rsidR="00A91C34" w:rsidRPr="00AA0D8B">
        <w:rPr>
          <w:sz w:val="28"/>
          <w:szCs w:val="28"/>
        </w:rPr>
        <w:t>е</w:t>
      </w:r>
      <w:r w:rsidRPr="00AA0D8B">
        <w:rPr>
          <w:sz w:val="28"/>
          <w:szCs w:val="28"/>
        </w:rPr>
        <w:t xml:space="preserve">: </w:t>
      </w:r>
    </w:p>
    <w:p w:rsidR="00A44B7A" w:rsidRPr="00AA0D8B" w:rsidRDefault="005B4AF3" w:rsidP="00AA0D8B">
      <w:pPr>
        <w:ind w:firstLine="708"/>
        <w:jc w:val="both"/>
        <w:rPr>
          <w:sz w:val="28"/>
          <w:szCs w:val="28"/>
        </w:rPr>
      </w:pPr>
      <w:r w:rsidRPr="00AA0D8B">
        <w:rPr>
          <w:sz w:val="28"/>
          <w:szCs w:val="28"/>
        </w:rPr>
        <w:t>1.1.</w:t>
      </w:r>
      <w:r w:rsidR="00A91C34" w:rsidRPr="00AA0D8B">
        <w:rPr>
          <w:sz w:val="28"/>
          <w:szCs w:val="28"/>
        </w:rPr>
        <w:t xml:space="preserve"> </w:t>
      </w:r>
      <w:r w:rsidR="00A44B7A" w:rsidRPr="00AA0D8B">
        <w:rPr>
          <w:sz w:val="28"/>
          <w:szCs w:val="28"/>
        </w:rPr>
        <w:t>абзац пятый пункта 4.1.</w:t>
      </w:r>
      <w:r w:rsidR="00D852A3" w:rsidRPr="00AA0D8B">
        <w:rPr>
          <w:sz w:val="28"/>
          <w:szCs w:val="28"/>
        </w:rPr>
        <w:t xml:space="preserve"> раздела 4</w:t>
      </w:r>
      <w:r w:rsidR="00A44B7A" w:rsidRPr="00AA0D8B">
        <w:rPr>
          <w:sz w:val="28"/>
          <w:szCs w:val="28"/>
        </w:rPr>
        <w:t xml:space="preserve"> </w:t>
      </w:r>
      <w:r w:rsidR="00A91C34" w:rsidRPr="00AA0D8B">
        <w:rPr>
          <w:sz w:val="28"/>
          <w:szCs w:val="28"/>
        </w:rPr>
        <w:t xml:space="preserve">Положения изложить в следующей редакции: </w:t>
      </w:r>
    </w:p>
    <w:p w:rsidR="00A44B7A" w:rsidRPr="00AA0D8B" w:rsidRDefault="00A91C34" w:rsidP="00AA0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D8B">
        <w:rPr>
          <w:sz w:val="28"/>
          <w:szCs w:val="28"/>
        </w:rPr>
        <w:t xml:space="preserve">«- </w:t>
      </w:r>
      <w:r w:rsidR="00A44B7A" w:rsidRPr="00AA0D8B">
        <w:rPr>
          <w:sz w:val="28"/>
          <w:szCs w:val="28"/>
        </w:rPr>
        <w:t xml:space="preserve">ежегодную денежную выплату </w:t>
      </w:r>
      <w:proofErr w:type="gramStart"/>
      <w:r w:rsidR="00A44B7A" w:rsidRPr="00AA0D8B">
        <w:rPr>
          <w:sz w:val="28"/>
          <w:szCs w:val="28"/>
        </w:rPr>
        <w:t>к</w:t>
      </w:r>
      <w:proofErr w:type="gramEnd"/>
      <w:r w:rsidR="00A44B7A" w:rsidRPr="00AA0D8B">
        <w:rPr>
          <w:sz w:val="28"/>
          <w:szCs w:val="28"/>
        </w:rPr>
        <w:t xml:space="preserve"> дню рождения в размере </w:t>
      </w:r>
      <w:r w:rsidRPr="00AA0D8B">
        <w:rPr>
          <w:sz w:val="28"/>
          <w:szCs w:val="28"/>
        </w:rPr>
        <w:t>5 0</w:t>
      </w:r>
      <w:r w:rsidR="00A44B7A" w:rsidRPr="00AA0D8B">
        <w:rPr>
          <w:sz w:val="28"/>
          <w:szCs w:val="28"/>
        </w:rPr>
        <w:t>00,00 (</w:t>
      </w:r>
      <w:r w:rsidRPr="00AA0D8B">
        <w:rPr>
          <w:sz w:val="28"/>
          <w:szCs w:val="28"/>
        </w:rPr>
        <w:t>пять</w:t>
      </w:r>
      <w:r w:rsidR="00A44B7A" w:rsidRPr="00AA0D8B">
        <w:rPr>
          <w:sz w:val="28"/>
          <w:szCs w:val="28"/>
        </w:rPr>
        <w:t xml:space="preserve"> тысяч) рублей</w:t>
      </w:r>
      <w:r w:rsidR="00575F73" w:rsidRPr="00AA0D8B">
        <w:rPr>
          <w:sz w:val="28"/>
          <w:szCs w:val="28"/>
        </w:rPr>
        <w:t xml:space="preserve"> и</w:t>
      </w:r>
      <w:r w:rsidRPr="00AA0D8B">
        <w:rPr>
          <w:sz w:val="28"/>
          <w:szCs w:val="28"/>
        </w:rPr>
        <w:t xml:space="preserve"> букет цветов стоимостью 1</w:t>
      </w:r>
      <w:r w:rsidR="00AA0D8B">
        <w:rPr>
          <w:sz w:val="28"/>
          <w:szCs w:val="28"/>
        </w:rPr>
        <w:t> </w:t>
      </w:r>
      <w:r w:rsidRPr="00AA0D8B">
        <w:rPr>
          <w:sz w:val="28"/>
          <w:szCs w:val="28"/>
        </w:rPr>
        <w:t>500</w:t>
      </w:r>
      <w:r w:rsidR="00AA0D8B">
        <w:rPr>
          <w:sz w:val="28"/>
          <w:szCs w:val="28"/>
        </w:rPr>
        <w:t>,00</w:t>
      </w:r>
      <w:r w:rsidRPr="00AA0D8B">
        <w:rPr>
          <w:sz w:val="28"/>
          <w:szCs w:val="28"/>
        </w:rPr>
        <w:t xml:space="preserve"> (одна тысяча</w:t>
      </w:r>
      <w:r w:rsidR="00B6018E" w:rsidRPr="00AA0D8B">
        <w:rPr>
          <w:sz w:val="28"/>
          <w:szCs w:val="28"/>
        </w:rPr>
        <w:t xml:space="preserve"> пятьсот</w:t>
      </w:r>
      <w:r w:rsidRPr="00AA0D8B">
        <w:rPr>
          <w:sz w:val="28"/>
          <w:szCs w:val="28"/>
        </w:rPr>
        <w:t>) рублей.».</w:t>
      </w:r>
    </w:p>
    <w:p w:rsidR="005B4AF3" w:rsidRPr="00AA0D8B" w:rsidRDefault="005B4AF3" w:rsidP="00AA0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D8B">
        <w:rPr>
          <w:sz w:val="28"/>
          <w:szCs w:val="28"/>
        </w:rPr>
        <w:t xml:space="preserve">2. Опубликовать настоящее решение в газете «Районный вестник» и на официальном сайте органов местного самоуправления Смидовичского муниципального района. </w:t>
      </w:r>
    </w:p>
    <w:p w:rsidR="005B4AF3" w:rsidRPr="00AA0D8B" w:rsidRDefault="005B4AF3" w:rsidP="00AA0D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D8B">
        <w:rPr>
          <w:sz w:val="28"/>
          <w:szCs w:val="28"/>
        </w:rPr>
        <w:tab/>
        <w:t xml:space="preserve">3. Настоящее решение вступает в силу после дня его официального опубликования и распространяется на правоотношения, возникшие с                     </w:t>
      </w:r>
      <w:r w:rsidR="00A44B7A" w:rsidRPr="00AA0D8B">
        <w:rPr>
          <w:sz w:val="28"/>
          <w:szCs w:val="28"/>
        </w:rPr>
        <w:t>01</w:t>
      </w:r>
      <w:r w:rsidRPr="00AA0D8B">
        <w:rPr>
          <w:sz w:val="28"/>
          <w:szCs w:val="28"/>
        </w:rPr>
        <w:t xml:space="preserve"> </w:t>
      </w:r>
      <w:r w:rsidR="00A44B7A" w:rsidRPr="00AA0D8B">
        <w:rPr>
          <w:sz w:val="28"/>
          <w:szCs w:val="28"/>
        </w:rPr>
        <w:t>января</w:t>
      </w:r>
      <w:r w:rsidRPr="00AA0D8B">
        <w:rPr>
          <w:sz w:val="28"/>
          <w:szCs w:val="28"/>
        </w:rPr>
        <w:t xml:space="preserve"> 202</w:t>
      </w:r>
      <w:r w:rsidR="00A44B7A" w:rsidRPr="00AA0D8B">
        <w:rPr>
          <w:sz w:val="28"/>
          <w:szCs w:val="28"/>
        </w:rPr>
        <w:t>2</w:t>
      </w:r>
      <w:r w:rsidRPr="00AA0D8B">
        <w:rPr>
          <w:sz w:val="28"/>
          <w:szCs w:val="28"/>
        </w:rPr>
        <w:t xml:space="preserve"> года.   </w:t>
      </w:r>
    </w:p>
    <w:p w:rsidR="005B4AF3" w:rsidRPr="00AA0D8B" w:rsidRDefault="005B4AF3" w:rsidP="005B4A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D8B">
        <w:rPr>
          <w:sz w:val="28"/>
          <w:szCs w:val="28"/>
        </w:rPr>
        <w:t xml:space="preserve">  </w:t>
      </w:r>
    </w:p>
    <w:p w:rsidR="005B4AF3" w:rsidRPr="00AA0D8B" w:rsidRDefault="005B4AF3" w:rsidP="005B4AF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49"/>
        <w:gridCol w:w="1163"/>
        <w:gridCol w:w="2552"/>
      </w:tblGrid>
      <w:tr w:rsidR="005B4AF3" w:rsidRPr="00AA0D8B" w:rsidTr="006C3F0E">
        <w:tc>
          <w:tcPr>
            <w:tcW w:w="5749" w:type="dxa"/>
          </w:tcPr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AA0D8B"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AA0D8B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AA0D8B">
              <w:rPr>
                <w:bCs/>
                <w:sz w:val="28"/>
                <w:szCs w:val="28"/>
              </w:rPr>
              <w:tab/>
            </w:r>
            <w:r w:rsidRPr="00AA0D8B">
              <w:rPr>
                <w:bCs/>
                <w:sz w:val="28"/>
                <w:szCs w:val="28"/>
              </w:rPr>
              <w:tab/>
            </w:r>
            <w:r w:rsidRPr="00AA0D8B">
              <w:rPr>
                <w:bCs/>
                <w:sz w:val="28"/>
                <w:szCs w:val="28"/>
              </w:rPr>
              <w:tab/>
            </w:r>
            <w:r w:rsidRPr="00AA0D8B">
              <w:rPr>
                <w:bCs/>
                <w:sz w:val="28"/>
                <w:szCs w:val="28"/>
              </w:rPr>
              <w:tab/>
              <w:t xml:space="preserve"> </w:t>
            </w:r>
          </w:p>
          <w:p w:rsidR="005B4AF3" w:rsidRPr="00AA0D8B" w:rsidRDefault="005B4AF3" w:rsidP="005E40D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AA0D8B">
              <w:rPr>
                <w:bCs/>
                <w:sz w:val="28"/>
                <w:szCs w:val="28"/>
              </w:rPr>
              <w:t>Р.Ф.</w:t>
            </w:r>
            <w:r w:rsidR="00A91C34" w:rsidRPr="00AA0D8B">
              <w:rPr>
                <w:bCs/>
                <w:sz w:val="28"/>
                <w:szCs w:val="28"/>
              </w:rPr>
              <w:t xml:space="preserve"> </w:t>
            </w:r>
            <w:r w:rsidRPr="00AA0D8B">
              <w:rPr>
                <w:bCs/>
                <w:sz w:val="28"/>
                <w:szCs w:val="28"/>
              </w:rPr>
              <w:t xml:space="preserve">Рекрут </w:t>
            </w:r>
          </w:p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4AF3" w:rsidRPr="00AA0D8B" w:rsidRDefault="006C3F0E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AA0D8B">
              <w:rPr>
                <w:bCs/>
                <w:sz w:val="28"/>
                <w:szCs w:val="28"/>
              </w:rPr>
              <w:t>Е.А. Башкиров</w:t>
            </w:r>
            <w:r w:rsidR="005B4AF3" w:rsidRPr="00AA0D8B">
              <w:rPr>
                <w:bCs/>
                <w:sz w:val="28"/>
                <w:szCs w:val="28"/>
              </w:rPr>
              <w:t xml:space="preserve"> </w:t>
            </w:r>
          </w:p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4AF3" w:rsidRPr="00AA0D8B" w:rsidRDefault="005B4AF3" w:rsidP="00D8601B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3D33" w:rsidRPr="00575F73" w:rsidRDefault="00F9017C" w:rsidP="005E40DB">
      <w:pPr>
        <w:tabs>
          <w:tab w:val="left" w:pos="45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173D33" w:rsidRPr="00575F73" w:rsidSect="00F9017C">
      <w:pgSz w:w="11906" w:h="16838"/>
      <w:pgMar w:top="851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F3"/>
    <w:rsid w:val="0003799D"/>
    <w:rsid w:val="001053DF"/>
    <w:rsid w:val="00113CBB"/>
    <w:rsid w:val="00173D33"/>
    <w:rsid w:val="001B01C3"/>
    <w:rsid w:val="002563FB"/>
    <w:rsid w:val="0027554C"/>
    <w:rsid w:val="002C6DD0"/>
    <w:rsid w:val="002E68E3"/>
    <w:rsid w:val="003329FE"/>
    <w:rsid w:val="0037739E"/>
    <w:rsid w:val="0041344E"/>
    <w:rsid w:val="00440AC9"/>
    <w:rsid w:val="0052760A"/>
    <w:rsid w:val="00554323"/>
    <w:rsid w:val="00556E67"/>
    <w:rsid w:val="00575F73"/>
    <w:rsid w:val="00577E05"/>
    <w:rsid w:val="005B4AF3"/>
    <w:rsid w:val="005C23A4"/>
    <w:rsid w:val="005C4642"/>
    <w:rsid w:val="005E40DB"/>
    <w:rsid w:val="00622AF4"/>
    <w:rsid w:val="006B65D1"/>
    <w:rsid w:val="006C3F0E"/>
    <w:rsid w:val="00732551"/>
    <w:rsid w:val="00733420"/>
    <w:rsid w:val="00770FAC"/>
    <w:rsid w:val="007C1219"/>
    <w:rsid w:val="008B59EE"/>
    <w:rsid w:val="008D2A37"/>
    <w:rsid w:val="009D5D20"/>
    <w:rsid w:val="009F49FA"/>
    <w:rsid w:val="00A44B7A"/>
    <w:rsid w:val="00A91C34"/>
    <w:rsid w:val="00AA0D8B"/>
    <w:rsid w:val="00AF6ACE"/>
    <w:rsid w:val="00B0352A"/>
    <w:rsid w:val="00B6018E"/>
    <w:rsid w:val="00C472BB"/>
    <w:rsid w:val="00C87305"/>
    <w:rsid w:val="00CA6696"/>
    <w:rsid w:val="00D05F9A"/>
    <w:rsid w:val="00D1114A"/>
    <w:rsid w:val="00D35A83"/>
    <w:rsid w:val="00D42336"/>
    <w:rsid w:val="00D4442C"/>
    <w:rsid w:val="00D6713F"/>
    <w:rsid w:val="00D852A3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9017C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A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B4A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B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B4AF3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5B4AF3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F90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A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B4A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B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B4AF3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5B4AF3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F90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15</cp:revision>
  <cp:lastPrinted>2022-03-01T05:54:00Z</cp:lastPrinted>
  <dcterms:created xsi:type="dcterms:W3CDTF">2022-02-07T02:51:00Z</dcterms:created>
  <dcterms:modified xsi:type="dcterms:W3CDTF">2022-03-03T01:20:00Z</dcterms:modified>
</cp:coreProperties>
</file>