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6B" w:rsidRPr="007327CB" w:rsidRDefault="007C4F6B" w:rsidP="007327C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E60D9B" w:rsidP="00BD1A10">
      <w:pPr>
        <w:rPr>
          <w:rFonts w:ascii="Times New Roman" w:hAnsi="Times New Roman" w:cs="Times New Roman"/>
          <w:sz w:val="28"/>
          <w:szCs w:val="28"/>
        </w:rPr>
      </w:pPr>
      <w:r w:rsidRPr="00E60D9B">
        <w:rPr>
          <w:rFonts w:ascii="Times New Roman" w:hAnsi="Times New Roman" w:cs="Times New Roman"/>
          <w:sz w:val="28"/>
          <w:szCs w:val="28"/>
        </w:rPr>
        <w:t>29.04.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  <w:r w:rsidR="00BD1A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C4F6B">
        <w:rPr>
          <w:rFonts w:ascii="Times New Roman" w:hAnsi="Times New Roman" w:cs="Times New Roman"/>
          <w:sz w:val="28"/>
          <w:szCs w:val="28"/>
        </w:rPr>
        <w:t>№</w:t>
      </w:r>
      <w:r w:rsidR="00FF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D48BC">
        <w:rPr>
          <w:rFonts w:ascii="Times New Roman" w:hAnsi="Times New Roman" w:cs="Times New Roman"/>
          <w:sz w:val="28"/>
          <w:szCs w:val="28"/>
        </w:rPr>
        <w:t>изменени</w:t>
      </w:r>
      <w:r w:rsidR="00027A0F">
        <w:rPr>
          <w:rFonts w:ascii="Times New Roman" w:hAnsi="Times New Roman" w:cs="Times New Roman"/>
          <w:sz w:val="28"/>
          <w:szCs w:val="28"/>
        </w:rPr>
        <w:t>я</w:t>
      </w:r>
      <w:r w:rsidR="000D48BC">
        <w:rPr>
          <w:rFonts w:ascii="Times New Roman" w:hAnsi="Times New Roman" w:cs="Times New Roman"/>
          <w:sz w:val="28"/>
          <w:szCs w:val="28"/>
        </w:rPr>
        <w:t xml:space="preserve"> </w:t>
      </w:r>
      <w:r w:rsidR="006801F6" w:rsidRPr="006801F6">
        <w:rPr>
          <w:rFonts w:ascii="Times New Roman" w:hAnsi="Times New Roman" w:cs="Times New Roman"/>
          <w:sz w:val="28"/>
          <w:szCs w:val="28"/>
        </w:rPr>
        <w:t>в решение Собрания депутатов от 20.11.2008 № 100 «Об у</w:t>
      </w:r>
      <w:r w:rsidR="000D48BC">
        <w:rPr>
          <w:rFonts w:ascii="Times New Roman" w:hAnsi="Times New Roman" w:cs="Times New Roman"/>
          <w:sz w:val="28"/>
          <w:szCs w:val="28"/>
        </w:rPr>
        <w:t>тверждении Г</w:t>
      </w:r>
      <w:r w:rsidR="004C368B">
        <w:rPr>
          <w:rFonts w:ascii="Times New Roman" w:hAnsi="Times New Roman" w:cs="Times New Roman"/>
          <w:sz w:val="28"/>
          <w:szCs w:val="28"/>
        </w:rPr>
        <w:t xml:space="preserve">енерального плана </w:t>
      </w:r>
      <w:r w:rsidR="006801F6" w:rsidRPr="006801F6">
        <w:rPr>
          <w:rFonts w:ascii="Times New Roman" w:hAnsi="Times New Roman" w:cs="Times New Roman"/>
          <w:sz w:val="28"/>
          <w:szCs w:val="28"/>
        </w:rPr>
        <w:t>пос. Смидович  муниципального образования «Смидовичское городское поселение» Смидовичского муниципального района Еврейской автономной области</w:t>
      </w:r>
      <w:r w:rsidR="00EB2E27">
        <w:rPr>
          <w:rFonts w:ascii="Times New Roman" w:hAnsi="Times New Roman" w:cs="Times New Roman"/>
          <w:sz w:val="28"/>
          <w:szCs w:val="28"/>
        </w:rPr>
        <w:t>»</w:t>
      </w:r>
    </w:p>
    <w:p w:rsidR="007327CB" w:rsidRDefault="007327CB" w:rsidP="007C4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843" w:rsidRPr="00B826FD" w:rsidRDefault="00576C29" w:rsidP="00B826F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B826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3730DD" w:rsidRDefault="000D48BC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7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730DD" w:rsidRPr="008B1E5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730DD">
        <w:rPr>
          <w:rFonts w:ascii="Times New Roman" w:hAnsi="Times New Roman" w:cs="Times New Roman"/>
          <w:sz w:val="28"/>
          <w:szCs w:val="28"/>
        </w:rPr>
        <w:t xml:space="preserve">решение Собрания депутатов от </w:t>
      </w:r>
      <w:r w:rsidR="003730DD" w:rsidRPr="006801F6">
        <w:rPr>
          <w:rFonts w:ascii="Times New Roman" w:hAnsi="Times New Roman" w:cs="Times New Roman"/>
          <w:sz w:val="28"/>
          <w:szCs w:val="28"/>
        </w:rPr>
        <w:t>20</w:t>
      </w:r>
      <w:r w:rsidR="00EB2E27">
        <w:rPr>
          <w:rFonts w:ascii="Times New Roman" w:hAnsi="Times New Roman" w:cs="Times New Roman"/>
          <w:sz w:val="28"/>
          <w:szCs w:val="28"/>
        </w:rPr>
        <w:t>.11.2008 № 100 «Об утверждении г</w:t>
      </w:r>
      <w:r w:rsidR="003730DD" w:rsidRPr="006801F6">
        <w:rPr>
          <w:rFonts w:ascii="Times New Roman" w:hAnsi="Times New Roman" w:cs="Times New Roman"/>
          <w:sz w:val="28"/>
          <w:szCs w:val="28"/>
        </w:rPr>
        <w:t>енерального плана пос. Смидович муниципального образования «Смидовичское городское поселение»</w:t>
      </w:r>
      <w:r w:rsidR="003730DD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Еврейской автономной области» (далее – Генеральный план</w:t>
      </w:r>
      <w:r w:rsidR="0026060D">
        <w:rPr>
          <w:rFonts w:ascii="Times New Roman" w:hAnsi="Times New Roman" w:cs="Times New Roman"/>
          <w:sz w:val="28"/>
          <w:szCs w:val="28"/>
        </w:rPr>
        <w:t xml:space="preserve"> пос. Смидович</w:t>
      </w:r>
      <w:r w:rsidR="003730DD">
        <w:rPr>
          <w:rFonts w:ascii="Times New Roman" w:hAnsi="Times New Roman" w:cs="Times New Roman"/>
          <w:sz w:val="28"/>
          <w:szCs w:val="28"/>
        </w:rPr>
        <w:t>) следующ</w:t>
      </w:r>
      <w:r w:rsidR="0026060D">
        <w:rPr>
          <w:rFonts w:ascii="Times New Roman" w:hAnsi="Times New Roman" w:cs="Times New Roman"/>
          <w:sz w:val="28"/>
          <w:szCs w:val="28"/>
        </w:rPr>
        <w:t>е</w:t>
      </w:r>
      <w:r w:rsidR="003730DD">
        <w:rPr>
          <w:rFonts w:ascii="Times New Roman" w:hAnsi="Times New Roman" w:cs="Times New Roman"/>
          <w:sz w:val="28"/>
          <w:szCs w:val="28"/>
        </w:rPr>
        <w:t>е изменени</w:t>
      </w:r>
      <w:r w:rsidR="0026060D">
        <w:rPr>
          <w:rFonts w:ascii="Times New Roman" w:hAnsi="Times New Roman" w:cs="Times New Roman"/>
          <w:sz w:val="28"/>
          <w:szCs w:val="28"/>
        </w:rPr>
        <w:t>е</w:t>
      </w:r>
      <w:r w:rsidR="003730DD">
        <w:rPr>
          <w:rFonts w:ascii="Times New Roman" w:hAnsi="Times New Roman" w:cs="Times New Roman"/>
          <w:sz w:val="28"/>
          <w:szCs w:val="28"/>
        </w:rPr>
        <w:t>:</w:t>
      </w:r>
    </w:p>
    <w:p w:rsidR="003730DD" w:rsidRPr="003730DD" w:rsidRDefault="000D48BC" w:rsidP="003730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730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316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7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34704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 3 «</w:t>
      </w:r>
      <w:r w:rsidR="0026060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чертеж</w:t>
      </w:r>
      <w:r w:rsidR="00F3470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60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Генерального плана </w:t>
      </w:r>
      <w:r w:rsidR="00C74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260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пос. Смидович изложить в новой редакции </w:t>
      </w:r>
      <w:r w:rsidR="00C74E2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730DD">
        <w:rPr>
          <w:rFonts w:ascii="Times New Roman" w:hAnsi="Times New Roman" w:cs="Times New Roman"/>
          <w:sz w:val="28"/>
          <w:szCs w:val="28"/>
        </w:rPr>
        <w:t>.</w:t>
      </w:r>
    </w:p>
    <w:p w:rsidR="0039122F" w:rsidRPr="00094FDD" w:rsidRDefault="000D48BC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астоящее решение в газете «Районный вестник» и разместить на официальном сайте </w:t>
      </w:r>
      <w:r w:rsidR="00E20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органов местного самоуправления 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Смидовичского муниципального района.</w:t>
      </w:r>
    </w:p>
    <w:p w:rsidR="0039122F" w:rsidRPr="00094FDD" w:rsidRDefault="007E2911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39122F" w:rsidRDefault="0039122F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30DD" w:rsidRDefault="003730D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338"/>
        <w:gridCol w:w="2409"/>
      </w:tblGrid>
      <w:tr w:rsidR="00BD1A10" w:rsidRPr="00DB171B" w:rsidTr="00AE6BBC">
        <w:tc>
          <w:tcPr>
            <w:tcW w:w="7338" w:type="dxa"/>
          </w:tcPr>
          <w:p w:rsidR="00BD1A10" w:rsidRPr="00DB171B" w:rsidRDefault="00BD1A10" w:rsidP="00AE6BBC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Председатель Собрания депутатов                                              </w:t>
            </w:r>
          </w:p>
        </w:tc>
        <w:tc>
          <w:tcPr>
            <w:tcW w:w="2409" w:type="dxa"/>
          </w:tcPr>
          <w:p w:rsidR="00BD1A10" w:rsidRDefault="00BD1A10" w:rsidP="00BD1A1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Р.Ф. Рекрут</w:t>
            </w:r>
          </w:p>
          <w:p w:rsidR="00BD1A10" w:rsidRDefault="00BD1A10" w:rsidP="00BD1A1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D1A10" w:rsidRPr="00DB171B" w:rsidRDefault="00BD1A10" w:rsidP="00BD1A1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D1A10" w:rsidTr="00AE6BBC">
        <w:tc>
          <w:tcPr>
            <w:tcW w:w="7338" w:type="dxa"/>
          </w:tcPr>
          <w:p w:rsidR="00BD1A10" w:rsidRDefault="00BD1A10" w:rsidP="00AE6BBC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Глава муниципального района</w:t>
            </w:r>
          </w:p>
        </w:tc>
        <w:tc>
          <w:tcPr>
            <w:tcW w:w="2409" w:type="dxa"/>
          </w:tcPr>
          <w:p w:rsidR="00BD1A10" w:rsidRDefault="00BD1A10" w:rsidP="00AE6BB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М.В. Шупиков</w:t>
            </w:r>
          </w:p>
        </w:tc>
      </w:tr>
    </w:tbl>
    <w:p w:rsidR="007327CB" w:rsidRDefault="007327C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7327CB" w:rsidRDefault="007327C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D1135" w:rsidRDefault="007A7AA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DB171B">
        <w:rPr>
          <w:rFonts w:ascii="Times New Roman" w:hAnsi="Times New Roman"/>
          <w:sz w:val="28"/>
          <w:szCs w:val="28"/>
          <w:lang w:eastAsia="zh-CN"/>
        </w:rPr>
        <w:t>Готовил: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338"/>
        <w:gridCol w:w="2409"/>
      </w:tblGrid>
      <w:tr w:rsidR="007A7AAB" w:rsidRPr="00DB171B" w:rsidTr="001A4617">
        <w:tc>
          <w:tcPr>
            <w:tcW w:w="7338" w:type="dxa"/>
          </w:tcPr>
          <w:p w:rsidR="007A7AAB" w:rsidRDefault="005D1135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</w:t>
            </w:r>
            <w:r w:rsidR="007A7AAB">
              <w:rPr>
                <w:rFonts w:ascii="Times New Roman" w:hAnsi="Times New Roman"/>
                <w:sz w:val="28"/>
                <w:szCs w:val="28"/>
                <w:lang w:eastAsia="zh-CN"/>
              </w:rPr>
              <w:t>ачальник отдела архитектуры и</w:t>
            </w:r>
          </w:p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градостроительства администрации</w:t>
            </w:r>
          </w:p>
          <w:p w:rsidR="007A7AAB" w:rsidRPr="00DB171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409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Pr="00DB171B" w:rsidRDefault="005D1135" w:rsidP="005D113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О. В. Зыкова</w:t>
            </w:r>
          </w:p>
        </w:tc>
      </w:tr>
      <w:tr w:rsidR="007A7AAB" w:rsidRPr="00DB171B" w:rsidTr="001A4617">
        <w:tc>
          <w:tcPr>
            <w:tcW w:w="7338" w:type="dxa"/>
          </w:tcPr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1A4617">
        <w:tc>
          <w:tcPr>
            <w:tcW w:w="7338" w:type="dxa"/>
          </w:tcPr>
          <w:p w:rsidR="00BD1A10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Первый заместитель </w:t>
            </w:r>
          </w:p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главы администрации</w:t>
            </w:r>
          </w:p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муниципального района </w:t>
            </w:r>
          </w:p>
        </w:tc>
        <w:tc>
          <w:tcPr>
            <w:tcW w:w="2409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D1A10" w:rsidRDefault="00BD1A10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Б.Д. Королев</w:t>
            </w:r>
          </w:p>
        </w:tc>
      </w:tr>
      <w:tr w:rsidR="007A7AAB" w:rsidRPr="00DB171B" w:rsidTr="001A4617">
        <w:tc>
          <w:tcPr>
            <w:tcW w:w="7338" w:type="dxa"/>
          </w:tcPr>
          <w:p w:rsidR="007A7AAB" w:rsidRPr="00DB171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1A4617">
        <w:tc>
          <w:tcPr>
            <w:tcW w:w="7338" w:type="dxa"/>
          </w:tcPr>
          <w:p w:rsidR="00BD1A10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юридического </w:t>
            </w:r>
          </w:p>
          <w:p w:rsidR="00BD1A10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</w:t>
            </w:r>
            <w:r w:rsidR="00BD1A1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администрации </w:t>
            </w:r>
          </w:p>
          <w:p w:rsidR="007A7AAB" w:rsidRPr="00DB171B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409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D1A10" w:rsidRDefault="00BD1A10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Ю.В. Волошенко</w:t>
            </w:r>
          </w:p>
        </w:tc>
      </w:tr>
      <w:tr w:rsidR="007A7AAB" w:rsidRPr="00DB171B" w:rsidTr="001A4617">
        <w:tc>
          <w:tcPr>
            <w:tcW w:w="7338" w:type="dxa"/>
          </w:tcPr>
          <w:p w:rsidR="00915933" w:rsidRPr="00DB171B" w:rsidRDefault="00915933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1A4617">
        <w:tc>
          <w:tcPr>
            <w:tcW w:w="7338" w:type="dxa"/>
          </w:tcPr>
          <w:p w:rsidR="00BD1A10" w:rsidRDefault="00BD1A10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Управляющий делами </w:t>
            </w:r>
            <w:r w:rsidR="00D6498F">
              <w:rPr>
                <w:rFonts w:ascii="Times New Roman" w:hAnsi="Times New Roman"/>
                <w:sz w:val="28"/>
                <w:szCs w:val="28"/>
                <w:lang w:eastAsia="zh-CN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</w:t>
            </w:r>
            <w:r w:rsidR="007A7AA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ачальник </w:t>
            </w:r>
          </w:p>
          <w:p w:rsidR="007A7AAB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организационно-контрольного</w:t>
            </w:r>
          </w:p>
          <w:p w:rsidR="007A7AAB" w:rsidRPr="00DB171B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отдела 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</w:p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409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D1A10" w:rsidRDefault="00BD1A10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Е.В. Свиридова</w:t>
            </w:r>
          </w:p>
        </w:tc>
      </w:tr>
    </w:tbl>
    <w:p w:rsidR="00067861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98F" w:rsidRDefault="00D6498F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98F" w:rsidRDefault="00D6498F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98F" w:rsidRDefault="00D6498F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98F" w:rsidRDefault="00D6498F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98F" w:rsidRDefault="00D6498F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98F" w:rsidRDefault="00D6498F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98F" w:rsidRDefault="00D6498F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98F" w:rsidRDefault="00D6498F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98F" w:rsidRDefault="00D6498F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98F" w:rsidRDefault="00D6498F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98F" w:rsidRDefault="00D6498F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98F" w:rsidRDefault="00D6498F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98F" w:rsidRDefault="00D6498F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98F" w:rsidRDefault="00D6498F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98F" w:rsidRDefault="00D6498F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DAB" w:rsidRDefault="003A4DAB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60A" w:rsidRDefault="0081260A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60A" w:rsidRDefault="0081260A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60A" w:rsidRDefault="0081260A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60A" w:rsidRDefault="0081260A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98F" w:rsidRPr="00D6498F" w:rsidRDefault="00D6498F" w:rsidP="00D6498F"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498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6498F" w:rsidRPr="00D6498F" w:rsidRDefault="00D6498F" w:rsidP="00D64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498F">
        <w:rPr>
          <w:rFonts w:ascii="Times New Roman" w:hAnsi="Times New Roman" w:cs="Times New Roman"/>
          <w:sz w:val="28"/>
          <w:szCs w:val="28"/>
        </w:rPr>
        <w:t>к проекту решения Собрания депутатов «О внесении изменений в решение Собрания депутатов от 20.11.2008 № 100 «Об утверждении Генерального плана пос. Смидович  муниципального образования «Смидовичское городское поселение» Смидовичского муниципального района Еврейской автономной области»</w:t>
      </w:r>
    </w:p>
    <w:p w:rsidR="00D6498F" w:rsidRPr="00D6498F" w:rsidRDefault="00D6498F" w:rsidP="00D64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98F" w:rsidRPr="00D6498F" w:rsidRDefault="00D6498F" w:rsidP="00D649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8F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решения разработан после рассмотрения заявления (предложения), поступившего от </w:t>
      </w:r>
      <w:r w:rsidRPr="00D6498F">
        <w:rPr>
          <w:rFonts w:ascii="Times New Roman" w:hAnsi="Times New Roman" w:cs="Times New Roman"/>
          <w:sz w:val="28"/>
          <w:szCs w:val="28"/>
        </w:rPr>
        <w:t>начальника управления по государственной охране объектов культурного наследия ЕАО (</w:t>
      </w:r>
      <w:proofErr w:type="spellStart"/>
      <w:r w:rsidRPr="00D6498F">
        <w:rPr>
          <w:rFonts w:ascii="Times New Roman" w:hAnsi="Times New Roman" w:cs="Times New Roman"/>
          <w:sz w:val="28"/>
          <w:szCs w:val="28"/>
        </w:rPr>
        <w:t>Тромса</w:t>
      </w:r>
      <w:proofErr w:type="spellEnd"/>
      <w:r w:rsidRPr="00D6498F">
        <w:rPr>
          <w:rFonts w:ascii="Times New Roman" w:hAnsi="Times New Roman" w:cs="Times New Roman"/>
          <w:sz w:val="28"/>
          <w:szCs w:val="28"/>
        </w:rPr>
        <w:t xml:space="preserve"> С.С.).</w:t>
      </w:r>
    </w:p>
    <w:p w:rsidR="00D6498F" w:rsidRPr="00D6498F" w:rsidRDefault="00D6498F" w:rsidP="00D649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8F">
        <w:rPr>
          <w:rFonts w:ascii="Times New Roman" w:hAnsi="Times New Roman" w:cs="Times New Roman"/>
          <w:sz w:val="28"/>
          <w:szCs w:val="28"/>
        </w:rPr>
        <w:t xml:space="preserve">В границах пос. Смидович обнаружен объект культурного (археологического) наследия федерального значения: «Курганы </w:t>
      </w:r>
      <w:r w:rsidRPr="00D649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498F">
        <w:rPr>
          <w:rFonts w:ascii="Times New Roman" w:hAnsi="Times New Roman" w:cs="Times New Roman"/>
          <w:sz w:val="28"/>
          <w:szCs w:val="28"/>
        </w:rPr>
        <w:t>-</w:t>
      </w:r>
      <w:r w:rsidRPr="00D6498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6498F">
        <w:rPr>
          <w:rFonts w:ascii="Times New Roman" w:hAnsi="Times New Roman" w:cs="Times New Roman"/>
          <w:sz w:val="28"/>
          <w:szCs w:val="28"/>
        </w:rPr>
        <w:t xml:space="preserve"> вв. до н.э.», которы</w:t>
      </w:r>
      <w:r w:rsidR="00435DB3">
        <w:rPr>
          <w:rFonts w:ascii="Times New Roman" w:hAnsi="Times New Roman" w:cs="Times New Roman"/>
          <w:sz w:val="28"/>
          <w:szCs w:val="28"/>
        </w:rPr>
        <w:t>й</w:t>
      </w:r>
      <w:r w:rsidRPr="00D6498F">
        <w:rPr>
          <w:rFonts w:ascii="Times New Roman" w:hAnsi="Times New Roman" w:cs="Times New Roman"/>
          <w:sz w:val="28"/>
          <w:szCs w:val="28"/>
        </w:rPr>
        <w:t xml:space="preserve"> не внесен в генеральный план пос. Смидович.</w:t>
      </w:r>
    </w:p>
    <w:p w:rsidR="00D6498F" w:rsidRPr="00D6498F" w:rsidRDefault="00D6498F" w:rsidP="00D649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98F">
        <w:rPr>
          <w:rFonts w:ascii="Times New Roman" w:hAnsi="Times New Roman" w:cs="Times New Roman"/>
          <w:sz w:val="28"/>
          <w:szCs w:val="28"/>
        </w:rPr>
        <w:t xml:space="preserve">Вопрос по внесению объектов культурного наследия в генеральный план поселения </w:t>
      </w:r>
      <w:r w:rsidRPr="00D6498F">
        <w:rPr>
          <w:rFonts w:ascii="Times New Roman" w:hAnsi="Times New Roman" w:cs="Times New Roman"/>
          <w:color w:val="000000"/>
          <w:sz w:val="28"/>
          <w:szCs w:val="28"/>
        </w:rPr>
        <w:t>был рассмотрен на публичных слушаниях 13.04.2021 года.</w:t>
      </w:r>
    </w:p>
    <w:p w:rsidR="00D6498F" w:rsidRPr="00D6498F" w:rsidRDefault="00D6498F" w:rsidP="00D649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8F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мнения присутствующих, принято решение одобрить проект </w:t>
      </w:r>
      <w:r w:rsidR="00435DB3">
        <w:rPr>
          <w:rFonts w:ascii="Times New Roman" w:hAnsi="Times New Roman" w:cs="Times New Roman"/>
          <w:color w:val="000000"/>
          <w:sz w:val="28"/>
          <w:szCs w:val="28"/>
        </w:rPr>
        <w:t xml:space="preserve">решения о </w:t>
      </w:r>
      <w:r w:rsidRPr="00D6498F">
        <w:rPr>
          <w:rFonts w:ascii="Times New Roman" w:hAnsi="Times New Roman" w:cs="Times New Roman"/>
          <w:color w:val="000000"/>
          <w:sz w:val="28"/>
          <w:szCs w:val="28"/>
        </w:rPr>
        <w:t>внесени</w:t>
      </w:r>
      <w:r w:rsidR="00435DB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6498F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</w:t>
      </w:r>
      <w:r w:rsidRPr="00D6498F">
        <w:rPr>
          <w:rFonts w:ascii="Times New Roman" w:hAnsi="Times New Roman" w:cs="Times New Roman"/>
          <w:sz w:val="28"/>
          <w:szCs w:val="28"/>
        </w:rPr>
        <w:t>в решение Собрания депутатов от 20.11.2008 № 100 «Об утверждении Генерального плана пос. Смидович муниципального образования «Смидовичское городское поселение» Смидовичского муниципального района Еврейской автономной области».</w:t>
      </w:r>
    </w:p>
    <w:p w:rsidR="00D6498F" w:rsidRDefault="00D6498F" w:rsidP="00D6498F">
      <w:pPr>
        <w:pStyle w:val="a9"/>
        <w:spacing w:line="0" w:lineRule="atLeast"/>
        <w:ind w:firstLine="709"/>
        <w:jc w:val="both"/>
        <w:rPr>
          <w:color w:val="000000"/>
          <w:szCs w:val="28"/>
        </w:rPr>
      </w:pPr>
    </w:p>
    <w:p w:rsidR="00D6498F" w:rsidRPr="00D6498F" w:rsidRDefault="00D6498F" w:rsidP="00D6498F">
      <w:pPr>
        <w:pStyle w:val="a9"/>
        <w:spacing w:line="0" w:lineRule="atLeast"/>
        <w:ind w:firstLine="709"/>
        <w:jc w:val="both"/>
        <w:rPr>
          <w:color w:val="000000"/>
          <w:szCs w:val="28"/>
        </w:rPr>
      </w:pPr>
    </w:p>
    <w:p w:rsidR="00D6498F" w:rsidRPr="00D6498F" w:rsidRDefault="005D1135" w:rsidP="00D6498F">
      <w:pPr>
        <w:tabs>
          <w:tab w:val="left" w:pos="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6498F" w:rsidRPr="00D6498F">
        <w:rPr>
          <w:rFonts w:ascii="Times New Roman" w:hAnsi="Times New Roman" w:cs="Times New Roman"/>
          <w:sz w:val="28"/>
          <w:szCs w:val="28"/>
        </w:rPr>
        <w:t xml:space="preserve"> отдела  архитектуры </w:t>
      </w:r>
    </w:p>
    <w:p w:rsidR="00D6498F" w:rsidRPr="00D6498F" w:rsidRDefault="00D6498F" w:rsidP="00D6498F">
      <w:pPr>
        <w:tabs>
          <w:tab w:val="left" w:pos="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6498F">
        <w:rPr>
          <w:rFonts w:ascii="Times New Roman" w:hAnsi="Times New Roman" w:cs="Times New Roman"/>
          <w:sz w:val="28"/>
          <w:szCs w:val="28"/>
        </w:rPr>
        <w:t xml:space="preserve">и градостроительства                                                                           </w:t>
      </w:r>
      <w:r w:rsidR="005D1135">
        <w:rPr>
          <w:rFonts w:ascii="Times New Roman" w:hAnsi="Times New Roman" w:cs="Times New Roman"/>
          <w:sz w:val="28"/>
          <w:szCs w:val="28"/>
        </w:rPr>
        <w:t>О.В. Зыкова</w:t>
      </w:r>
    </w:p>
    <w:p w:rsidR="00D6498F" w:rsidRPr="00D6498F" w:rsidRDefault="00D6498F" w:rsidP="00D6498F">
      <w:p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</w:p>
    <w:p w:rsidR="00D6498F" w:rsidRPr="00D6498F" w:rsidRDefault="00D6498F" w:rsidP="00D6498F">
      <w:pPr>
        <w:tabs>
          <w:tab w:val="left" w:pos="519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D6498F" w:rsidRPr="00D6498F" w:rsidSect="007327CB">
      <w:headerReference w:type="first" r:id="rId7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03" w:rsidRDefault="00633A03" w:rsidP="002256AA">
      <w:pPr>
        <w:spacing w:after="0" w:line="240" w:lineRule="auto"/>
      </w:pPr>
      <w:r>
        <w:separator/>
      </w:r>
    </w:p>
  </w:endnote>
  <w:endnote w:type="continuationSeparator" w:id="0">
    <w:p w:rsidR="00633A03" w:rsidRDefault="00633A03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03" w:rsidRDefault="00633A03" w:rsidP="002256AA">
      <w:pPr>
        <w:spacing w:after="0" w:line="240" w:lineRule="auto"/>
      </w:pPr>
      <w:r>
        <w:separator/>
      </w:r>
    </w:p>
  </w:footnote>
  <w:footnote w:type="continuationSeparator" w:id="0">
    <w:p w:rsidR="00633A03" w:rsidRDefault="00633A03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27A0F"/>
    <w:rsid w:val="00027F7F"/>
    <w:rsid w:val="00067861"/>
    <w:rsid w:val="00083E11"/>
    <w:rsid w:val="00094983"/>
    <w:rsid w:val="00094FDD"/>
    <w:rsid w:val="000B0342"/>
    <w:rsid w:val="000D15A4"/>
    <w:rsid w:val="000D48BC"/>
    <w:rsid w:val="000D5C88"/>
    <w:rsid w:val="000F09DF"/>
    <w:rsid w:val="00107EBF"/>
    <w:rsid w:val="0011632F"/>
    <w:rsid w:val="00170A61"/>
    <w:rsid w:val="00181C3E"/>
    <w:rsid w:val="00186906"/>
    <w:rsid w:val="001B097B"/>
    <w:rsid w:val="001D014C"/>
    <w:rsid w:val="001E0D32"/>
    <w:rsid w:val="001E5084"/>
    <w:rsid w:val="001E633B"/>
    <w:rsid w:val="00210DBA"/>
    <w:rsid w:val="002256AA"/>
    <w:rsid w:val="00260270"/>
    <w:rsid w:val="0026060D"/>
    <w:rsid w:val="00264E65"/>
    <w:rsid w:val="002655D2"/>
    <w:rsid w:val="00266DAA"/>
    <w:rsid w:val="00270A26"/>
    <w:rsid w:val="00274104"/>
    <w:rsid w:val="00274116"/>
    <w:rsid w:val="00286381"/>
    <w:rsid w:val="002A369E"/>
    <w:rsid w:val="002B7469"/>
    <w:rsid w:val="002C1150"/>
    <w:rsid w:val="002D2F54"/>
    <w:rsid w:val="002E1978"/>
    <w:rsid w:val="00311287"/>
    <w:rsid w:val="00315997"/>
    <w:rsid w:val="00326B41"/>
    <w:rsid w:val="0034298E"/>
    <w:rsid w:val="003522E3"/>
    <w:rsid w:val="0036377D"/>
    <w:rsid w:val="00366FDD"/>
    <w:rsid w:val="00370EC3"/>
    <w:rsid w:val="003730DD"/>
    <w:rsid w:val="003814F8"/>
    <w:rsid w:val="0039122F"/>
    <w:rsid w:val="003A4DAB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35DB3"/>
    <w:rsid w:val="004435F9"/>
    <w:rsid w:val="00457FF9"/>
    <w:rsid w:val="00461C8C"/>
    <w:rsid w:val="00472F72"/>
    <w:rsid w:val="00491AEE"/>
    <w:rsid w:val="004925F7"/>
    <w:rsid w:val="00494996"/>
    <w:rsid w:val="004A3CDC"/>
    <w:rsid w:val="004C368B"/>
    <w:rsid w:val="004D10E0"/>
    <w:rsid w:val="004D34C2"/>
    <w:rsid w:val="004D74B9"/>
    <w:rsid w:val="004E6F3B"/>
    <w:rsid w:val="00505C1E"/>
    <w:rsid w:val="00536F55"/>
    <w:rsid w:val="005431F8"/>
    <w:rsid w:val="00576C29"/>
    <w:rsid w:val="00587C8F"/>
    <w:rsid w:val="0059127E"/>
    <w:rsid w:val="00594AF9"/>
    <w:rsid w:val="005A3898"/>
    <w:rsid w:val="005B34C6"/>
    <w:rsid w:val="005B49FA"/>
    <w:rsid w:val="005C2577"/>
    <w:rsid w:val="005C5AAC"/>
    <w:rsid w:val="005D1135"/>
    <w:rsid w:val="005D6567"/>
    <w:rsid w:val="006010E5"/>
    <w:rsid w:val="00633A03"/>
    <w:rsid w:val="00633BDD"/>
    <w:rsid w:val="00646301"/>
    <w:rsid w:val="00647195"/>
    <w:rsid w:val="00660AE4"/>
    <w:rsid w:val="006725A8"/>
    <w:rsid w:val="00675070"/>
    <w:rsid w:val="006801F6"/>
    <w:rsid w:val="006806DA"/>
    <w:rsid w:val="0069051B"/>
    <w:rsid w:val="006A2843"/>
    <w:rsid w:val="006B63B0"/>
    <w:rsid w:val="006C04B5"/>
    <w:rsid w:val="00712F99"/>
    <w:rsid w:val="00715485"/>
    <w:rsid w:val="007327CB"/>
    <w:rsid w:val="00760F87"/>
    <w:rsid w:val="00767BCB"/>
    <w:rsid w:val="00772C79"/>
    <w:rsid w:val="0078240C"/>
    <w:rsid w:val="007A3588"/>
    <w:rsid w:val="007A7AAB"/>
    <w:rsid w:val="007B41C5"/>
    <w:rsid w:val="007B6D24"/>
    <w:rsid w:val="007B7999"/>
    <w:rsid w:val="007C4F6B"/>
    <w:rsid w:val="007D6628"/>
    <w:rsid w:val="007E2911"/>
    <w:rsid w:val="007F2582"/>
    <w:rsid w:val="007F6E8E"/>
    <w:rsid w:val="0081260A"/>
    <w:rsid w:val="008306A1"/>
    <w:rsid w:val="00836265"/>
    <w:rsid w:val="008B1E5A"/>
    <w:rsid w:val="008B4917"/>
    <w:rsid w:val="008D3584"/>
    <w:rsid w:val="008D7A1A"/>
    <w:rsid w:val="008E42E6"/>
    <w:rsid w:val="0090675A"/>
    <w:rsid w:val="009158DD"/>
    <w:rsid w:val="00915933"/>
    <w:rsid w:val="009227D3"/>
    <w:rsid w:val="00942251"/>
    <w:rsid w:val="009449E9"/>
    <w:rsid w:val="0096177A"/>
    <w:rsid w:val="00972F8E"/>
    <w:rsid w:val="0098762E"/>
    <w:rsid w:val="009948BA"/>
    <w:rsid w:val="009A08CB"/>
    <w:rsid w:val="009A1E41"/>
    <w:rsid w:val="009C69AE"/>
    <w:rsid w:val="009D0CB2"/>
    <w:rsid w:val="009F788C"/>
    <w:rsid w:val="00A01C09"/>
    <w:rsid w:val="00A22EAA"/>
    <w:rsid w:val="00A34243"/>
    <w:rsid w:val="00A415DD"/>
    <w:rsid w:val="00A433BA"/>
    <w:rsid w:val="00A63160"/>
    <w:rsid w:val="00A74581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0E39"/>
    <w:rsid w:val="00B43BF3"/>
    <w:rsid w:val="00B526C5"/>
    <w:rsid w:val="00B65DB8"/>
    <w:rsid w:val="00B66E81"/>
    <w:rsid w:val="00B76B44"/>
    <w:rsid w:val="00B826FD"/>
    <w:rsid w:val="00B90BE1"/>
    <w:rsid w:val="00B9172F"/>
    <w:rsid w:val="00BC70EE"/>
    <w:rsid w:val="00BD17A6"/>
    <w:rsid w:val="00BD1A10"/>
    <w:rsid w:val="00BE39D8"/>
    <w:rsid w:val="00BE4D8C"/>
    <w:rsid w:val="00BF47CC"/>
    <w:rsid w:val="00C208B3"/>
    <w:rsid w:val="00C2599C"/>
    <w:rsid w:val="00C27F56"/>
    <w:rsid w:val="00C66A4A"/>
    <w:rsid w:val="00C74E27"/>
    <w:rsid w:val="00C865B6"/>
    <w:rsid w:val="00C971B0"/>
    <w:rsid w:val="00C97B7A"/>
    <w:rsid w:val="00CC1191"/>
    <w:rsid w:val="00CD1BE8"/>
    <w:rsid w:val="00CF6F61"/>
    <w:rsid w:val="00D03135"/>
    <w:rsid w:val="00D35769"/>
    <w:rsid w:val="00D45ACC"/>
    <w:rsid w:val="00D6498F"/>
    <w:rsid w:val="00D72DAD"/>
    <w:rsid w:val="00D75082"/>
    <w:rsid w:val="00DD3219"/>
    <w:rsid w:val="00DD3F47"/>
    <w:rsid w:val="00DF2977"/>
    <w:rsid w:val="00E20384"/>
    <w:rsid w:val="00E2243F"/>
    <w:rsid w:val="00E35126"/>
    <w:rsid w:val="00E41E59"/>
    <w:rsid w:val="00E528AD"/>
    <w:rsid w:val="00E60D9B"/>
    <w:rsid w:val="00E62287"/>
    <w:rsid w:val="00E6386D"/>
    <w:rsid w:val="00E701FA"/>
    <w:rsid w:val="00E7149F"/>
    <w:rsid w:val="00EB2E27"/>
    <w:rsid w:val="00EB3DD8"/>
    <w:rsid w:val="00EE62EF"/>
    <w:rsid w:val="00EF3F01"/>
    <w:rsid w:val="00F01257"/>
    <w:rsid w:val="00F34704"/>
    <w:rsid w:val="00F3727B"/>
    <w:rsid w:val="00F45A56"/>
    <w:rsid w:val="00F536CC"/>
    <w:rsid w:val="00F72467"/>
    <w:rsid w:val="00FB4F6D"/>
    <w:rsid w:val="00FC5996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79566-FC45-4CED-96F1-B5223C0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3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2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ОИЗИ</cp:lastModifiedBy>
  <cp:revision>31</cp:revision>
  <cp:lastPrinted>2021-05-13T00:46:00Z</cp:lastPrinted>
  <dcterms:created xsi:type="dcterms:W3CDTF">2020-04-15T05:43:00Z</dcterms:created>
  <dcterms:modified xsi:type="dcterms:W3CDTF">2021-05-19T03:33:00Z</dcterms:modified>
</cp:coreProperties>
</file>