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2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B102FE">
        <w:rPr>
          <w:rFonts w:ascii="Times New Roman" w:hAnsi="Times New Roman" w:cs="Times New Roman"/>
          <w:sz w:val="28"/>
          <w:szCs w:val="28"/>
        </w:rPr>
        <w:t>1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1D06">
        <w:rPr>
          <w:rFonts w:ascii="Times New Roman" w:hAnsi="Times New Roman" w:cs="Times New Roman"/>
          <w:sz w:val="28"/>
          <w:szCs w:val="28"/>
        </w:rPr>
        <w:t xml:space="preserve">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7ED0">
        <w:rPr>
          <w:rFonts w:ascii="Times New Roman" w:hAnsi="Times New Roman" w:cs="Times New Roman"/>
          <w:sz w:val="28"/>
          <w:szCs w:val="28"/>
        </w:rPr>
        <w:t xml:space="preserve">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7ED0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681D06">
        <w:rPr>
          <w:rFonts w:ascii="Times New Roman" w:hAnsi="Times New Roman" w:cs="Times New Roman"/>
          <w:sz w:val="28"/>
          <w:szCs w:val="28"/>
        </w:rPr>
        <w:t>120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B102FE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CF0088">
        <w:rPr>
          <w:sz w:val="28"/>
          <w:szCs w:val="28"/>
        </w:rPr>
        <w:t>2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B86CC8">
        <w:rPr>
          <w:sz w:val="28"/>
          <w:szCs w:val="28"/>
        </w:rPr>
        <w:t>2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B77E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</w:t>
      </w:r>
      <w:r w:rsidR="009140F3">
        <w:rPr>
          <w:rFonts w:ascii="Times New Roman" w:hAnsi="Times New Roman" w:cs="Times New Roman"/>
          <w:sz w:val="28"/>
          <w:szCs w:val="28"/>
        </w:rPr>
        <w:t xml:space="preserve">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7ED0">
        <w:rPr>
          <w:rFonts w:ascii="Times New Roman" w:hAnsi="Times New Roman" w:cs="Times New Roman"/>
          <w:sz w:val="28"/>
          <w:szCs w:val="28"/>
        </w:rPr>
        <w:t xml:space="preserve">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B77ED0" w:rsidRDefault="00B77ED0" w:rsidP="00B7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ED0" w:rsidRDefault="00B77ED0" w:rsidP="00B77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CC7F56">
        <w:trPr>
          <w:trHeight w:val="982"/>
        </w:trPr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681D06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1D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CF0088">
        <w:rPr>
          <w:szCs w:val="24"/>
        </w:rPr>
        <w:t>2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BC0FD0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347" w:rsidRPr="00A039F9" w:rsidRDefault="004906DB" w:rsidP="00490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4906DB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="00F66371">
              <w:rPr>
                <w:b w:val="0"/>
              </w:rPr>
              <w:t>.12.202</w:t>
            </w:r>
            <w:r w:rsidR="004906DB">
              <w:rPr>
                <w:b w:val="0"/>
              </w:rPr>
              <w:t>1</w:t>
            </w:r>
            <w:r w:rsidR="0087602C" w:rsidRPr="00A039F9">
              <w:rPr>
                <w:b w:val="0"/>
              </w:rPr>
              <w:t xml:space="preserve"> № ___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4906DB">
              <w:rPr>
                <w:b w:val="0"/>
              </w:rPr>
              <w:t>2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4906DB">
              <w:rPr>
                <w:b w:val="0"/>
              </w:rPr>
              <w:t>3</w:t>
            </w:r>
            <w:r w:rsidR="0087602C" w:rsidRPr="00A039F9">
              <w:rPr>
                <w:b w:val="0"/>
              </w:rPr>
              <w:t xml:space="preserve"> и 202</w:t>
            </w:r>
            <w:r w:rsidR="004906DB">
              <w:rPr>
                <w:b w:val="0"/>
              </w:rPr>
              <w:t>4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="00DE78FC" w:rsidRPr="00DE78FC">
              <w:rPr>
                <w:sz w:val="24"/>
              </w:rPr>
              <w:t>О внесении изменений в некоторые решения Собрания депутатов Смидовичского муниципального района по вопросам градостроительной деятельности</w:t>
            </w:r>
            <w:r w:rsidRPr="00A039F9">
              <w:rPr>
                <w:sz w:val="24"/>
              </w:rPr>
              <w:t>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8FC" w:rsidRPr="00C13290" w:rsidTr="007C0D66">
        <w:trPr>
          <w:cantSplit/>
          <w:trHeight w:val="644"/>
        </w:trPr>
        <w:tc>
          <w:tcPr>
            <w:tcW w:w="824" w:type="dxa"/>
          </w:tcPr>
          <w:p w:rsidR="00DE78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95" w:type="dxa"/>
          </w:tcPr>
          <w:p w:rsidR="00DE78FC" w:rsidRPr="00A039F9" w:rsidRDefault="00DE78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DE78FC">
              <w:rPr>
                <w:sz w:val="24"/>
              </w:rPr>
              <w:t>О внесении изменений в Генеральные планы населенных пунктов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8FC" w:rsidRPr="00A039F9" w:rsidRDefault="00DE78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E78FC" w:rsidRPr="00A039F9" w:rsidRDefault="00DE78FC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DE78FC" w:rsidRPr="00A039F9" w:rsidRDefault="00DE78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16693" w:rsidRPr="00C13290" w:rsidTr="007C0D66">
        <w:trPr>
          <w:cantSplit/>
          <w:trHeight w:val="644"/>
        </w:trPr>
        <w:tc>
          <w:tcPr>
            <w:tcW w:w="824" w:type="dxa"/>
          </w:tcPr>
          <w:p w:rsidR="00A16693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</w:tcPr>
          <w:p w:rsidR="00A16693" w:rsidRPr="00A039F9" w:rsidRDefault="00A16693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A16693">
              <w:rPr>
                <w:sz w:val="24"/>
              </w:rPr>
              <w:t>Об утверждении Генеральных планов муниципальных образований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A16693" w:rsidRPr="00A039F9" w:rsidRDefault="00A16693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16693" w:rsidRPr="00A039F9" w:rsidRDefault="00A16693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A16693" w:rsidRPr="00A039F9" w:rsidRDefault="00A16693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B235FC" w:rsidRPr="00C13290" w:rsidTr="007C0D66">
        <w:trPr>
          <w:cantSplit/>
          <w:trHeight w:val="644"/>
        </w:trPr>
        <w:tc>
          <w:tcPr>
            <w:tcW w:w="824" w:type="dxa"/>
          </w:tcPr>
          <w:p w:rsidR="00B235FC" w:rsidRPr="00A039F9" w:rsidRDefault="00B235F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B235FC" w:rsidRPr="00A039F9" w:rsidRDefault="00B235FC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</w:t>
            </w:r>
            <w:r w:rsidRPr="00B235FC">
              <w:rPr>
                <w:sz w:val="24"/>
              </w:rPr>
              <w:t>О внесении изменений в местные нормативы градостроительного проектирования Смидовичского муниципального района, городских и сельских поселений  Смидовичского муниципального района ЕАО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B235FC" w:rsidRPr="00A039F9" w:rsidRDefault="00B235FC" w:rsidP="00CB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B235FC" w:rsidRPr="00A039F9" w:rsidRDefault="00B235FC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B235FC" w:rsidRPr="00A039F9" w:rsidRDefault="00B235FC" w:rsidP="00CB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C00DAB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      </w:r>
            <w:r>
              <w:rPr>
                <w:sz w:val="24"/>
              </w:rPr>
              <w:t>2</w:t>
            </w:r>
            <w:r w:rsidR="00C00DAB">
              <w:rPr>
                <w:sz w:val="24"/>
              </w:rPr>
              <w:t>1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A00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344374" w:rsidRPr="00A039F9" w:rsidRDefault="00344374" w:rsidP="00A00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44374" w:rsidRPr="00A039F9" w:rsidRDefault="00344374" w:rsidP="00C00DAB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</w:t>
            </w:r>
            <w:r>
              <w:rPr>
                <w:sz w:val="24"/>
              </w:rPr>
              <w:t>2</w:t>
            </w:r>
            <w:r w:rsidR="00C00DAB">
              <w:rPr>
                <w:sz w:val="24"/>
              </w:rPr>
              <w:t>1</w:t>
            </w:r>
            <w:r w:rsidRPr="00A039F9">
              <w:rPr>
                <w:sz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2E7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344374" w:rsidRPr="00A039F9" w:rsidRDefault="00344374" w:rsidP="002E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4518B2" w:rsidRDefault="00344374" w:rsidP="005565ED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518B2">
              <w:rPr>
                <w:iCs/>
                <w:sz w:val="24"/>
              </w:rPr>
              <w:t xml:space="preserve">О проекте решения «О проведении публичных слушаний по </w:t>
            </w:r>
            <w:r>
              <w:rPr>
                <w:iCs/>
                <w:sz w:val="24"/>
              </w:rPr>
              <w:t xml:space="preserve">проекту решения Собрания депутатов «Об утверждении </w:t>
            </w:r>
            <w:r w:rsidRPr="004518B2">
              <w:rPr>
                <w:iCs/>
                <w:sz w:val="24"/>
              </w:rPr>
              <w:t>отчёт</w:t>
            </w:r>
            <w:r>
              <w:rPr>
                <w:iCs/>
                <w:sz w:val="24"/>
              </w:rPr>
              <w:t>а</w:t>
            </w:r>
            <w:r w:rsidRPr="004518B2">
              <w:rPr>
                <w:iCs/>
                <w:sz w:val="24"/>
              </w:rPr>
              <w:t xml:space="preserve"> об исполнении бюджета муниципального образования «Смидовичский муниципальный район» за 20</w:t>
            </w:r>
            <w:r w:rsidR="00430427">
              <w:rPr>
                <w:iCs/>
                <w:sz w:val="24"/>
              </w:rPr>
              <w:t>21</w:t>
            </w:r>
            <w:r w:rsidRPr="004518B2">
              <w:rPr>
                <w:iCs/>
                <w:sz w:val="24"/>
              </w:rPr>
              <w:t xml:space="preserve"> год</w:t>
            </w:r>
            <w:r w:rsidR="005565ED">
              <w:rPr>
                <w:iCs/>
                <w:sz w:val="24"/>
              </w:rPr>
              <w:t>»</w:t>
            </w:r>
            <w:r w:rsidRPr="004518B2">
              <w:rPr>
                <w:iCs/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344374" w:rsidRPr="00AC0389" w:rsidRDefault="00EB6B7A" w:rsidP="005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4374" w:rsidRPr="004518B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34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344374" w:rsidRPr="004518B2" w:rsidRDefault="00344374" w:rsidP="0056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F5BE7" w:rsidRPr="004518B2" w:rsidTr="007C0D66">
        <w:trPr>
          <w:cantSplit/>
          <w:trHeight w:val="1031"/>
        </w:trPr>
        <w:tc>
          <w:tcPr>
            <w:tcW w:w="824" w:type="dxa"/>
          </w:tcPr>
          <w:p w:rsidR="00EF5BE7" w:rsidRPr="004518B2" w:rsidRDefault="00EF5BE7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235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1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F5BE7" w:rsidRPr="004518B2" w:rsidRDefault="00834C9A" w:rsidP="00032D4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834C9A">
              <w:rPr>
                <w:iCs/>
                <w:sz w:val="24"/>
              </w:rPr>
              <w:t>О проекте решения «Об утверждении отчета о выполнении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район», утвержденного решением Собрания депутатов от 20.12.2018 № 94, в 2021 год</w:t>
            </w:r>
            <w:r>
              <w:rPr>
                <w:iCs/>
                <w:sz w:val="24"/>
              </w:rPr>
              <w:t>у</w:t>
            </w:r>
            <w:r w:rsidRPr="00834C9A">
              <w:rPr>
                <w:iCs/>
                <w:sz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EF5BE7" w:rsidRPr="00A039F9" w:rsidRDefault="00EF5BE7" w:rsidP="00830B40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EF5BE7" w:rsidRPr="00A039F9" w:rsidRDefault="00EF5BE7" w:rsidP="0083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EF5BE7" w:rsidRPr="00A039F9" w:rsidRDefault="00EF5BE7" w:rsidP="0083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C65F79" w:rsidRPr="00567EC4" w:rsidTr="0072277E">
        <w:trPr>
          <w:cantSplit/>
          <w:trHeight w:val="518"/>
        </w:trPr>
        <w:tc>
          <w:tcPr>
            <w:tcW w:w="824" w:type="dxa"/>
          </w:tcPr>
          <w:p w:rsidR="00C65F79" w:rsidRPr="00A039F9" w:rsidRDefault="00C65F79" w:rsidP="0076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646122" w:rsidRDefault="00E64C58" w:rsidP="00DE7EFA">
            <w:pPr>
              <w:pStyle w:val="a7"/>
              <w:ind w:firstLine="0"/>
              <w:jc w:val="both"/>
              <w:rPr>
                <w:sz w:val="24"/>
              </w:rPr>
            </w:pPr>
            <w:r w:rsidRPr="00E64C58">
              <w:rPr>
                <w:sz w:val="24"/>
              </w:rPr>
              <w:t>О проекте решения «О внесении изменения в решение Собрания депутатов от 16.06.2020 № 45 «Об утверждении Положения о порядке проведения конкурса на замещение вакантной должности муниципальной службы в администрации Смидовичского муниципального района»»</w:t>
            </w:r>
          </w:p>
        </w:tc>
        <w:tc>
          <w:tcPr>
            <w:tcW w:w="1843" w:type="dxa"/>
            <w:vAlign w:val="center"/>
          </w:tcPr>
          <w:p w:rsidR="00C65F79" w:rsidRPr="00A039F9" w:rsidRDefault="00E64C58" w:rsidP="00BF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C65F79" w:rsidRDefault="00E64C58" w:rsidP="0064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администрации муниципального района</w:t>
            </w:r>
          </w:p>
          <w:p w:rsidR="00E64C58" w:rsidRPr="00646122" w:rsidRDefault="00E64C58" w:rsidP="00E6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социально-экономическим вопросам 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E10149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95" w:type="dxa"/>
          </w:tcPr>
          <w:p w:rsidR="00C65F79" w:rsidRPr="00A039F9" w:rsidRDefault="00C65F79" w:rsidP="00E10149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</w:t>
            </w:r>
            <w:r w:rsidR="00E10149">
              <w:rPr>
                <w:sz w:val="24"/>
              </w:rPr>
              <w:t>1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B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095" w:type="dxa"/>
          </w:tcPr>
          <w:p w:rsidR="00C65F79" w:rsidRPr="00A039F9" w:rsidRDefault="00C65F79" w:rsidP="009A3C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01.01.202</w:t>
            </w:r>
            <w:r w:rsidR="009A3CB3">
              <w:rPr>
                <w:sz w:val="24"/>
              </w:rPr>
              <w:t>2</w:t>
            </w:r>
            <w:r w:rsidRPr="00A039F9">
              <w:rPr>
                <w:sz w:val="24"/>
              </w:rPr>
              <w:t xml:space="preserve"> г.»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F22FD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F22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C65F79" w:rsidRPr="00A039F9" w:rsidRDefault="00C65F79" w:rsidP="00F2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C65F79" w:rsidRPr="00C13290" w:rsidTr="007C0D66">
        <w:trPr>
          <w:cantSplit/>
          <w:trHeight w:val="444"/>
        </w:trPr>
        <w:tc>
          <w:tcPr>
            <w:tcW w:w="824" w:type="dxa"/>
          </w:tcPr>
          <w:p w:rsidR="00C65F79" w:rsidRPr="00A039F9" w:rsidRDefault="00C65F79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9A3C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9A3CB3">
              <w:rPr>
                <w:sz w:val="24"/>
              </w:rPr>
              <w:t>1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0614E3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06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C65F79" w:rsidRPr="00A039F9" w:rsidRDefault="00C65F79" w:rsidP="00061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9A3CB3" w:rsidRPr="00C13290" w:rsidTr="00B85B56">
        <w:trPr>
          <w:cantSplit/>
          <w:trHeight w:val="547"/>
        </w:trPr>
        <w:tc>
          <w:tcPr>
            <w:tcW w:w="824" w:type="dxa"/>
          </w:tcPr>
          <w:p w:rsidR="009A3CB3" w:rsidRPr="00A039F9" w:rsidRDefault="0010139D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</w:p>
        </w:tc>
        <w:tc>
          <w:tcPr>
            <w:tcW w:w="6095" w:type="dxa"/>
          </w:tcPr>
          <w:p w:rsidR="009A3CB3" w:rsidRPr="00A039F9" w:rsidRDefault="00556FE1" w:rsidP="00E932C6">
            <w:pPr>
              <w:pStyle w:val="a7"/>
              <w:ind w:firstLine="0"/>
              <w:jc w:val="both"/>
              <w:rPr>
                <w:sz w:val="24"/>
              </w:rPr>
            </w:pPr>
            <w:r w:rsidRPr="00556FE1">
              <w:rPr>
                <w:sz w:val="24"/>
              </w:rPr>
              <w:t>О проекте решения «О внесении изменений в Положение о публичных слушаниях, общественных обсуждениях в муниципальном образовании «Смидовичский муниципальный район» Еврейской автономной области, утвержденного решением Собрания депутатов от 22.11.2012 № 87»</w:t>
            </w:r>
          </w:p>
        </w:tc>
        <w:tc>
          <w:tcPr>
            <w:tcW w:w="1843" w:type="dxa"/>
            <w:vAlign w:val="center"/>
          </w:tcPr>
          <w:p w:rsidR="009A3CB3" w:rsidRPr="00A039F9" w:rsidRDefault="00556FE1" w:rsidP="00E9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56FE1" w:rsidRPr="00A039F9" w:rsidRDefault="00556FE1" w:rsidP="0055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9A3CB3" w:rsidRPr="00A039F9" w:rsidRDefault="00556FE1" w:rsidP="0055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социально-экономическим вопросам </w:t>
            </w:r>
          </w:p>
        </w:tc>
      </w:tr>
      <w:tr w:rsidR="0010139D" w:rsidRPr="00C13290" w:rsidTr="00B85B56">
        <w:trPr>
          <w:cantSplit/>
          <w:trHeight w:val="547"/>
        </w:trPr>
        <w:tc>
          <w:tcPr>
            <w:tcW w:w="824" w:type="dxa"/>
          </w:tcPr>
          <w:p w:rsidR="0010139D" w:rsidRPr="00A039F9" w:rsidRDefault="0010139D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2.18. </w:t>
            </w:r>
          </w:p>
        </w:tc>
        <w:tc>
          <w:tcPr>
            <w:tcW w:w="6095" w:type="dxa"/>
          </w:tcPr>
          <w:p w:rsidR="0010139D" w:rsidRPr="00A039F9" w:rsidRDefault="0010139D" w:rsidP="00E932C6">
            <w:pPr>
              <w:pStyle w:val="a7"/>
              <w:ind w:firstLine="0"/>
              <w:jc w:val="both"/>
              <w:rPr>
                <w:sz w:val="24"/>
              </w:rPr>
            </w:pPr>
            <w:r w:rsidRPr="0010139D">
              <w:rPr>
                <w:sz w:val="24"/>
              </w:rPr>
              <w:t>О проекте решения «О внесении изменений в порядок учета предложений по проекту Устава муниципального образования «Смидовичский муниципальный район», проекту решения Собрания депутатов о внесении изменений и дополнений в Устав муниципального образования «Смидовичский муниципальный район» и участия граждан в их обсуждении, утвержденный  решением Собрания депутатов от 19.04.2012 № 28»</w:t>
            </w:r>
          </w:p>
        </w:tc>
        <w:tc>
          <w:tcPr>
            <w:tcW w:w="1843" w:type="dxa"/>
            <w:vAlign w:val="center"/>
          </w:tcPr>
          <w:p w:rsidR="0010139D" w:rsidRPr="00A039F9" w:rsidRDefault="0010139D" w:rsidP="00CB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10139D" w:rsidRPr="00A039F9" w:rsidRDefault="0010139D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10139D" w:rsidRPr="00A039F9" w:rsidRDefault="0010139D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социально-экономическим вопросам </w:t>
            </w:r>
          </w:p>
        </w:tc>
      </w:tr>
      <w:tr w:rsidR="00262BC2" w:rsidRPr="00C13290" w:rsidTr="00B85B56">
        <w:trPr>
          <w:cantSplit/>
          <w:trHeight w:val="547"/>
        </w:trPr>
        <w:tc>
          <w:tcPr>
            <w:tcW w:w="824" w:type="dxa"/>
          </w:tcPr>
          <w:p w:rsidR="00262BC2" w:rsidRPr="00A039F9" w:rsidRDefault="00262BC2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</w:p>
        </w:tc>
        <w:tc>
          <w:tcPr>
            <w:tcW w:w="6095" w:type="dxa"/>
          </w:tcPr>
          <w:p w:rsidR="00262BC2" w:rsidRPr="00A039F9" w:rsidRDefault="00262BC2" w:rsidP="00E932C6">
            <w:pPr>
              <w:pStyle w:val="a7"/>
              <w:ind w:firstLine="0"/>
              <w:jc w:val="both"/>
              <w:rPr>
                <w:sz w:val="24"/>
              </w:rPr>
            </w:pPr>
            <w:r w:rsidRPr="00262BC2">
              <w:rPr>
                <w:sz w:val="24"/>
              </w:rPr>
              <w:t>О проекте решения «О внесении изменений в Регламент Собрания депутатов, утвержденный решением Собрания депутатов от 25.09.2014 № 01»</w:t>
            </w:r>
          </w:p>
        </w:tc>
        <w:tc>
          <w:tcPr>
            <w:tcW w:w="1843" w:type="dxa"/>
            <w:vAlign w:val="center"/>
          </w:tcPr>
          <w:p w:rsidR="00262BC2" w:rsidRPr="00A039F9" w:rsidRDefault="00262BC2" w:rsidP="00CB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262BC2" w:rsidRPr="00A039F9" w:rsidRDefault="00262BC2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262BC2" w:rsidRPr="00A039F9" w:rsidRDefault="00262BC2" w:rsidP="00CB4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социально-экономическим вопросам </w:t>
            </w:r>
          </w:p>
        </w:tc>
      </w:tr>
      <w:tr w:rsidR="00C65F79" w:rsidRPr="00C13290" w:rsidTr="00B85B56">
        <w:trPr>
          <w:cantSplit/>
          <w:trHeight w:val="547"/>
        </w:trPr>
        <w:tc>
          <w:tcPr>
            <w:tcW w:w="824" w:type="dxa"/>
          </w:tcPr>
          <w:p w:rsidR="00C65F79" w:rsidRPr="00A039F9" w:rsidRDefault="00262BC2" w:rsidP="0026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C65F79"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65F79" w:rsidRPr="00A039F9" w:rsidRDefault="00C65F79" w:rsidP="00262BC2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плана работы Собрания депутатов  на второй квартал 202</w:t>
            </w:r>
            <w:r w:rsidR="00262BC2">
              <w:rPr>
                <w:sz w:val="24"/>
              </w:rPr>
              <w:t>2</w:t>
            </w:r>
            <w:r w:rsidRPr="00A039F9">
              <w:rPr>
                <w:sz w:val="24"/>
              </w:rPr>
              <w:t>года»</w:t>
            </w:r>
          </w:p>
        </w:tc>
        <w:tc>
          <w:tcPr>
            <w:tcW w:w="1843" w:type="dxa"/>
            <w:vAlign w:val="center"/>
          </w:tcPr>
          <w:p w:rsidR="00C65F79" w:rsidRPr="00A039F9" w:rsidRDefault="00C65F79" w:rsidP="00E932C6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C65F79" w:rsidRPr="00A039F9" w:rsidRDefault="00C65F79" w:rsidP="00E93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149" w:rsidRPr="00C13290" w:rsidTr="00B85B56">
        <w:trPr>
          <w:cantSplit/>
          <w:trHeight w:val="547"/>
        </w:trPr>
        <w:tc>
          <w:tcPr>
            <w:tcW w:w="824" w:type="dxa"/>
          </w:tcPr>
          <w:p w:rsidR="00E10149" w:rsidRPr="00A039F9" w:rsidRDefault="00262BC2" w:rsidP="00B2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095" w:type="dxa"/>
          </w:tcPr>
          <w:p w:rsidR="00E10149" w:rsidRPr="00A039F9" w:rsidRDefault="00E10149" w:rsidP="00262BC2">
            <w:pPr>
              <w:pStyle w:val="a7"/>
              <w:ind w:firstLine="0"/>
              <w:jc w:val="both"/>
              <w:rPr>
                <w:sz w:val="24"/>
              </w:rPr>
            </w:pPr>
            <w:r w:rsidRPr="00646122">
              <w:rPr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202</w:t>
            </w:r>
            <w:r w:rsidR="00262BC2">
              <w:rPr>
                <w:sz w:val="24"/>
              </w:rPr>
              <w:t>1</w:t>
            </w:r>
            <w:r w:rsidRPr="00646122">
              <w:rPr>
                <w:sz w:val="24"/>
              </w:rPr>
              <w:t xml:space="preserve"> году»</w:t>
            </w:r>
          </w:p>
        </w:tc>
        <w:tc>
          <w:tcPr>
            <w:tcW w:w="1843" w:type="dxa"/>
            <w:vAlign w:val="center"/>
          </w:tcPr>
          <w:p w:rsidR="00E10149" w:rsidRPr="00A039F9" w:rsidRDefault="00CD2ECF" w:rsidP="000566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E10149" w:rsidRPr="00646122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056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E10149" w:rsidRPr="00A15B62" w:rsidRDefault="00E10149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10149" w:rsidRPr="00A039F9" w:rsidRDefault="00E10149" w:rsidP="003310DA">
            <w:pPr>
              <w:pStyle w:val="a7"/>
              <w:ind w:firstLine="0"/>
              <w:jc w:val="both"/>
              <w:rPr>
                <w:sz w:val="24"/>
              </w:rPr>
            </w:pPr>
            <w:r w:rsidRPr="00ED01CA">
              <w:rPr>
                <w:sz w:val="24"/>
              </w:rPr>
              <w:t>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      </w:r>
            <w:r>
              <w:rPr>
                <w:sz w:val="24"/>
              </w:rPr>
              <w:t>2</w:t>
            </w:r>
            <w:r w:rsidR="003310DA">
              <w:rPr>
                <w:sz w:val="24"/>
              </w:rPr>
              <w:t>1</w:t>
            </w:r>
            <w:r w:rsidRPr="00ED01CA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E10149" w:rsidRPr="00A039F9" w:rsidRDefault="00E10149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10149" w:rsidRPr="00A039F9" w:rsidRDefault="00E10149" w:rsidP="008A597C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</w:t>
            </w:r>
            <w:r>
              <w:rPr>
                <w:sz w:val="24"/>
              </w:rPr>
              <w:t>2</w:t>
            </w:r>
            <w:r w:rsidR="008A597C">
              <w:rPr>
                <w:sz w:val="24"/>
              </w:rPr>
              <w:t>1</w:t>
            </w:r>
            <w:r w:rsidRPr="00A039F9">
              <w:rPr>
                <w:sz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E10149" w:rsidRPr="00A039F9" w:rsidRDefault="00E10149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Pr="00A039F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95" w:type="dxa"/>
          </w:tcPr>
          <w:p w:rsidR="00E10149" w:rsidRPr="00A039F9" w:rsidRDefault="00E10149" w:rsidP="008A597C">
            <w:pPr>
              <w:pStyle w:val="a7"/>
              <w:ind w:firstLine="0"/>
              <w:jc w:val="both"/>
              <w:rPr>
                <w:sz w:val="24"/>
              </w:rPr>
            </w:pPr>
            <w:r w:rsidRPr="00682377">
              <w:rPr>
                <w:sz w:val="24"/>
              </w:rPr>
              <w:t>О результатах исполнения соглашений о передаче контрольно-счетной палате Смидовичского</w:t>
            </w:r>
            <w:r>
              <w:rPr>
                <w:sz w:val="24"/>
              </w:rPr>
              <w:t xml:space="preserve"> </w:t>
            </w:r>
            <w:r w:rsidRPr="00682377">
              <w:rPr>
                <w:sz w:val="24"/>
              </w:rPr>
              <w:t>муниципального района полномочий контрольно-счетных органов поселений по осуществлению внешнего муниципального финансового контроля в 20</w:t>
            </w:r>
            <w:r>
              <w:rPr>
                <w:sz w:val="24"/>
              </w:rPr>
              <w:t>2</w:t>
            </w:r>
            <w:r w:rsidR="008A597C">
              <w:rPr>
                <w:sz w:val="24"/>
              </w:rPr>
              <w:t>1</w:t>
            </w:r>
            <w:r w:rsidRPr="00682377">
              <w:rPr>
                <w:sz w:val="24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E10149" w:rsidRPr="00A039F9" w:rsidRDefault="00E10149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95" w:type="dxa"/>
          </w:tcPr>
          <w:p w:rsidR="00E10149" w:rsidRPr="00682377" w:rsidRDefault="00E10149" w:rsidP="008A597C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      </w:r>
            <w:r>
              <w:rPr>
                <w:sz w:val="24"/>
              </w:rPr>
              <w:t>2</w:t>
            </w:r>
            <w:r w:rsidR="008A597C">
              <w:rPr>
                <w:sz w:val="24"/>
              </w:rPr>
              <w:t>1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1014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E10149" w:rsidRPr="00A039F9" w:rsidRDefault="00E10149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095" w:type="dxa"/>
          </w:tcPr>
          <w:p w:rsidR="00E10149" w:rsidRPr="00682377" w:rsidRDefault="00E10149" w:rsidP="00FE7C0A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FE7C0A">
              <w:rPr>
                <w:sz w:val="24"/>
              </w:rPr>
              <w:t>1</w:t>
            </w:r>
            <w:r w:rsidRPr="00A83D3B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1014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E10149" w:rsidRDefault="00E10149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E10149" w:rsidRPr="00A039F9" w:rsidRDefault="00E10149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095" w:type="dxa"/>
          </w:tcPr>
          <w:p w:rsidR="00E10149" w:rsidRPr="00682377" w:rsidRDefault="00E10149" w:rsidP="00FE7C0A">
            <w:pPr>
              <w:pStyle w:val="a7"/>
              <w:ind w:firstLine="0"/>
              <w:jc w:val="both"/>
              <w:rPr>
                <w:sz w:val="24"/>
              </w:rPr>
            </w:pPr>
            <w:r w:rsidRPr="00FC13F8">
              <w:rPr>
                <w:sz w:val="24"/>
              </w:rPr>
              <w:t>Публичные слушания по отчету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FE7C0A">
              <w:rPr>
                <w:sz w:val="24"/>
              </w:rPr>
              <w:t>1</w:t>
            </w:r>
            <w:r w:rsidRPr="00FC13F8">
              <w:rPr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E1014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E10149" w:rsidRPr="00A039F9" w:rsidRDefault="00E10149" w:rsidP="00FC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E10149" w:rsidRPr="00A039F9" w:rsidRDefault="00E10149" w:rsidP="00FC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10149" w:rsidRPr="00C13290" w:rsidTr="007C0D66">
        <w:trPr>
          <w:cantSplit/>
          <w:trHeight w:val="444"/>
        </w:trPr>
        <w:tc>
          <w:tcPr>
            <w:tcW w:w="824" w:type="dxa"/>
          </w:tcPr>
          <w:p w:rsidR="00E10149" w:rsidRDefault="00E10149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6095" w:type="dxa"/>
          </w:tcPr>
          <w:p w:rsidR="00E10149" w:rsidRPr="00682377" w:rsidRDefault="00E10149" w:rsidP="00FE7C0A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</w:t>
            </w:r>
            <w:r>
              <w:rPr>
                <w:sz w:val="24"/>
              </w:rPr>
              <w:t>2</w:t>
            </w:r>
            <w:r w:rsidR="00FE7C0A">
              <w:rPr>
                <w:sz w:val="24"/>
              </w:rPr>
              <w:t>1</w:t>
            </w:r>
            <w:r w:rsidRPr="00435EE3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10149" w:rsidRDefault="00E1014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E10149" w:rsidRPr="00A039F9" w:rsidRDefault="00E10149" w:rsidP="005F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E10149" w:rsidRPr="00A039F9" w:rsidRDefault="00E10149" w:rsidP="005F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10149" w:rsidRPr="00C13290" w:rsidTr="007C0D66">
        <w:trPr>
          <w:cantSplit/>
          <w:trHeight w:val="336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E10149" w:rsidRPr="00A039F9" w:rsidRDefault="00E10149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10149" w:rsidRPr="00C13290" w:rsidTr="007C0D66">
        <w:trPr>
          <w:cantSplit/>
          <w:trHeight w:val="507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96141E" w:rsidRPr="00A039F9" w:rsidRDefault="0096141E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149" w:rsidRPr="00A039F9" w:rsidRDefault="0096141E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Merge w:val="restart"/>
          </w:tcPr>
          <w:p w:rsidR="00E10149" w:rsidRPr="00A039F9" w:rsidRDefault="00E10149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3E79E3">
        <w:trPr>
          <w:cantSplit/>
          <w:trHeight w:val="485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96141E" w:rsidRPr="00A039F9" w:rsidRDefault="0096141E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149" w:rsidRPr="00A039F9" w:rsidRDefault="0096141E" w:rsidP="009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2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10149" w:rsidRPr="00A039F9" w:rsidRDefault="00E10149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10149" w:rsidRPr="00C13290" w:rsidTr="007C0D66">
        <w:trPr>
          <w:cantSplit/>
          <w:trHeight w:val="72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E10149" w:rsidRPr="00A039F9" w:rsidRDefault="00E10149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10149" w:rsidRPr="00C13290" w:rsidTr="007C0D66">
        <w:trPr>
          <w:cantSplit/>
          <w:trHeight w:val="70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55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68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1096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80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58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90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10149" w:rsidRPr="00C13290" w:rsidTr="007C0D66">
        <w:trPr>
          <w:cantSplit/>
          <w:trHeight w:val="90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596D13">
        <w:trPr>
          <w:cantSplit/>
          <w:trHeight w:val="759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7C0D66">
        <w:trPr>
          <w:cantSplit/>
          <w:trHeight w:val="95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10149" w:rsidRPr="00C13290" w:rsidTr="007C0D66">
        <w:trPr>
          <w:cantSplit/>
          <w:trHeight w:val="755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49" w:rsidRPr="00C13290" w:rsidTr="007C0D66">
        <w:trPr>
          <w:cantSplit/>
          <w:trHeight w:val="940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E10149" w:rsidRPr="00C13290" w:rsidTr="007C0D66">
        <w:trPr>
          <w:cantSplit/>
          <w:trHeight w:val="833"/>
        </w:trPr>
        <w:tc>
          <w:tcPr>
            <w:tcW w:w="824" w:type="dxa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E10149" w:rsidRPr="00A039F9" w:rsidRDefault="00E10149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10149" w:rsidRPr="00A039F9" w:rsidRDefault="00E10149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469C"/>
    <w:rsid w:val="00084A5F"/>
    <w:rsid w:val="000948F2"/>
    <w:rsid w:val="00096EC5"/>
    <w:rsid w:val="000B1137"/>
    <w:rsid w:val="000B6B3F"/>
    <w:rsid w:val="000C120D"/>
    <w:rsid w:val="0010139D"/>
    <w:rsid w:val="0010660B"/>
    <w:rsid w:val="00120FB5"/>
    <w:rsid w:val="001252B8"/>
    <w:rsid w:val="00156F6B"/>
    <w:rsid w:val="00165DDF"/>
    <w:rsid w:val="001B2025"/>
    <w:rsid w:val="001F76E6"/>
    <w:rsid w:val="00203D05"/>
    <w:rsid w:val="00220BFB"/>
    <w:rsid w:val="00223ED9"/>
    <w:rsid w:val="002251CA"/>
    <w:rsid w:val="00233CA5"/>
    <w:rsid w:val="00254E26"/>
    <w:rsid w:val="002556AC"/>
    <w:rsid w:val="00262BC2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310DA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0427"/>
    <w:rsid w:val="00435EE3"/>
    <w:rsid w:val="00451477"/>
    <w:rsid w:val="004518B2"/>
    <w:rsid w:val="0045241C"/>
    <w:rsid w:val="004626EC"/>
    <w:rsid w:val="0047488D"/>
    <w:rsid w:val="00477247"/>
    <w:rsid w:val="0047744E"/>
    <w:rsid w:val="004906DB"/>
    <w:rsid w:val="004C167D"/>
    <w:rsid w:val="004D4343"/>
    <w:rsid w:val="004F19A8"/>
    <w:rsid w:val="0052125F"/>
    <w:rsid w:val="00524273"/>
    <w:rsid w:val="005456F6"/>
    <w:rsid w:val="005502B1"/>
    <w:rsid w:val="00551DF6"/>
    <w:rsid w:val="00555B82"/>
    <w:rsid w:val="005565ED"/>
    <w:rsid w:val="00556FE1"/>
    <w:rsid w:val="00567EC4"/>
    <w:rsid w:val="00571A51"/>
    <w:rsid w:val="00574DA1"/>
    <w:rsid w:val="00596D13"/>
    <w:rsid w:val="005F2F9F"/>
    <w:rsid w:val="005F54CE"/>
    <w:rsid w:val="006100D5"/>
    <w:rsid w:val="0061508E"/>
    <w:rsid w:val="00620C3A"/>
    <w:rsid w:val="00625E22"/>
    <w:rsid w:val="00644C5F"/>
    <w:rsid w:val="00646122"/>
    <w:rsid w:val="00681D06"/>
    <w:rsid w:val="00682377"/>
    <w:rsid w:val="006B486C"/>
    <w:rsid w:val="006B4DAE"/>
    <w:rsid w:val="006D55B3"/>
    <w:rsid w:val="006E0C6E"/>
    <w:rsid w:val="006E6E15"/>
    <w:rsid w:val="0070210B"/>
    <w:rsid w:val="007059FD"/>
    <w:rsid w:val="007141F3"/>
    <w:rsid w:val="0072277E"/>
    <w:rsid w:val="00723FD1"/>
    <w:rsid w:val="0073349E"/>
    <w:rsid w:val="00737756"/>
    <w:rsid w:val="00743841"/>
    <w:rsid w:val="007442AB"/>
    <w:rsid w:val="007C0D66"/>
    <w:rsid w:val="007D278C"/>
    <w:rsid w:val="007D2DF8"/>
    <w:rsid w:val="007E5448"/>
    <w:rsid w:val="00825DAA"/>
    <w:rsid w:val="00834C9A"/>
    <w:rsid w:val="00836ED9"/>
    <w:rsid w:val="008708F0"/>
    <w:rsid w:val="0087602C"/>
    <w:rsid w:val="0088264B"/>
    <w:rsid w:val="008917CC"/>
    <w:rsid w:val="008A28A7"/>
    <w:rsid w:val="008A597C"/>
    <w:rsid w:val="008B16CC"/>
    <w:rsid w:val="008B2D87"/>
    <w:rsid w:val="008C0378"/>
    <w:rsid w:val="008D1F05"/>
    <w:rsid w:val="008D7BED"/>
    <w:rsid w:val="008E080E"/>
    <w:rsid w:val="008E50D4"/>
    <w:rsid w:val="008F30DA"/>
    <w:rsid w:val="009140F3"/>
    <w:rsid w:val="009163D6"/>
    <w:rsid w:val="009328B1"/>
    <w:rsid w:val="009338FD"/>
    <w:rsid w:val="00942776"/>
    <w:rsid w:val="0096141E"/>
    <w:rsid w:val="009622D6"/>
    <w:rsid w:val="00963FFB"/>
    <w:rsid w:val="0097777F"/>
    <w:rsid w:val="00994DEA"/>
    <w:rsid w:val="009A0349"/>
    <w:rsid w:val="009A3CB3"/>
    <w:rsid w:val="00A02221"/>
    <w:rsid w:val="00A039F9"/>
    <w:rsid w:val="00A0501D"/>
    <w:rsid w:val="00A060D6"/>
    <w:rsid w:val="00A11002"/>
    <w:rsid w:val="00A156BB"/>
    <w:rsid w:val="00A16693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102FE"/>
    <w:rsid w:val="00B235FC"/>
    <w:rsid w:val="00B50933"/>
    <w:rsid w:val="00B50E07"/>
    <w:rsid w:val="00B600F1"/>
    <w:rsid w:val="00B709E9"/>
    <w:rsid w:val="00B77ED0"/>
    <w:rsid w:val="00B83A4E"/>
    <w:rsid w:val="00B85B56"/>
    <w:rsid w:val="00B86CC8"/>
    <w:rsid w:val="00BA3CD2"/>
    <w:rsid w:val="00BA5631"/>
    <w:rsid w:val="00BA7A26"/>
    <w:rsid w:val="00BC0FD0"/>
    <w:rsid w:val="00BC1078"/>
    <w:rsid w:val="00BC240B"/>
    <w:rsid w:val="00BF07CE"/>
    <w:rsid w:val="00BF7139"/>
    <w:rsid w:val="00C00DAB"/>
    <w:rsid w:val="00C13290"/>
    <w:rsid w:val="00C4484E"/>
    <w:rsid w:val="00C54EC4"/>
    <w:rsid w:val="00C56774"/>
    <w:rsid w:val="00C57B8F"/>
    <w:rsid w:val="00C65F79"/>
    <w:rsid w:val="00C72A5F"/>
    <w:rsid w:val="00C81113"/>
    <w:rsid w:val="00CB1B9C"/>
    <w:rsid w:val="00CC7D3B"/>
    <w:rsid w:val="00CC7F56"/>
    <w:rsid w:val="00CD2ECF"/>
    <w:rsid w:val="00CD78FA"/>
    <w:rsid w:val="00CE3B42"/>
    <w:rsid w:val="00CF0088"/>
    <w:rsid w:val="00D15232"/>
    <w:rsid w:val="00D166CE"/>
    <w:rsid w:val="00D23274"/>
    <w:rsid w:val="00D26347"/>
    <w:rsid w:val="00D27BC3"/>
    <w:rsid w:val="00D27D84"/>
    <w:rsid w:val="00D55656"/>
    <w:rsid w:val="00D67D4E"/>
    <w:rsid w:val="00D75E50"/>
    <w:rsid w:val="00D84670"/>
    <w:rsid w:val="00D91A36"/>
    <w:rsid w:val="00D924D7"/>
    <w:rsid w:val="00DB1597"/>
    <w:rsid w:val="00DD313B"/>
    <w:rsid w:val="00DD69BC"/>
    <w:rsid w:val="00DE78FC"/>
    <w:rsid w:val="00DE7EFA"/>
    <w:rsid w:val="00DF0469"/>
    <w:rsid w:val="00E0587F"/>
    <w:rsid w:val="00E10149"/>
    <w:rsid w:val="00E227D4"/>
    <w:rsid w:val="00E56E64"/>
    <w:rsid w:val="00E61596"/>
    <w:rsid w:val="00E618AF"/>
    <w:rsid w:val="00E64C58"/>
    <w:rsid w:val="00E761A7"/>
    <w:rsid w:val="00E956D5"/>
    <w:rsid w:val="00EA3E62"/>
    <w:rsid w:val="00EA7751"/>
    <w:rsid w:val="00EB6B7A"/>
    <w:rsid w:val="00ED01CA"/>
    <w:rsid w:val="00ED23F2"/>
    <w:rsid w:val="00EE00C0"/>
    <w:rsid w:val="00EE6EE4"/>
    <w:rsid w:val="00EF5BE7"/>
    <w:rsid w:val="00F13483"/>
    <w:rsid w:val="00F40417"/>
    <w:rsid w:val="00F413A1"/>
    <w:rsid w:val="00F515EC"/>
    <w:rsid w:val="00F548D3"/>
    <w:rsid w:val="00F66371"/>
    <w:rsid w:val="00F836B6"/>
    <w:rsid w:val="00FA690A"/>
    <w:rsid w:val="00FB4F1B"/>
    <w:rsid w:val="00FC13F8"/>
    <w:rsid w:val="00FE53D3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242</cp:revision>
  <cp:lastPrinted>2021-12-20T02:20:00Z</cp:lastPrinted>
  <dcterms:created xsi:type="dcterms:W3CDTF">2016-03-16T06:40:00Z</dcterms:created>
  <dcterms:modified xsi:type="dcterms:W3CDTF">2021-12-29T03:05:00Z</dcterms:modified>
</cp:coreProperties>
</file>