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AE" w:rsidRPr="00187562" w:rsidRDefault="007849AE" w:rsidP="007849AE">
      <w:pPr>
        <w:jc w:val="center"/>
        <w:rPr>
          <w:rFonts w:ascii="Times New Roman" w:hAnsi="Times New Roman" w:cs="Times New Roman"/>
          <w:sz w:val="28"/>
          <w:szCs w:val="28"/>
        </w:rPr>
      </w:pPr>
      <w:r w:rsidRPr="00187562">
        <w:rPr>
          <w:rFonts w:ascii="Times New Roman" w:hAnsi="Times New Roman" w:cs="Times New Roman"/>
          <w:sz w:val="28"/>
          <w:szCs w:val="28"/>
        </w:rPr>
        <w:t>Муниципальное образование «Смидовичский муниципальный район»</w:t>
      </w:r>
    </w:p>
    <w:p w:rsidR="007849AE" w:rsidRPr="00187562" w:rsidRDefault="007849AE" w:rsidP="007849AE">
      <w:pPr>
        <w:jc w:val="center"/>
        <w:rPr>
          <w:rFonts w:ascii="Times New Roman" w:hAnsi="Times New Roman" w:cs="Times New Roman"/>
          <w:sz w:val="28"/>
          <w:szCs w:val="28"/>
        </w:rPr>
      </w:pPr>
      <w:r w:rsidRPr="00187562">
        <w:rPr>
          <w:rFonts w:ascii="Times New Roman" w:hAnsi="Times New Roman" w:cs="Times New Roman"/>
          <w:sz w:val="28"/>
          <w:szCs w:val="28"/>
        </w:rPr>
        <w:t>Еврейской автономной области</w:t>
      </w:r>
    </w:p>
    <w:p w:rsidR="007849AE" w:rsidRPr="00187562" w:rsidRDefault="007849AE" w:rsidP="007849AE">
      <w:pPr>
        <w:jc w:val="center"/>
        <w:rPr>
          <w:rFonts w:ascii="Times New Roman" w:hAnsi="Times New Roman" w:cs="Times New Roman"/>
          <w:sz w:val="28"/>
          <w:szCs w:val="28"/>
        </w:rPr>
      </w:pPr>
      <w:r w:rsidRPr="00187562">
        <w:rPr>
          <w:rFonts w:ascii="Times New Roman" w:hAnsi="Times New Roman" w:cs="Times New Roman"/>
          <w:sz w:val="28"/>
          <w:szCs w:val="28"/>
        </w:rPr>
        <w:t>СОБРАНИЕ ДЕПУТАТОВ</w:t>
      </w:r>
    </w:p>
    <w:p w:rsidR="007849AE" w:rsidRPr="00187562" w:rsidRDefault="007849AE" w:rsidP="007849AE">
      <w:pPr>
        <w:jc w:val="center"/>
        <w:rPr>
          <w:rFonts w:ascii="Times New Roman" w:hAnsi="Times New Roman" w:cs="Times New Roman"/>
          <w:sz w:val="28"/>
          <w:szCs w:val="28"/>
        </w:rPr>
      </w:pPr>
      <w:r w:rsidRPr="00187562">
        <w:rPr>
          <w:rFonts w:ascii="Times New Roman" w:hAnsi="Times New Roman" w:cs="Times New Roman"/>
          <w:sz w:val="28"/>
          <w:szCs w:val="28"/>
        </w:rPr>
        <w:t>РЕШЕНИЕ</w:t>
      </w:r>
    </w:p>
    <w:p w:rsidR="007849AE" w:rsidRPr="00187562" w:rsidRDefault="002D2293" w:rsidP="00BE7D17">
      <w:pPr>
        <w:rPr>
          <w:rFonts w:ascii="Times New Roman" w:hAnsi="Times New Roman" w:cs="Times New Roman"/>
          <w:sz w:val="28"/>
          <w:szCs w:val="28"/>
        </w:rPr>
      </w:pPr>
      <w:r w:rsidRPr="00187562">
        <w:rPr>
          <w:rFonts w:ascii="Times New Roman" w:hAnsi="Times New Roman" w:cs="Times New Roman"/>
          <w:sz w:val="28"/>
          <w:szCs w:val="28"/>
        </w:rPr>
        <w:t>16.06.2020</w:t>
      </w:r>
      <w:r w:rsidR="007849AE" w:rsidRPr="00187562">
        <w:rPr>
          <w:rFonts w:ascii="Times New Roman" w:hAnsi="Times New Roman" w:cs="Times New Roman"/>
          <w:sz w:val="28"/>
          <w:szCs w:val="28"/>
        </w:rPr>
        <w:t xml:space="preserve">                                                                                        </w:t>
      </w:r>
      <w:r w:rsidR="00BE7D17" w:rsidRPr="00187562">
        <w:rPr>
          <w:rFonts w:ascii="Times New Roman" w:hAnsi="Times New Roman" w:cs="Times New Roman"/>
          <w:sz w:val="28"/>
          <w:szCs w:val="28"/>
        </w:rPr>
        <w:tab/>
      </w:r>
      <w:r w:rsidR="00BE7D17" w:rsidRPr="00187562">
        <w:rPr>
          <w:rFonts w:ascii="Times New Roman" w:hAnsi="Times New Roman" w:cs="Times New Roman"/>
          <w:sz w:val="28"/>
          <w:szCs w:val="28"/>
        </w:rPr>
        <w:tab/>
      </w:r>
      <w:r w:rsidR="007849AE" w:rsidRPr="00187562">
        <w:rPr>
          <w:rFonts w:ascii="Times New Roman" w:hAnsi="Times New Roman" w:cs="Times New Roman"/>
          <w:sz w:val="28"/>
          <w:szCs w:val="28"/>
        </w:rPr>
        <w:t>№</w:t>
      </w:r>
      <w:r w:rsidRPr="00187562">
        <w:rPr>
          <w:rFonts w:ascii="Times New Roman" w:hAnsi="Times New Roman" w:cs="Times New Roman"/>
          <w:sz w:val="28"/>
          <w:szCs w:val="28"/>
        </w:rPr>
        <w:t xml:space="preserve"> 59</w:t>
      </w:r>
    </w:p>
    <w:p w:rsidR="007849AE" w:rsidRPr="00187562" w:rsidRDefault="007849AE" w:rsidP="007849AE">
      <w:pPr>
        <w:jc w:val="center"/>
        <w:rPr>
          <w:rFonts w:ascii="Times New Roman" w:hAnsi="Times New Roman" w:cs="Times New Roman"/>
          <w:sz w:val="28"/>
          <w:szCs w:val="28"/>
        </w:rPr>
      </w:pPr>
      <w:r w:rsidRPr="00187562">
        <w:rPr>
          <w:rFonts w:ascii="Times New Roman" w:hAnsi="Times New Roman" w:cs="Times New Roman"/>
          <w:sz w:val="28"/>
          <w:szCs w:val="28"/>
        </w:rPr>
        <w:t>пос. Смидович</w:t>
      </w:r>
    </w:p>
    <w:p w:rsidR="007849AE" w:rsidRPr="00187562" w:rsidRDefault="007849AE" w:rsidP="007849AE">
      <w:pPr>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О внесении изменений в решение Собрания депутатов от 27.07.2017 № 61 «Об утверждении Правил землепользования и застройки села Песчаное муниципального образования «Смидовичское городское поселение» Смидовичского муниципального района Еврейской автономной области»</w:t>
      </w:r>
    </w:p>
    <w:p w:rsidR="007849AE" w:rsidRPr="00187562" w:rsidRDefault="007849AE" w:rsidP="007849AE">
      <w:pPr>
        <w:jc w:val="both"/>
        <w:rPr>
          <w:rFonts w:ascii="Times New Roman" w:hAnsi="Times New Roman" w:cs="Times New Roman"/>
          <w:sz w:val="28"/>
          <w:szCs w:val="28"/>
        </w:rPr>
      </w:pPr>
    </w:p>
    <w:p w:rsidR="007849AE" w:rsidRPr="00187562" w:rsidRDefault="007849AE" w:rsidP="007849A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В соответствии с Градостроительным кодексом Российской</w:t>
      </w:r>
      <w:r w:rsidR="000E6074" w:rsidRPr="00187562">
        <w:rPr>
          <w:rFonts w:ascii="Times New Roman" w:hAnsi="Times New Roman" w:cs="Times New Roman"/>
          <w:sz w:val="28"/>
          <w:szCs w:val="28"/>
        </w:rPr>
        <w:t xml:space="preserve"> </w:t>
      </w:r>
      <w:r w:rsidRPr="00187562">
        <w:rPr>
          <w:rFonts w:ascii="Times New Roman" w:hAnsi="Times New Roman" w:cs="Times New Roman"/>
          <w:sz w:val="28"/>
          <w:szCs w:val="28"/>
        </w:rPr>
        <w:t>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7849AE" w:rsidRPr="00187562" w:rsidRDefault="007849AE" w:rsidP="007849AE">
      <w:pPr>
        <w:pStyle w:val="a4"/>
        <w:jc w:val="both"/>
        <w:rPr>
          <w:rFonts w:ascii="Times New Roman" w:hAnsi="Times New Roman" w:cs="Times New Roman"/>
          <w:sz w:val="28"/>
          <w:szCs w:val="28"/>
        </w:rPr>
      </w:pPr>
      <w:r w:rsidRPr="00187562">
        <w:rPr>
          <w:rFonts w:ascii="Times New Roman" w:hAnsi="Times New Roman" w:cs="Times New Roman"/>
          <w:sz w:val="28"/>
          <w:szCs w:val="28"/>
        </w:rPr>
        <w:t>РЕШИЛО:</w:t>
      </w:r>
    </w:p>
    <w:p w:rsidR="007849AE" w:rsidRPr="00187562" w:rsidRDefault="007849AE" w:rsidP="007849A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Внести в решение Собрания депутатов от 27.07.2017 № 61 «Об утверждении Правил землепользования и застройки села Песчаное муниципального образования «Смидовичское городское поселение» Смидовичского муниципального района Еврейской автономной области» (далее </w:t>
      </w:r>
      <w:r w:rsidR="000E6074" w:rsidRPr="00187562">
        <w:rPr>
          <w:rFonts w:ascii="Times New Roman" w:hAnsi="Times New Roman" w:cs="Times New Roman"/>
          <w:sz w:val="28"/>
          <w:szCs w:val="28"/>
        </w:rPr>
        <w:t xml:space="preserve">– </w:t>
      </w:r>
      <w:r w:rsidRPr="00187562">
        <w:rPr>
          <w:rFonts w:ascii="Times New Roman" w:hAnsi="Times New Roman" w:cs="Times New Roman"/>
          <w:sz w:val="28"/>
          <w:szCs w:val="28"/>
        </w:rPr>
        <w:t xml:space="preserve">Правила) следующие изменения: </w:t>
      </w:r>
    </w:p>
    <w:p w:rsidR="007849AE" w:rsidRPr="00187562" w:rsidRDefault="007849AE" w:rsidP="007849A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7849AE" w:rsidRPr="00187562" w:rsidRDefault="007849AE" w:rsidP="007849A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sidRPr="00187562">
        <w:rPr>
          <w:rFonts w:ascii="Times New Roman" w:hAnsi="Times New Roman" w:cs="Times New Roman"/>
          <w:sz w:val="28"/>
          <w:szCs w:val="28"/>
        </w:rPr>
        <w:t>.».</w:t>
      </w:r>
      <w:proofErr w:type="gramEnd"/>
    </w:p>
    <w:p w:rsidR="007849AE" w:rsidRPr="00187562" w:rsidRDefault="007849AE" w:rsidP="007849A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1.2. Правила землепользования и застройки села Песчаное муниципального образования «Смидовичское городское поселение» Смидовичского муниципального района Еврейской автономной области» изложить в новой редакции согласно Приложению.</w:t>
      </w:r>
    </w:p>
    <w:p w:rsidR="007849AE" w:rsidRPr="00187562" w:rsidRDefault="007849AE" w:rsidP="007849AE">
      <w:pPr>
        <w:pStyle w:val="a4"/>
        <w:ind w:firstLine="709"/>
        <w:jc w:val="both"/>
        <w:rPr>
          <w:rFonts w:ascii="Times New Roman" w:hAnsi="Times New Roman" w:cs="Times New Roman"/>
          <w:sz w:val="28"/>
          <w:szCs w:val="28"/>
          <w:shd w:val="clear" w:color="auto" w:fill="FFFFFF"/>
        </w:rPr>
      </w:pPr>
      <w:r w:rsidRPr="00187562">
        <w:rPr>
          <w:rFonts w:ascii="Times New Roman" w:hAnsi="Times New Roman" w:cs="Times New Roman"/>
          <w:sz w:val="28"/>
          <w:szCs w:val="28"/>
          <w:shd w:val="clear" w:color="auto" w:fill="FFFFFF"/>
        </w:rPr>
        <w:t xml:space="preserve">2. Опубликовать настоящее решение  в газете «Районный вестник» и разместить на официальном сайте </w:t>
      </w:r>
      <w:r w:rsidR="000E6074" w:rsidRPr="00187562">
        <w:rPr>
          <w:rFonts w:ascii="Times New Roman" w:hAnsi="Times New Roman" w:cs="Times New Roman"/>
          <w:sz w:val="28"/>
          <w:szCs w:val="28"/>
          <w:shd w:val="clear" w:color="auto" w:fill="FFFFFF"/>
        </w:rPr>
        <w:t xml:space="preserve">органов местного самоуправления </w:t>
      </w:r>
      <w:r w:rsidRPr="00187562">
        <w:rPr>
          <w:rFonts w:ascii="Times New Roman" w:hAnsi="Times New Roman" w:cs="Times New Roman"/>
          <w:sz w:val="28"/>
          <w:szCs w:val="28"/>
          <w:shd w:val="clear" w:color="auto" w:fill="FFFFFF"/>
        </w:rPr>
        <w:t>Смидовичского муниципального района.</w:t>
      </w:r>
    </w:p>
    <w:p w:rsidR="007849AE" w:rsidRPr="00187562" w:rsidRDefault="007849AE" w:rsidP="007849AE">
      <w:pPr>
        <w:pStyle w:val="a4"/>
        <w:ind w:firstLine="709"/>
        <w:jc w:val="both"/>
        <w:rPr>
          <w:rFonts w:ascii="Times New Roman" w:hAnsi="Times New Roman" w:cs="Times New Roman"/>
          <w:sz w:val="28"/>
          <w:szCs w:val="28"/>
          <w:shd w:val="clear" w:color="auto" w:fill="FFFFFF"/>
        </w:rPr>
      </w:pPr>
      <w:r w:rsidRPr="00187562">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7849AE" w:rsidRPr="00187562" w:rsidRDefault="007849AE" w:rsidP="007849AE">
      <w:pPr>
        <w:pStyle w:val="a4"/>
        <w:ind w:firstLine="709"/>
        <w:jc w:val="both"/>
        <w:rPr>
          <w:rFonts w:ascii="Times New Roman" w:hAnsi="Times New Roman" w:cs="Times New Roman"/>
          <w:sz w:val="28"/>
          <w:szCs w:val="28"/>
          <w:shd w:val="clear" w:color="auto" w:fill="FFFFFF"/>
        </w:rPr>
      </w:pPr>
    </w:p>
    <w:p w:rsidR="007849AE" w:rsidRPr="00187562" w:rsidRDefault="007849AE" w:rsidP="007849AE">
      <w:pPr>
        <w:pStyle w:val="a4"/>
        <w:jc w:val="both"/>
        <w:rPr>
          <w:rFonts w:ascii="Times New Roman" w:hAnsi="Times New Roman" w:cs="Times New Roman"/>
          <w:sz w:val="28"/>
          <w:szCs w:val="28"/>
          <w:shd w:val="clear" w:color="auto" w:fill="FFFFFF"/>
        </w:rPr>
      </w:pPr>
      <w:r w:rsidRPr="00187562">
        <w:rPr>
          <w:rFonts w:ascii="Times New Roman" w:hAnsi="Times New Roman" w:cs="Times New Roman"/>
          <w:sz w:val="28"/>
          <w:szCs w:val="28"/>
          <w:shd w:val="clear" w:color="auto" w:fill="FFFFFF"/>
        </w:rPr>
        <w:t>Председатель Собрания депутатов                                          Р.Ф. Рекрут</w:t>
      </w:r>
    </w:p>
    <w:p w:rsidR="007849AE" w:rsidRPr="00187562" w:rsidRDefault="007849AE" w:rsidP="007849AE">
      <w:pPr>
        <w:pStyle w:val="a4"/>
        <w:jc w:val="both"/>
        <w:rPr>
          <w:rFonts w:ascii="Times New Roman" w:hAnsi="Times New Roman" w:cs="Times New Roman"/>
          <w:sz w:val="28"/>
          <w:szCs w:val="28"/>
          <w:shd w:val="clear" w:color="auto" w:fill="FFFFFF"/>
        </w:rPr>
      </w:pPr>
    </w:p>
    <w:p w:rsidR="007849AE" w:rsidRPr="00187562" w:rsidRDefault="007849AE" w:rsidP="007849AE">
      <w:pPr>
        <w:pStyle w:val="a4"/>
        <w:jc w:val="both"/>
        <w:rPr>
          <w:rFonts w:ascii="Times New Roman" w:hAnsi="Times New Roman" w:cs="Times New Roman"/>
          <w:sz w:val="28"/>
          <w:szCs w:val="28"/>
          <w:shd w:val="clear" w:color="auto" w:fill="FFFFFF"/>
        </w:rPr>
      </w:pPr>
    </w:p>
    <w:p w:rsidR="000A2ADB" w:rsidRPr="00187562" w:rsidRDefault="007849AE" w:rsidP="007849AE">
      <w:pPr>
        <w:rPr>
          <w:rFonts w:ascii="Times New Roman" w:hAnsi="Times New Roman" w:cs="Times New Roman"/>
          <w:sz w:val="28"/>
          <w:szCs w:val="28"/>
          <w:shd w:val="clear" w:color="auto" w:fill="FFFFFF"/>
        </w:rPr>
      </w:pPr>
      <w:r w:rsidRPr="00187562">
        <w:rPr>
          <w:rFonts w:ascii="Times New Roman" w:hAnsi="Times New Roman" w:cs="Times New Roman"/>
          <w:sz w:val="28"/>
          <w:szCs w:val="28"/>
          <w:shd w:val="clear" w:color="auto" w:fill="FFFFFF"/>
        </w:rPr>
        <w:t>Глава муницип</w:t>
      </w:r>
      <w:r w:rsidR="002400C4" w:rsidRPr="00187562">
        <w:rPr>
          <w:rFonts w:ascii="Times New Roman" w:hAnsi="Times New Roman" w:cs="Times New Roman"/>
          <w:sz w:val="28"/>
          <w:szCs w:val="28"/>
          <w:shd w:val="clear" w:color="auto" w:fill="FFFFFF"/>
        </w:rPr>
        <w:t>ального района</w:t>
      </w:r>
      <w:r w:rsidR="002400C4" w:rsidRPr="00187562">
        <w:rPr>
          <w:rFonts w:ascii="Times New Roman" w:hAnsi="Times New Roman" w:cs="Times New Roman"/>
          <w:sz w:val="28"/>
          <w:szCs w:val="28"/>
          <w:shd w:val="clear" w:color="auto" w:fill="FFFFFF"/>
        </w:rPr>
        <w:tab/>
      </w:r>
      <w:r w:rsidR="002400C4" w:rsidRPr="00187562">
        <w:rPr>
          <w:rFonts w:ascii="Times New Roman" w:hAnsi="Times New Roman" w:cs="Times New Roman"/>
          <w:sz w:val="28"/>
          <w:szCs w:val="28"/>
          <w:shd w:val="clear" w:color="auto" w:fill="FFFFFF"/>
        </w:rPr>
        <w:tab/>
      </w:r>
      <w:r w:rsidR="002400C4" w:rsidRPr="00187562">
        <w:rPr>
          <w:rFonts w:ascii="Times New Roman" w:hAnsi="Times New Roman" w:cs="Times New Roman"/>
          <w:sz w:val="28"/>
          <w:szCs w:val="28"/>
          <w:shd w:val="clear" w:color="auto" w:fill="FFFFFF"/>
        </w:rPr>
        <w:tab/>
      </w:r>
      <w:r w:rsidR="002400C4" w:rsidRPr="00187562">
        <w:rPr>
          <w:rFonts w:ascii="Times New Roman" w:hAnsi="Times New Roman" w:cs="Times New Roman"/>
          <w:sz w:val="28"/>
          <w:szCs w:val="28"/>
          <w:shd w:val="clear" w:color="auto" w:fill="FFFFFF"/>
        </w:rPr>
        <w:tab/>
        <w:t xml:space="preserve">          </w:t>
      </w:r>
      <w:r w:rsidR="00BE7D17" w:rsidRPr="00187562">
        <w:rPr>
          <w:rFonts w:ascii="Times New Roman" w:hAnsi="Times New Roman" w:cs="Times New Roman"/>
          <w:sz w:val="28"/>
          <w:szCs w:val="28"/>
          <w:shd w:val="clear" w:color="auto" w:fill="FFFFFF"/>
        </w:rPr>
        <w:t xml:space="preserve">      </w:t>
      </w:r>
      <w:r w:rsidRPr="00187562">
        <w:rPr>
          <w:rFonts w:ascii="Times New Roman" w:hAnsi="Times New Roman" w:cs="Times New Roman"/>
          <w:sz w:val="28"/>
          <w:szCs w:val="28"/>
          <w:shd w:val="clear" w:color="auto" w:fill="FFFFFF"/>
        </w:rPr>
        <w:t xml:space="preserve">М.В. </w:t>
      </w:r>
      <w:proofErr w:type="spellStart"/>
      <w:r w:rsidRPr="00187562">
        <w:rPr>
          <w:rFonts w:ascii="Times New Roman" w:hAnsi="Times New Roman" w:cs="Times New Roman"/>
          <w:sz w:val="28"/>
          <w:szCs w:val="28"/>
          <w:shd w:val="clear" w:color="auto" w:fill="FFFFFF"/>
        </w:rPr>
        <w:t>Шупиков</w:t>
      </w:r>
      <w:proofErr w:type="spellEnd"/>
    </w:p>
    <w:p w:rsidR="005E78BE" w:rsidRPr="00187562" w:rsidRDefault="005E78BE" w:rsidP="005E78BE">
      <w:pPr>
        <w:spacing w:after="0" w:line="240" w:lineRule="auto"/>
        <w:ind w:left="6521" w:right="-2"/>
        <w:rPr>
          <w:rFonts w:ascii="Times New Roman" w:hAnsi="Times New Roman" w:cs="Times New Roman"/>
          <w:sz w:val="28"/>
          <w:szCs w:val="28"/>
        </w:rPr>
      </w:pPr>
      <w:r w:rsidRPr="00187562">
        <w:rPr>
          <w:rFonts w:ascii="Times New Roman" w:hAnsi="Times New Roman" w:cs="Times New Roman"/>
          <w:sz w:val="28"/>
          <w:szCs w:val="28"/>
        </w:rPr>
        <w:lastRenderedPageBreak/>
        <w:t xml:space="preserve">ПРИЛОЖЕНИЕ </w:t>
      </w:r>
    </w:p>
    <w:p w:rsidR="005E78BE" w:rsidRPr="00187562" w:rsidRDefault="005E78BE" w:rsidP="005E78BE">
      <w:pPr>
        <w:spacing w:after="0" w:line="240" w:lineRule="auto"/>
        <w:ind w:left="6521" w:right="-2"/>
        <w:rPr>
          <w:rFonts w:ascii="Times New Roman" w:hAnsi="Times New Roman" w:cs="Times New Roman"/>
          <w:sz w:val="28"/>
          <w:szCs w:val="28"/>
        </w:rPr>
      </w:pPr>
    </w:p>
    <w:p w:rsidR="005E78BE" w:rsidRPr="00187562" w:rsidRDefault="005E78BE" w:rsidP="005E78BE">
      <w:pPr>
        <w:spacing w:after="0" w:line="240" w:lineRule="auto"/>
        <w:ind w:left="6521" w:right="-2"/>
        <w:rPr>
          <w:rFonts w:ascii="Times New Roman" w:hAnsi="Times New Roman" w:cs="Times New Roman"/>
          <w:sz w:val="28"/>
          <w:szCs w:val="28"/>
        </w:rPr>
      </w:pPr>
      <w:r w:rsidRPr="00187562">
        <w:rPr>
          <w:rFonts w:ascii="Times New Roman" w:hAnsi="Times New Roman" w:cs="Times New Roman"/>
          <w:sz w:val="28"/>
          <w:szCs w:val="28"/>
        </w:rPr>
        <w:t>к решению Собрания</w:t>
      </w:r>
    </w:p>
    <w:p w:rsidR="005E78BE" w:rsidRPr="00187562" w:rsidRDefault="005E78BE" w:rsidP="005E78BE">
      <w:pPr>
        <w:spacing w:after="0" w:line="240" w:lineRule="auto"/>
        <w:ind w:left="6521" w:right="-2"/>
        <w:rPr>
          <w:rFonts w:ascii="Times New Roman" w:hAnsi="Times New Roman" w:cs="Times New Roman"/>
          <w:sz w:val="28"/>
          <w:szCs w:val="28"/>
        </w:rPr>
      </w:pPr>
      <w:r w:rsidRPr="00187562">
        <w:rPr>
          <w:rFonts w:ascii="Times New Roman" w:hAnsi="Times New Roman" w:cs="Times New Roman"/>
          <w:sz w:val="28"/>
          <w:szCs w:val="28"/>
        </w:rPr>
        <w:t xml:space="preserve">депутатов                        </w:t>
      </w:r>
    </w:p>
    <w:p w:rsidR="005E78BE" w:rsidRPr="00187562" w:rsidRDefault="005E78BE" w:rsidP="0078330C">
      <w:pPr>
        <w:spacing w:after="0" w:line="240" w:lineRule="auto"/>
        <w:ind w:left="6521"/>
        <w:rPr>
          <w:rFonts w:ascii="Times New Roman" w:hAnsi="Times New Roman" w:cs="Times New Roman"/>
          <w:sz w:val="28"/>
          <w:szCs w:val="28"/>
        </w:rPr>
      </w:pPr>
      <w:r w:rsidRPr="00187562">
        <w:rPr>
          <w:rFonts w:ascii="Times New Roman" w:hAnsi="Times New Roman" w:cs="Times New Roman"/>
          <w:sz w:val="28"/>
          <w:szCs w:val="28"/>
        </w:rPr>
        <w:t xml:space="preserve">от </w:t>
      </w:r>
      <w:r w:rsidR="0078330C">
        <w:rPr>
          <w:rFonts w:ascii="Times New Roman" w:hAnsi="Times New Roman" w:cs="Times New Roman"/>
          <w:sz w:val="28"/>
          <w:szCs w:val="28"/>
        </w:rPr>
        <w:t>16.06.2020 № 59</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Правила</w:t>
      </w: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 xml:space="preserve">землепользования и застройки села Песчаное муниципального образования «Смидовичское городское поселение» Смидовичского муниципального района Еврейской автономной области </w:t>
      </w:r>
    </w:p>
    <w:p w:rsidR="005E78BE" w:rsidRPr="00187562" w:rsidRDefault="005E78BE" w:rsidP="005E78BE">
      <w:pPr>
        <w:spacing w:after="0" w:line="240" w:lineRule="auto"/>
        <w:jc w:val="both"/>
        <w:rPr>
          <w:rFonts w:ascii="Times New Roman" w:hAnsi="Times New Roman" w:cs="Times New Roman"/>
          <w:sz w:val="28"/>
          <w:szCs w:val="28"/>
        </w:rPr>
      </w:pP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w:t>
      </w:r>
      <w:proofErr w:type="gramStart"/>
      <w:r w:rsidRPr="00187562">
        <w:rPr>
          <w:rFonts w:ascii="Times New Roman" w:hAnsi="Times New Roman" w:cs="Times New Roman"/>
          <w:sz w:val="28"/>
          <w:szCs w:val="28"/>
        </w:rPr>
        <w:t>Правила землепользования и застройки села Песчаное муниципального образования «Смидовичского городского поселение» Смидовичского муниципального района Еврейской автономной области (далее – Правила) разработаны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и утверждаются в целях:</w:t>
      </w:r>
      <w:proofErr w:type="gramEnd"/>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создания условий для устойчивого развития села </w:t>
      </w:r>
      <w:proofErr w:type="gramStart"/>
      <w:r w:rsidRPr="00187562">
        <w:rPr>
          <w:rFonts w:ascii="Times New Roman" w:hAnsi="Times New Roman" w:cs="Times New Roman"/>
          <w:sz w:val="28"/>
          <w:szCs w:val="28"/>
        </w:rPr>
        <w:t>Песчаное</w:t>
      </w:r>
      <w:proofErr w:type="gramEnd"/>
      <w:r w:rsidRPr="00187562">
        <w:rPr>
          <w:rFonts w:ascii="Times New Roman" w:hAnsi="Times New Roman" w:cs="Times New Roman"/>
          <w:sz w:val="28"/>
          <w:szCs w:val="28"/>
        </w:rPr>
        <w:t>, сохранения окружающей среды и объектов культурного наследия;</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создания условий для планировки территории;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Настоящие Правила вводят в селе </w:t>
      </w:r>
      <w:proofErr w:type="gramStart"/>
      <w:r w:rsidRPr="00187562">
        <w:rPr>
          <w:rFonts w:ascii="Times New Roman" w:hAnsi="Times New Roman" w:cs="Times New Roman"/>
          <w:sz w:val="28"/>
          <w:szCs w:val="28"/>
        </w:rPr>
        <w:t>Песчаное</w:t>
      </w:r>
      <w:proofErr w:type="gramEnd"/>
      <w:r w:rsidRPr="00187562">
        <w:rPr>
          <w:rFonts w:ascii="Times New Roman" w:hAnsi="Times New Roman" w:cs="Times New Roman"/>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Правила землепользования и застройки включают в себя:</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порядок их применения и внесения изменений в указанные правила;</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карту градостроительного зонирования;</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градостроительные регламенты.</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Порядок применения правил землепользования и застройки и внесения в них изменений включает в себя положения:</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о регулировании землепользования и застройки администрацией муниципального района;</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о подготовке документации по планировке территории администрацией муниципального района;</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о проведении публичных слушаний по вопросам землепользования  и застройки;</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5) о внесении изменений в правила землепользования и застройки;</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6)  о регулировании иных вопросов землепользования и застройки.</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На карте градостроительного зонирования устанавливаются границы территориальных зон.</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5. 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5E78BE" w:rsidRPr="00187562" w:rsidRDefault="005E78BE" w:rsidP="005E78BE">
      <w:pPr>
        <w:pStyle w:val="aff"/>
        <w:spacing w:after="0" w:line="240" w:lineRule="auto"/>
        <w:ind w:left="1069"/>
        <w:jc w:val="both"/>
        <w:rPr>
          <w:rFonts w:ascii="Times New Roman" w:hAnsi="Times New Roman" w:cs="Times New Roman"/>
          <w:b/>
          <w:sz w:val="28"/>
          <w:szCs w:val="28"/>
        </w:rPr>
      </w:pPr>
    </w:p>
    <w:p w:rsidR="005E78BE" w:rsidRPr="00187562" w:rsidRDefault="005E78BE" w:rsidP="005E78BE">
      <w:pPr>
        <w:pStyle w:val="aff"/>
        <w:spacing w:after="0" w:line="240" w:lineRule="auto"/>
        <w:ind w:left="1069"/>
        <w:jc w:val="center"/>
        <w:rPr>
          <w:rFonts w:ascii="Times New Roman" w:hAnsi="Times New Roman" w:cs="Times New Roman"/>
          <w:sz w:val="28"/>
          <w:szCs w:val="28"/>
        </w:rPr>
      </w:pPr>
      <w:r w:rsidRPr="00187562">
        <w:rPr>
          <w:rFonts w:ascii="Times New Roman" w:hAnsi="Times New Roman" w:cs="Times New Roman"/>
          <w:sz w:val="28"/>
          <w:szCs w:val="28"/>
        </w:rPr>
        <w:t>Глава 1. Общие положения</w:t>
      </w:r>
    </w:p>
    <w:p w:rsidR="005E78BE" w:rsidRPr="00187562" w:rsidRDefault="005E78BE" w:rsidP="005E78BE">
      <w:pPr>
        <w:pStyle w:val="aff"/>
        <w:spacing w:after="0" w:line="240" w:lineRule="auto"/>
        <w:ind w:left="1069"/>
        <w:jc w:val="center"/>
        <w:rPr>
          <w:rFonts w:ascii="Times New Roman" w:hAnsi="Times New Roman" w:cs="Times New Roman"/>
          <w:sz w:val="28"/>
          <w:szCs w:val="28"/>
        </w:rPr>
      </w:pPr>
      <w:r w:rsidRPr="00187562">
        <w:rPr>
          <w:rFonts w:ascii="Times New Roman" w:hAnsi="Times New Roman" w:cs="Times New Roman"/>
          <w:sz w:val="28"/>
          <w:szCs w:val="28"/>
        </w:rPr>
        <w:t>Раздел 1. Основные понятия, используемые в настоящих Правилах</w:t>
      </w:r>
    </w:p>
    <w:p w:rsidR="005E78BE" w:rsidRPr="00187562" w:rsidRDefault="005E78BE" w:rsidP="005E78BE">
      <w:pPr>
        <w:spacing w:after="0" w:line="240" w:lineRule="auto"/>
        <w:ind w:firstLine="708"/>
        <w:jc w:val="both"/>
        <w:rPr>
          <w:rFonts w:ascii="Times New Roman" w:hAnsi="Times New Roman" w:cs="Times New Roman"/>
          <w:sz w:val="28"/>
          <w:szCs w:val="28"/>
        </w:rPr>
      </w:pPr>
      <w:r w:rsidRPr="00187562">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5E78BE" w:rsidRPr="00187562" w:rsidRDefault="005E78BE" w:rsidP="005E78BE">
      <w:pPr>
        <w:spacing w:after="0" w:line="240" w:lineRule="auto"/>
        <w:ind w:firstLine="708"/>
        <w:jc w:val="center"/>
        <w:rPr>
          <w:rFonts w:ascii="Times New Roman" w:hAnsi="Times New Roman" w:cs="Times New Roman"/>
          <w:sz w:val="28"/>
          <w:szCs w:val="28"/>
        </w:rPr>
      </w:pPr>
      <w:r w:rsidRPr="00187562">
        <w:rPr>
          <w:rFonts w:ascii="Times New Roman" w:hAnsi="Times New Roman" w:cs="Times New Roman"/>
          <w:sz w:val="28"/>
          <w:szCs w:val="28"/>
        </w:rPr>
        <w:t>Раздел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5E78BE" w:rsidRPr="00187562" w:rsidRDefault="005E78BE" w:rsidP="005E78BE">
      <w:pPr>
        <w:spacing w:after="0" w:line="240" w:lineRule="auto"/>
        <w:ind w:firstLine="708"/>
        <w:jc w:val="both"/>
        <w:rPr>
          <w:rFonts w:ascii="Times New Roman" w:hAnsi="Times New Roman" w:cs="Times New Roman"/>
          <w:sz w:val="28"/>
          <w:szCs w:val="28"/>
        </w:rPr>
      </w:pPr>
      <w:r w:rsidRPr="00187562">
        <w:rPr>
          <w:rFonts w:ascii="Times New Roman" w:hAnsi="Times New Roman" w:cs="Times New Roman"/>
          <w:sz w:val="28"/>
          <w:szCs w:val="28"/>
        </w:rPr>
        <w:lastRenderedPageBreak/>
        <w:t>1. Настоящие Правила являются открытыми для юридических лиц, индивидуальных предпринимателей и физических лиц.</w:t>
      </w:r>
    </w:p>
    <w:p w:rsidR="005E78BE" w:rsidRPr="00187562" w:rsidRDefault="005E78BE" w:rsidP="005E78BE">
      <w:pPr>
        <w:spacing w:after="0" w:line="240" w:lineRule="auto"/>
        <w:ind w:firstLine="708"/>
        <w:jc w:val="both"/>
        <w:rPr>
          <w:rFonts w:ascii="Times New Roman" w:hAnsi="Times New Roman" w:cs="Times New Roman"/>
          <w:sz w:val="28"/>
          <w:szCs w:val="28"/>
        </w:rPr>
      </w:pPr>
      <w:r w:rsidRPr="00187562">
        <w:rPr>
          <w:rFonts w:ascii="Times New Roman" w:hAnsi="Times New Roman" w:cs="Times New Roman"/>
          <w:sz w:val="28"/>
          <w:szCs w:val="28"/>
        </w:rPr>
        <w:t>2. Администрация муниципального района обеспечивает возможность ознакомления с Правилами путем:</w:t>
      </w:r>
    </w:p>
    <w:p w:rsidR="005E78BE" w:rsidRPr="00187562" w:rsidRDefault="005E78BE" w:rsidP="005E78BE">
      <w:pPr>
        <w:spacing w:after="0" w:line="240" w:lineRule="auto"/>
        <w:ind w:firstLine="708"/>
        <w:jc w:val="both"/>
        <w:rPr>
          <w:rFonts w:ascii="Times New Roman" w:hAnsi="Times New Roman" w:cs="Times New Roman"/>
          <w:sz w:val="28"/>
          <w:szCs w:val="28"/>
        </w:rPr>
      </w:pPr>
      <w:r w:rsidRPr="00187562">
        <w:rPr>
          <w:rFonts w:ascii="Times New Roman" w:hAnsi="Times New Roman" w:cs="Times New Roman"/>
          <w:sz w:val="28"/>
          <w:szCs w:val="28"/>
        </w:rPr>
        <w:t>- публикации Правил в средствах массовой информации (в том числе в информационно – телекоммуникационной сети Интернет);</w:t>
      </w:r>
    </w:p>
    <w:p w:rsidR="005E78BE" w:rsidRPr="00187562" w:rsidRDefault="005E78BE" w:rsidP="005E78BE">
      <w:pPr>
        <w:spacing w:after="0" w:line="240" w:lineRule="auto"/>
        <w:ind w:firstLine="708"/>
        <w:jc w:val="both"/>
        <w:rPr>
          <w:rFonts w:ascii="Times New Roman" w:hAnsi="Times New Roman" w:cs="Times New Roman"/>
          <w:sz w:val="28"/>
          <w:szCs w:val="28"/>
        </w:rPr>
      </w:pPr>
      <w:r w:rsidRPr="00187562">
        <w:rPr>
          <w:rFonts w:ascii="Times New Roman" w:hAnsi="Times New Roman" w:cs="Times New Roman"/>
          <w:sz w:val="28"/>
          <w:szCs w:val="28"/>
        </w:rPr>
        <w:t>- создания условий для ознакомления с Правилами в администрации муниципального района.</w:t>
      </w:r>
    </w:p>
    <w:p w:rsidR="005E78BE" w:rsidRPr="00187562" w:rsidRDefault="005E78BE" w:rsidP="005E78BE">
      <w:pPr>
        <w:spacing w:after="0" w:line="240" w:lineRule="auto"/>
        <w:ind w:firstLine="708"/>
        <w:jc w:val="both"/>
        <w:rPr>
          <w:rFonts w:ascii="Times New Roman" w:hAnsi="Times New Roman" w:cs="Times New Roman"/>
          <w:b/>
          <w:sz w:val="28"/>
          <w:szCs w:val="28"/>
        </w:rPr>
      </w:pPr>
      <w:r w:rsidRPr="00187562">
        <w:rPr>
          <w:rFonts w:ascii="Times New Roman" w:hAnsi="Times New Roman" w:cs="Times New Roman"/>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5E78BE" w:rsidRPr="00187562" w:rsidRDefault="005E78BE" w:rsidP="005E78BE">
      <w:pPr>
        <w:autoSpaceDE w:val="0"/>
        <w:autoSpaceDN w:val="0"/>
        <w:adjustRightInd w:val="0"/>
        <w:spacing w:after="0" w:line="240" w:lineRule="auto"/>
        <w:ind w:firstLine="708"/>
        <w:jc w:val="both"/>
        <w:rPr>
          <w:rFonts w:ascii="Times New Roman" w:hAnsi="Times New Roman" w:cs="Times New Roman"/>
          <w:sz w:val="28"/>
          <w:szCs w:val="28"/>
        </w:rPr>
      </w:pPr>
    </w:p>
    <w:p w:rsidR="005E78BE" w:rsidRPr="00187562" w:rsidRDefault="005E78BE" w:rsidP="005E78BE">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187562">
        <w:rPr>
          <w:rFonts w:ascii="Times New Roman" w:hAnsi="Times New Roman" w:cs="Times New Roman"/>
          <w:sz w:val="28"/>
          <w:szCs w:val="28"/>
        </w:rPr>
        <w:t>Глава 2.Порядок применения Правил и внесения в них изменений</w:t>
      </w:r>
    </w:p>
    <w:p w:rsidR="005E78BE" w:rsidRPr="00187562" w:rsidRDefault="005E78BE" w:rsidP="005E78BE">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187562">
        <w:rPr>
          <w:rFonts w:ascii="Times New Roman" w:hAnsi="Times New Roman" w:cs="Times New Roman"/>
          <w:sz w:val="28"/>
          <w:szCs w:val="28"/>
        </w:rPr>
        <w:t>Раздел 3.Положение о регулировании землепользования и застройки органами местного самоуправления</w:t>
      </w:r>
    </w:p>
    <w:p w:rsidR="005E78BE" w:rsidRPr="00187562" w:rsidRDefault="005E78BE" w:rsidP="005E78BE">
      <w:pPr>
        <w:tabs>
          <w:tab w:val="left" w:pos="1080"/>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Настоящие Правила распространяются на все, расположенные на территории села Песчаное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Правилами в соответствии с Градостроительным кодексом Российской Федерации в селе </w:t>
      </w:r>
      <w:proofErr w:type="gramStart"/>
      <w:r w:rsidRPr="00187562">
        <w:rPr>
          <w:rFonts w:ascii="Times New Roman" w:hAnsi="Times New Roman" w:cs="Times New Roman"/>
          <w:sz w:val="28"/>
          <w:szCs w:val="28"/>
        </w:rPr>
        <w:t>Песчаное</w:t>
      </w:r>
      <w:proofErr w:type="gramEnd"/>
      <w:r w:rsidRPr="00187562">
        <w:rPr>
          <w:rFonts w:ascii="Times New Roman" w:hAnsi="Times New Roman" w:cs="Times New Roman"/>
          <w:sz w:val="28"/>
          <w:szCs w:val="28"/>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5E78BE" w:rsidRPr="00187562" w:rsidRDefault="005E78BE" w:rsidP="005E78BE">
      <w:pPr>
        <w:tabs>
          <w:tab w:val="left" w:pos="1080"/>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3. Правила применяются </w:t>
      </w:r>
      <w:proofErr w:type="gramStart"/>
      <w:r w:rsidRPr="00187562">
        <w:rPr>
          <w:rFonts w:ascii="Times New Roman" w:hAnsi="Times New Roman" w:cs="Times New Roman"/>
          <w:sz w:val="28"/>
          <w:szCs w:val="28"/>
        </w:rPr>
        <w:t>при</w:t>
      </w:r>
      <w:proofErr w:type="gramEnd"/>
      <w:r w:rsidRPr="00187562">
        <w:rPr>
          <w:rFonts w:ascii="Times New Roman" w:hAnsi="Times New Roman" w:cs="Times New Roman"/>
          <w:sz w:val="28"/>
          <w:szCs w:val="28"/>
        </w:rPr>
        <w:t>:</w:t>
      </w:r>
    </w:p>
    <w:p w:rsidR="005E78BE" w:rsidRPr="00187562" w:rsidRDefault="005E78BE" w:rsidP="005E78BE">
      <w:pPr>
        <w:tabs>
          <w:tab w:val="left" w:pos="730"/>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5E78BE" w:rsidRPr="00187562" w:rsidRDefault="005E78BE" w:rsidP="005E78BE">
      <w:pPr>
        <w:tabs>
          <w:tab w:val="left" w:pos="730"/>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w:t>
      </w:r>
      <w:proofErr w:type="gramStart"/>
      <w:r w:rsidRPr="00187562">
        <w:rPr>
          <w:rFonts w:ascii="Times New Roman" w:hAnsi="Times New Roman" w:cs="Times New Roman"/>
          <w:sz w:val="28"/>
          <w:szCs w:val="28"/>
        </w:rPr>
        <w:t>принятии</w:t>
      </w:r>
      <w:proofErr w:type="gramEnd"/>
      <w:r w:rsidRPr="00187562">
        <w:rPr>
          <w:rFonts w:ascii="Times New Roman" w:hAnsi="Times New Roman" w:cs="Times New Roman"/>
          <w:sz w:val="28"/>
          <w:szCs w:val="28"/>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5E78BE" w:rsidRPr="00187562" w:rsidRDefault="005E78BE" w:rsidP="005E78BE">
      <w:pPr>
        <w:tabs>
          <w:tab w:val="left" w:pos="730"/>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3) </w:t>
      </w:r>
      <w:proofErr w:type="gramStart"/>
      <w:r w:rsidRPr="00187562">
        <w:rPr>
          <w:rFonts w:ascii="Times New Roman" w:hAnsi="Times New Roman" w:cs="Times New Roman"/>
          <w:sz w:val="28"/>
          <w:szCs w:val="28"/>
        </w:rPr>
        <w:t>принятии</w:t>
      </w:r>
      <w:proofErr w:type="gramEnd"/>
      <w:r w:rsidRPr="00187562">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E78BE" w:rsidRPr="00187562" w:rsidRDefault="005E78BE" w:rsidP="005E78BE">
      <w:pPr>
        <w:tabs>
          <w:tab w:val="left" w:pos="730"/>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4) </w:t>
      </w:r>
      <w:proofErr w:type="gramStart"/>
      <w:r w:rsidRPr="00187562">
        <w:rPr>
          <w:rFonts w:ascii="Times New Roman" w:hAnsi="Times New Roman" w:cs="Times New Roman"/>
          <w:sz w:val="28"/>
          <w:szCs w:val="28"/>
        </w:rPr>
        <w:t>осуществлении</w:t>
      </w:r>
      <w:proofErr w:type="gramEnd"/>
      <w:r w:rsidRPr="00187562">
        <w:rPr>
          <w:rFonts w:ascii="Times New Roman" w:hAnsi="Times New Roman" w:cs="Times New Roman"/>
          <w:sz w:val="28"/>
          <w:szCs w:val="28"/>
        </w:rPr>
        <w:t xml:space="preserve"> контроля за использованием земель, объектов капитального строительства;</w:t>
      </w:r>
    </w:p>
    <w:p w:rsidR="005E78BE" w:rsidRPr="00187562" w:rsidRDefault="005E78BE" w:rsidP="005E78BE">
      <w:pPr>
        <w:tabs>
          <w:tab w:val="left" w:pos="730"/>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5) </w:t>
      </w:r>
      <w:proofErr w:type="gramStart"/>
      <w:r w:rsidRPr="00187562">
        <w:rPr>
          <w:rFonts w:ascii="Times New Roman" w:hAnsi="Times New Roman" w:cs="Times New Roman"/>
          <w:sz w:val="28"/>
          <w:szCs w:val="28"/>
        </w:rPr>
        <w:t>формировании</w:t>
      </w:r>
      <w:proofErr w:type="gramEnd"/>
      <w:r w:rsidRPr="00187562">
        <w:rPr>
          <w:rFonts w:ascii="Times New Roman" w:hAnsi="Times New Roman" w:cs="Times New Roman"/>
          <w:sz w:val="28"/>
          <w:szCs w:val="28"/>
        </w:rPr>
        <w:t xml:space="preserve"> земельных участков, подготовке документов для государственной регистрации прав на земельные участки и объекты </w:t>
      </w:r>
      <w:r w:rsidRPr="00187562">
        <w:rPr>
          <w:rFonts w:ascii="Times New Roman" w:hAnsi="Times New Roman" w:cs="Times New Roman"/>
          <w:sz w:val="28"/>
          <w:szCs w:val="28"/>
        </w:rPr>
        <w:lastRenderedPageBreak/>
        <w:t>капитального строительства, подготовке сведений, подлежащих внесению             в государственный кадастр объектов недвижимости.</w:t>
      </w:r>
    </w:p>
    <w:p w:rsidR="005E78BE" w:rsidRPr="00187562" w:rsidRDefault="005E78BE" w:rsidP="005E78BE">
      <w:pPr>
        <w:tabs>
          <w:tab w:val="left" w:pos="1080"/>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Действие Правил не распространяется на объекты и работы, связанные с благоустройством территории.</w:t>
      </w:r>
    </w:p>
    <w:p w:rsidR="005E78BE" w:rsidRPr="00187562" w:rsidRDefault="005E78BE" w:rsidP="005E78BE">
      <w:pPr>
        <w:tabs>
          <w:tab w:val="left" w:pos="709"/>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5.  </w:t>
      </w:r>
      <w:proofErr w:type="gramStart"/>
      <w:r w:rsidRPr="00187562">
        <w:rPr>
          <w:rFonts w:ascii="Times New Roman" w:hAnsi="Times New Roman" w:cs="Times New Roman"/>
          <w:sz w:val="28"/>
          <w:szCs w:val="28"/>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5E78BE" w:rsidRPr="00187562" w:rsidRDefault="005E78BE" w:rsidP="005E78BE">
      <w:pPr>
        <w:tabs>
          <w:tab w:val="left" w:pos="3405"/>
        </w:tabs>
        <w:spacing w:line="240" w:lineRule="auto"/>
        <w:rPr>
          <w:rFonts w:ascii="Times New Roman" w:hAnsi="Times New Roman" w:cs="Times New Roman"/>
          <w:b/>
          <w:sz w:val="28"/>
          <w:szCs w:val="28"/>
        </w:rPr>
      </w:pPr>
      <w:r w:rsidRPr="00187562">
        <w:rPr>
          <w:rFonts w:ascii="Times New Roman" w:hAnsi="Times New Roman" w:cs="Times New Roman"/>
          <w:b/>
          <w:sz w:val="28"/>
          <w:szCs w:val="28"/>
        </w:rPr>
        <w:tab/>
      </w:r>
    </w:p>
    <w:p w:rsidR="005E78BE" w:rsidRPr="00187562" w:rsidRDefault="005E78BE" w:rsidP="005E78BE">
      <w:pPr>
        <w:tabs>
          <w:tab w:val="left" w:pos="3405"/>
        </w:tabs>
        <w:spacing w:after="0" w:line="240" w:lineRule="auto"/>
        <w:jc w:val="center"/>
        <w:rPr>
          <w:rFonts w:ascii="Times New Roman" w:hAnsi="Times New Roman" w:cs="Times New Roman"/>
          <w:sz w:val="28"/>
          <w:szCs w:val="28"/>
        </w:rPr>
      </w:pPr>
      <w:r w:rsidRPr="00187562">
        <w:rPr>
          <w:rFonts w:ascii="Times New Roman" w:hAnsi="Times New Roman" w:cs="Times New Roman"/>
          <w:sz w:val="28"/>
          <w:szCs w:val="28"/>
        </w:rPr>
        <w:t>Раздел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78BE" w:rsidRPr="00187562" w:rsidRDefault="005E78BE" w:rsidP="005E78BE">
      <w:pPr>
        <w:tabs>
          <w:tab w:val="left" w:pos="3405"/>
        </w:tabs>
        <w:spacing w:after="0" w:line="240" w:lineRule="auto"/>
        <w:jc w:val="center"/>
        <w:rPr>
          <w:rFonts w:ascii="Times New Roman" w:hAnsi="Times New Roman" w:cs="Times New Roman"/>
          <w:sz w:val="28"/>
          <w:szCs w:val="28"/>
        </w:rPr>
      </w:pPr>
      <w:r w:rsidRPr="00187562">
        <w:rPr>
          <w:rFonts w:ascii="Times New Roman" w:hAnsi="Times New Roman" w:cs="Times New Roman"/>
          <w:sz w:val="28"/>
          <w:szCs w:val="28"/>
        </w:rPr>
        <w:t>1.Виды разрешенного использования земельных участков 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основные виды разрешенного использования;</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условно разрешенные виды использования;</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187562">
        <w:rPr>
          <w:rFonts w:ascii="Times New Roman" w:hAnsi="Times New Roman" w:cs="Times New Roman"/>
          <w:sz w:val="28"/>
          <w:szCs w:val="28"/>
        </w:rPr>
        <w:t>дополнительных</w:t>
      </w:r>
      <w:proofErr w:type="gramEnd"/>
      <w:r w:rsidRPr="00187562">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6. В случае</w:t>
      </w:r>
      <w:proofErr w:type="gramStart"/>
      <w:r w:rsidRPr="00187562">
        <w:rPr>
          <w:rFonts w:ascii="Times New Roman" w:hAnsi="Times New Roman" w:cs="Times New Roman"/>
          <w:sz w:val="28"/>
          <w:szCs w:val="28"/>
        </w:rPr>
        <w:t>,</w:t>
      </w:r>
      <w:proofErr w:type="gramEnd"/>
      <w:r w:rsidRPr="00187562">
        <w:rPr>
          <w:rFonts w:ascii="Times New Roman" w:hAnsi="Times New Roman" w:cs="Times New Roman"/>
          <w:sz w:val="28"/>
          <w:szCs w:val="28"/>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7. В случае</w:t>
      </w:r>
      <w:proofErr w:type="gramStart"/>
      <w:r w:rsidRPr="00187562">
        <w:rPr>
          <w:rFonts w:ascii="Times New Roman" w:hAnsi="Times New Roman" w:cs="Times New Roman"/>
          <w:sz w:val="28"/>
          <w:szCs w:val="28"/>
        </w:rPr>
        <w:t>,</w:t>
      </w:r>
      <w:proofErr w:type="gramEnd"/>
      <w:r w:rsidRPr="00187562">
        <w:rPr>
          <w:rFonts w:ascii="Times New Roman" w:hAnsi="Times New Roman" w:cs="Times New Roman"/>
          <w:sz w:val="28"/>
          <w:szCs w:val="28"/>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8. В случае</w:t>
      </w:r>
      <w:proofErr w:type="gramStart"/>
      <w:r w:rsidRPr="00187562">
        <w:rPr>
          <w:rFonts w:ascii="Times New Roman" w:hAnsi="Times New Roman" w:cs="Times New Roman"/>
          <w:sz w:val="28"/>
          <w:szCs w:val="28"/>
        </w:rPr>
        <w:t>,</w:t>
      </w:r>
      <w:proofErr w:type="gramEnd"/>
      <w:r w:rsidRPr="00187562">
        <w:rPr>
          <w:rFonts w:ascii="Times New Roman" w:hAnsi="Times New Roman" w:cs="Times New Roman"/>
          <w:sz w:val="28"/>
          <w:szCs w:val="28"/>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разрешения 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При этом для выдачи  разрешения на строительство и иных документов, необходимых для получения разрешения на строительство, </w:t>
      </w:r>
      <w:r w:rsidRPr="00187562">
        <w:rPr>
          <w:rFonts w:ascii="Times New Roman" w:hAnsi="Times New Roman" w:cs="Times New Roman"/>
          <w:sz w:val="28"/>
          <w:szCs w:val="28"/>
        </w:rPr>
        <w:lastRenderedPageBreak/>
        <w:t xml:space="preserve">требуется внесение изменений в правоустанавливающие документы на земельный участок и объект капитального строительства.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Органы, осуществляющие выдачу разрешения на строительство 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187562">
        <w:rPr>
          <w:rFonts w:ascii="Times New Roman" w:hAnsi="Times New Roman" w:cs="Times New Roman"/>
          <w:sz w:val="28"/>
          <w:szCs w:val="28"/>
        </w:rPr>
        <w:t>разрешенным</w:t>
      </w:r>
      <w:proofErr w:type="gram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5E78BE" w:rsidRPr="00187562" w:rsidRDefault="005E78BE" w:rsidP="005E78BE">
      <w:pPr>
        <w:spacing w:after="0" w:line="240" w:lineRule="auto"/>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5.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w:t>
      </w:r>
      <w:proofErr w:type="gramStart"/>
      <w:r w:rsidRPr="00187562">
        <w:rPr>
          <w:rFonts w:ascii="Times New Roman" w:hAnsi="Times New Roman" w:cs="Times New Roman"/>
          <w:sz w:val="28"/>
          <w:szCs w:val="28"/>
        </w:rPr>
        <w:t xml:space="preserve">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w:t>
      </w:r>
      <w:r w:rsidRPr="00187562">
        <w:rPr>
          <w:rFonts w:ascii="Times New Roman" w:hAnsi="Times New Roman" w:cs="Times New Roman"/>
          <w:sz w:val="28"/>
          <w:szCs w:val="28"/>
        </w:rPr>
        <w:lastRenderedPageBreak/>
        <w:t>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187562">
        <w:rPr>
          <w:rFonts w:ascii="Times New Roman" w:hAnsi="Times New Roman" w:cs="Times New Roman"/>
          <w:sz w:val="28"/>
          <w:szCs w:val="28"/>
        </w:rPr>
        <w:t xml:space="preserve"> использования, предусматривающего жилищное строительство.</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w:t>
      </w:r>
      <w:proofErr w:type="gramStart"/>
      <w:r w:rsidRPr="00187562">
        <w:rPr>
          <w:rFonts w:ascii="Times New Roman" w:hAnsi="Times New Roman" w:cs="Times New Roman"/>
          <w:sz w:val="28"/>
          <w:szCs w:val="28"/>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187562">
        <w:rPr>
          <w:rFonts w:ascii="Times New Roman" w:hAnsi="Times New Roman" w:cs="Times New Roman"/>
          <w:sz w:val="28"/>
          <w:szCs w:val="28"/>
        </w:rPr>
        <w:t xml:space="preserve"> нежилого назначения, в случае их указания в правоустанавливающих документах.</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В случае</w:t>
      </w:r>
      <w:proofErr w:type="gramStart"/>
      <w:r w:rsidRPr="00187562">
        <w:rPr>
          <w:rFonts w:ascii="Times New Roman" w:hAnsi="Times New Roman" w:cs="Times New Roman"/>
          <w:sz w:val="28"/>
          <w:szCs w:val="28"/>
        </w:rPr>
        <w:t>,</w:t>
      </w:r>
      <w:proofErr w:type="gramEnd"/>
      <w:r w:rsidRPr="00187562">
        <w:rPr>
          <w:rFonts w:ascii="Times New Roman" w:hAnsi="Times New Roman" w:cs="Times New Roman"/>
          <w:sz w:val="28"/>
          <w:szCs w:val="28"/>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4. </w:t>
      </w:r>
      <w:proofErr w:type="gramStart"/>
      <w:r w:rsidRPr="00187562">
        <w:rPr>
          <w:rFonts w:ascii="Times New Roman" w:hAnsi="Times New Roman" w:cs="Times New Roman"/>
          <w:sz w:val="28"/>
          <w:szCs w:val="28"/>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187562">
        <w:rPr>
          <w:rFonts w:ascii="Times New Roman" w:hAnsi="Times New Roman" w:cs="Times New Roman"/>
          <w:sz w:val="28"/>
          <w:szCs w:val="28"/>
        </w:rPr>
        <w:t xml:space="preserve"> </w:t>
      </w:r>
      <w:proofErr w:type="gramStart"/>
      <w:r w:rsidRPr="00187562">
        <w:rPr>
          <w:rFonts w:ascii="Times New Roman" w:hAnsi="Times New Roman" w:cs="Times New Roman"/>
          <w:sz w:val="28"/>
          <w:szCs w:val="28"/>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5. Реализация прав, указанных в пунктах 1, 2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К заявлению прилагаются:</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выписка из Единого государственного реестра юридических лиц;</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кадастровый паспорт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правоустанавливающие документы на земельный участок и объекты  недвижимости,  расположенные на земельном участке;</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4) контрольная съемка (копия </w:t>
      </w:r>
      <w:proofErr w:type="spellStart"/>
      <w:r w:rsidRPr="00187562">
        <w:rPr>
          <w:rFonts w:ascii="Times New Roman" w:hAnsi="Times New Roman" w:cs="Times New Roman"/>
          <w:sz w:val="28"/>
          <w:szCs w:val="28"/>
        </w:rPr>
        <w:t>топоплана</w:t>
      </w:r>
      <w:proofErr w:type="spellEnd"/>
      <w:r w:rsidRPr="00187562">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Постоянно действующая Комиссия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5. Глава администрации муниципального района в течение 10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6. Основаниями для отказа в изменении вида разрешенного использования земельного участка и объекта капитального строительства являются:</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несоответствие градостроительным регламентам, предусмотренным в Правилах;</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несоответствие утвержденным проектам планировки территорий;</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несоответствие нормативам градостроительного проектирования Еврейской автономной области.</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iCs/>
          <w:sz w:val="28"/>
          <w:szCs w:val="28"/>
        </w:rPr>
      </w:pPr>
      <w:r w:rsidRPr="00187562">
        <w:rPr>
          <w:rFonts w:ascii="Times New Roman" w:hAnsi="Times New Roman" w:cs="Times New Roman"/>
          <w:sz w:val="28"/>
          <w:szCs w:val="28"/>
        </w:rPr>
        <w:t xml:space="preserve">Раздел 5. </w:t>
      </w:r>
      <w:r w:rsidRPr="00187562">
        <w:rPr>
          <w:rFonts w:ascii="Times New Roman" w:hAnsi="Times New Roman" w:cs="Times New Roman"/>
          <w:iCs/>
          <w:sz w:val="28"/>
          <w:szCs w:val="28"/>
        </w:rPr>
        <w:t>Положение о подготовке документации по планировке территории администрацией муниципального района</w:t>
      </w: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1. Общие положения по планировке территории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87562">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Подготовка документации по планировке территории осуществляется применительно </w:t>
      </w:r>
      <w:proofErr w:type="gramStart"/>
      <w:r w:rsidRPr="00187562">
        <w:rPr>
          <w:rFonts w:ascii="Times New Roman" w:hAnsi="Times New Roman" w:cs="Times New Roman"/>
          <w:sz w:val="28"/>
          <w:szCs w:val="28"/>
        </w:rPr>
        <w:t>к</w:t>
      </w:r>
      <w:proofErr w:type="gram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застроенным территориям;</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незастроенным и подлежащим застройке территориям;</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незастроенным и не предназначенным для строительства территориям.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3. Планировка территории осуществляется посредством разработки документации по планировке территории: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проектов планировки территории;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проектов межевания территории;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градостроительных планов земельных участков.</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4. </w:t>
      </w:r>
      <w:proofErr w:type="gramStart"/>
      <w:r w:rsidRPr="00187562">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187562">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8" w:history="1">
        <w:r w:rsidRPr="00187562">
          <w:rPr>
            <w:rFonts w:ascii="Times New Roman" w:hAnsi="Times New Roman" w:cs="Times New Roman"/>
            <w:sz w:val="28"/>
            <w:szCs w:val="28"/>
          </w:rPr>
          <w:t>статьи 45</w:t>
        </w:r>
      </w:hyperlink>
      <w:r w:rsidRPr="00187562">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9. Порядок организации и проведения публичных слушаний по проекту планировки территории и проекту межевания территории определяется </w:t>
      </w:r>
      <w:r w:rsidRPr="00187562">
        <w:rPr>
          <w:rFonts w:ascii="Times New Roman" w:hAnsi="Times New Roman" w:cs="Times New Roman"/>
          <w:sz w:val="28"/>
          <w:szCs w:val="28"/>
        </w:rPr>
        <w:lastRenderedPageBreak/>
        <w:t>уставом муниципального образования и (или) нормативными правовыми актами представительного органа муниципального образования.</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187562">
          <w:rPr>
            <w:rFonts w:ascii="Times New Roman" w:hAnsi="Times New Roman" w:cs="Times New Roman"/>
            <w:sz w:val="28"/>
            <w:szCs w:val="28"/>
          </w:rPr>
          <w:t>частью 12</w:t>
        </w:r>
      </w:hyperlink>
      <w:r w:rsidRPr="00187562">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2) в письменной форме в адрес организатора  публичных слушаний;</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15. </w:t>
      </w:r>
      <w:proofErr w:type="gramStart"/>
      <w:r w:rsidRPr="00187562">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187562">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E78BE" w:rsidRPr="00187562" w:rsidRDefault="005E78BE" w:rsidP="005E78B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E78BE" w:rsidRPr="00187562" w:rsidRDefault="005E78BE" w:rsidP="005E78BE">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87562">
        <w:rPr>
          <w:rFonts w:ascii="Times New Roman" w:hAnsi="Times New Roman" w:cs="Times New Roman"/>
          <w:sz w:val="28"/>
          <w:szCs w:val="28"/>
        </w:rPr>
        <w:t>2. Проект планировки территории</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Основная часть проекта планировки территории включает в себя:</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 чертеж или чертежи планировки территории, на которых отображаются:</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а) красные линии;</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б) границы существующих и планируемых элементов планировочной структуры;</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в) границы зон планируемого размещения объектов капитального строительства; </w:t>
      </w:r>
    </w:p>
    <w:p w:rsidR="005E78BE" w:rsidRPr="00187562" w:rsidRDefault="005E78BE" w:rsidP="005E78BE">
      <w:pPr>
        <w:pStyle w:val="a4"/>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187562">
        <w:rPr>
          <w:rFonts w:ascii="Times New Roman" w:hAnsi="Times New Roman" w:cs="Times New Roman"/>
          <w:sz w:val="28"/>
          <w:szCs w:val="28"/>
        </w:rPr>
        <w:t xml:space="preserve"> </w:t>
      </w:r>
      <w:proofErr w:type="gramStart"/>
      <w:r w:rsidRPr="00187562">
        <w:rPr>
          <w:rFonts w:ascii="Times New Roman" w:hAnsi="Times New Roman" w:cs="Times New Roman"/>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187562">
        <w:rPr>
          <w:rFonts w:ascii="Times New Roman" w:hAnsi="Times New Roman" w:cs="Times New Roman"/>
          <w:sz w:val="28"/>
          <w:szCs w:val="28"/>
        </w:rPr>
        <w:t xml:space="preserve"> </w:t>
      </w:r>
      <w:proofErr w:type="gramStart"/>
      <w:r w:rsidRPr="00187562">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187562">
          <w:rPr>
            <w:rFonts w:ascii="Times New Roman" w:hAnsi="Times New Roman" w:cs="Times New Roman"/>
            <w:sz w:val="28"/>
            <w:szCs w:val="28"/>
          </w:rPr>
          <w:t>частью 12.7 статьи 45</w:t>
        </w:r>
      </w:hyperlink>
      <w:r w:rsidRPr="00187562">
        <w:rPr>
          <w:rFonts w:ascii="Times New Roman" w:hAnsi="Times New Roman" w:cs="Times New Roman"/>
          <w:sz w:val="28"/>
          <w:szCs w:val="28"/>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187562">
        <w:rPr>
          <w:rFonts w:ascii="Times New Roman" w:hAnsi="Times New Roman" w:cs="Times New Roman"/>
          <w:sz w:val="28"/>
          <w:szCs w:val="28"/>
        </w:rPr>
        <w:t xml:space="preserve"> планируется размещение указанных объектов, фактических показателей обеспеченности территории объектами коммунальной, </w:t>
      </w:r>
      <w:r w:rsidRPr="00187562">
        <w:rPr>
          <w:rFonts w:ascii="Times New Roman" w:hAnsi="Times New Roman" w:cs="Times New Roman"/>
          <w:sz w:val="28"/>
          <w:szCs w:val="28"/>
        </w:rPr>
        <w:lastRenderedPageBreak/>
        <w:t>транспортной, социальной инфраструктур и фактических показателей территориальной доступности таких объектов для населения;</w:t>
      </w:r>
    </w:p>
    <w:p w:rsidR="005E78BE" w:rsidRPr="00187562" w:rsidRDefault="005E78BE" w:rsidP="005E78BE">
      <w:pPr>
        <w:pStyle w:val="a4"/>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187562">
        <w:rPr>
          <w:rFonts w:ascii="Times New Roman" w:hAnsi="Times New Roman" w:cs="Times New Roman"/>
          <w:sz w:val="28"/>
          <w:szCs w:val="28"/>
        </w:rPr>
        <w:t xml:space="preserve"> инфраструктуры.</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Материалы по обоснованию проекта планировки территории содержат:</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3) обоснование </w:t>
      </w:r>
      <w:proofErr w:type="gramStart"/>
      <w:r w:rsidRPr="00187562">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187562">
        <w:rPr>
          <w:rFonts w:ascii="Times New Roman" w:hAnsi="Times New Roman" w:cs="Times New Roman"/>
          <w:sz w:val="28"/>
          <w:szCs w:val="28"/>
        </w:rPr>
        <w:t>;</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5) схему границ территорий объектов культурного наследия;</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6) схему границ зон с особыми условиями использования территории;</w:t>
      </w:r>
    </w:p>
    <w:p w:rsidR="005E78BE" w:rsidRPr="00187562" w:rsidRDefault="005E78BE" w:rsidP="005E78BE">
      <w:pPr>
        <w:pStyle w:val="a4"/>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187562">
        <w:rPr>
          <w:rFonts w:ascii="Times New Roman" w:hAnsi="Times New Roman" w:cs="Times New Roman"/>
          <w:sz w:val="28"/>
          <w:szCs w:val="28"/>
        </w:rPr>
        <w:t xml:space="preserve"> уровня территориальной доступности таких объектов для населения;</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11) перечень мероприятий по охране окружающей среды;</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12) обоснование очередности планируемого развития территории;</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9" w:history="1">
        <w:r w:rsidRPr="00187562">
          <w:rPr>
            <w:rFonts w:ascii="Times New Roman" w:hAnsi="Times New Roman" w:cs="Times New Roman"/>
            <w:sz w:val="28"/>
            <w:szCs w:val="28"/>
          </w:rPr>
          <w:t>случаях</w:t>
        </w:r>
      </w:hyperlink>
      <w:r w:rsidRPr="00187562">
        <w:rPr>
          <w:rFonts w:ascii="Times New Roman" w:hAnsi="Times New Roman" w:cs="Times New Roman"/>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187562">
          <w:rPr>
            <w:rFonts w:ascii="Times New Roman" w:hAnsi="Times New Roman" w:cs="Times New Roman"/>
            <w:sz w:val="28"/>
            <w:szCs w:val="28"/>
          </w:rPr>
          <w:t>требованиями</w:t>
        </w:r>
      </w:hyperlink>
      <w:r w:rsidRPr="00187562">
        <w:rPr>
          <w:rFonts w:ascii="Times New Roman" w:hAnsi="Times New Roman" w:cs="Times New Roman"/>
          <w:sz w:val="28"/>
          <w:szCs w:val="28"/>
        </w:rPr>
        <w:t>, установленными уполномоченным Правительством Российской Федерации федеральным органом исполнительной власти;</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14) иные материалы для обоснования положений по планировке территории.</w:t>
      </w:r>
    </w:p>
    <w:p w:rsidR="005E78BE" w:rsidRPr="00187562" w:rsidRDefault="005E78BE" w:rsidP="005E78BE">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87562">
        <w:rPr>
          <w:rFonts w:ascii="Times New Roman" w:hAnsi="Times New Roman" w:cs="Times New Roman"/>
          <w:sz w:val="28"/>
          <w:szCs w:val="28"/>
        </w:rPr>
        <w:t>3. Проект межевания территории</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w:t>
      </w:r>
      <w:proofErr w:type="gramStart"/>
      <w:r w:rsidRPr="00187562">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w:t>
      </w:r>
      <w:r w:rsidRPr="00187562">
        <w:rPr>
          <w:rFonts w:ascii="Times New Roman" w:hAnsi="Times New Roman" w:cs="Times New Roman"/>
          <w:sz w:val="28"/>
          <w:szCs w:val="28"/>
        </w:rPr>
        <w:lastRenderedPageBreak/>
        <w:t>выявленных земельных участков, при условии соответствия их размеров градостроительному регламенту.</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5. На чертежах межевания территории отображаются:</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187562">
          <w:rPr>
            <w:rFonts w:ascii="Times New Roman" w:hAnsi="Times New Roman" w:cs="Times New Roman"/>
            <w:sz w:val="28"/>
            <w:szCs w:val="28"/>
          </w:rPr>
          <w:t>пунктом 2 части 2</w:t>
        </w:r>
      </w:hyperlink>
      <w:r w:rsidRPr="00187562">
        <w:rPr>
          <w:rFonts w:ascii="Times New Roman" w:hAnsi="Times New Roman" w:cs="Times New Roman"/>
          <w:sz w:val="28"/>
          <w:szCs w:val="28"/>
        </w:rPr>
        <w:t xml:space="preserve">  статьи 43 Градостроительного кодекса РФ;</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5) границы публичных сервитутов.</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p>
    <w:p w:rsidR="005E78BE" w:rsidRPr="00187562" w:rsidRDefault="005E78BE" w:rsidP="005E78BE">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87562">
        <w:rPr>
          <w:rFonts w:ascii="Times New Roman" w:hAnsi="Times New Roman" w:cs="Times New Roman"/>
          <w:sz w:val="28"/>
          <w:szCs w:val="28"/>
        </w:rPr>
        <w:t>4. Градостроительные планы земельных участков</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3. В градостроительном плане земельного участка содержится информация:</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187562">
          <w:rPr>
            <w:rFonts w:ascii="Times New Roman" w:hAnsi="Times New Roman" w:cs="Times New Roman"/>
            <w:sz w:val="28"/>
            <w:szCs w:val="28"/>
          </w:rPr>
          <w:t>частью 1.1</w:t>
        </w:r>
      </w:hyperlink>
      <w:r w:rsidRPr="00187562">
        <w:rPr>
          <w:rFonts w:ascii="Times New Roman" w:hAnsi="Times New Roman" w:cs="Times New Roman"/>
          <w:sz w:val="28"/>
          <w:szCs w:val="28"/>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5E78BE" w:rsidRPr="00187562" w:rsidRDefault="005E78BE" w:rsidP="005E78BE">
      <w:pPr>
        <w:pStyle w:val="a4"/>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5E78BE" w:rsidRPr="00187562" w:rsidRDefault="005E78BE" w:rsidP="005E78BE">
      <w:pPr>
        <w:pStyle w:val="a4"/>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187562">
          <w:rPr>
            <w:rFonts w:ascii="Times New Roman" w:hAnsi="Times New Roman" w:cs="Times New Roman"/>
            <w:sz w:val="28"/>
            <w:szCs w:val="28"/>
          </w:rPr>
          <w:t>частью 7 статьи 36</w:t>
        </w:r>
      </w:hyperlink>
      <w:r w:rsidRPr="00187562">
        <w:rPr>
          <w:rFonts w:ascii="Times New Roman" w:hAnsi="Times New Roman" w:cs="Times New Roman"/>
          <w:sz w:val="28"/>
          <w:szCs w:val="28"/>
        </w:rPr>
        <w:t xml:space="preserve">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187562">
          <w:rPr>
            <w:rFonts w:ascii="Times New Roman" w:hAnsi="Times New Roman" w:cs="Times New Roman"/>
            <w:sz w:val="28"/>
            <w:szCs w:val="28"/>
          </w:rPr>
          <w:t>7.1</w:t>
        </w:r>
      </w:hyperlink>
      <w:r w:rsidRPr="00187562">
        <w:rPr>
          <w:rFonts w:ascii="Times New Roman" w:hAnsi="Times New Roman" w:cs="Times New Roman"/>
          <w:sz w:val="28"/>
          <w:szCs w:val="28"/>
        </w:rPr>
        <w:t>);</w:t>
      </w:r>
      <w:proofErr w:type="gramEnd"/>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9) об ограничениях использования земельного участка, в том </w:t>
      </w:r>
      <w:proofErr w:type="gramStart"/>
      <w:r w:rsidRPr="00187562">
        <w:rPr>
          <w:rFonts w:ascii="Times New Roman" w:hAnsi="Times New Roman" w:cs="Times New Roman"/>
          <w:sz w:val="28"/>
          <w:szCs w:val="28"/>
        </w:rPr>
        <w:t>числе</w:t>
      </w:r>
      <w:proofErr w:type="gramEnd"/>
      <w:r w:rsidRPr="00187562">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11) о границах публичных сервитутов;</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17) о красных линиях.</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E78BE" w:rsidRPr="00187562" w:rsidRDefault="005E78BE" w:rsidP="005E78BE">
      <w:pPr>
        <w:autoSpaceDE w:val="0"/>
        <w:autoSpaceDN w:val="0"/>
        <w:adjustRightInd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5. </w:t>
      </w:r>
      <w:hyperlink r:id="rId11" w:history="1">
        <w:r w:rsidRPr="00187562">
          <w:rPr>
            <w:rFonts w:ascii="Times New Roman" w:hAnsi="Times New Roman" w:cs="Times New Roman"/>
            <w:sz w:val="28"/>
            <w:szCs w:val="28"/>
          </w:rPr>
          <w:t>Форма</w:t>
        </w:r>
      </w:hyperlink>
      <w:r w:rsidRPr="00187562">
        <w:rPr>
          <w:rFonts w:ascii="Times New Roman" w:hAnsi="Times New Roman" w:cs="Times New Roman"/>
          <w:sz w:val="28"/>
          <w:szCs w:val="28"/>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proofErr w:type="gramStart"/>
      <w:r w:rsidRPr="00187562">
        <w:rPr>
          <w:rFonts w:ascii="Times New Roman" w:hAnsi="Times New Roman" w:cs="Times New Roman"/>
          <w:sz w:val="28"/>
          <w:szCs w:val="28"/>
        </w:rPr>
        <w:t>пр</w:t>
      </w:r>
      <w:proofErr w:type="spellEnd"/>
      <w:proofErr w:type="gramEnd"/>
      <w:r w:rsidRPr="00187562">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5. Подготовка и утверждение документации по планировке территории</w:t>
      </w:r>
    </w:p>
    <w:p w:rsidR="005E78BE" w:rsidRPr="00187562" w:rsidRDefault="005E78BE" w:rsidP="005E78BE">
      <w:pPr>
        <w:spacing w:after="0" w:line="240" w:lineRule="auto"/>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Подготовка документации по планировке территории села Песчаное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Pr="00187562">
        <w:rPr>
          <w:rFonts w:ascii="Times New Roman" w:hAnsi="Times New Roman" w:cs="Times New Roman"/>
          <w:sz w:val="28"/>
          <w:szCs w:val="28"/>
        </w:rPr>
        <w:t xml:space="preserve"> территорий.</w:t>
      </w:r>
    </w:p>
    <w:p w:rsidR="005E78BE" w:rsidRPr="00187562" w:rsidRDefault="005E78BE" w:rsidP="005E78BE">
      <w:pPr>
        <w:spacing w:after="0" w:line="240" w:lineRule="auto"/>
        <w:ind w:firstLine="709"/>
        <w:jc w:val="both"/>
        <w:rPr>
          <w:rFonts w:ascii="Times New Roman" w:eastAsia="Times New Roman" w:hAnsi="Times New Roman" w:cs="Times New Roman"/>
          <w:sz w:val="28"/>
          <w:szCs w:val="28"/>
        </w:rPr>
      </w:pPr>
      <w:proofErr w:type="gramStart"/>
      <w:r w:rsidRPr="00187562">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187562">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E78BE" w:rsidRPr="00187562" w:rsidRDefault="005E78BE" w:rsidP="005E78BE">
      <w:pPr>
        <w:spacing w:after="0" w:line="240" w:lineRule="auto"/>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lastRenderedPageBreak/>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187562">
        <w:rPr>
          <w:rFonts w:ascii="Times New Roman" w:hAnsi="Times New Roman" w:cs="Times New Roman"/>
          <w:sz w:val="28"/>
          <w:szCs w:val="28"/>
        </w:rPr>
        <w:t xml:space="preserve"> </w:t>
      </w:r>
      <w:hyperlink w:anchor="P1736" w:history="1">
        <w:r w:rsidRPr="00187562">
          <w:rPr>
            <w:rFonts w:ascii="Times New Roman" w:hAnsi="Times New Roman" w:cs="Times New Roman"/>
            <w:sz w:val="28"/>
            <w:szCs w:val="28"/>
          </w:rPr>
          <w:t>частью 1.1</w:t>
        </w:r>
      </w:hyperlink>
      <w:r w:rsidRPr="00187562">
        <w:rPr>
          <w:rFonts w:ascii="Times New Roman" w:hAnsi="Times New Roman" w:cs="Times New Roman"/>
          <w:sz w:val="28"/>
          <w:szCs w:val="28"/>
        </w:rPr>
        <w:t xml:space="preserve"> статьи 45 Градостроительного кодекса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В случае</w:t>
      </w:r>
      <w:proofErr w:type="gramStart"/>
      <w:r w:rsidRPr="00187562">
        <w:rPr>
          <w:rFonts w:ascii="Times New Roman" w:hAnsi="Times New Roman" w:cs="Times New Roman"/>
          <w:sz w:val="28"/>
          <w:szCs w:val="28"/>
        </w:rPr>
        <w:t>,</w:t>
      </w:r>
      <w:proofErr w:type="gramEnd"/>
      <w:r w:rsidRPr="00187562">
        <w:rPr>
          <w:rFonts w:ascii="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2" w:history="1">
        <w:r w:rsidRPr="00187562">
          <w:rPr>
            <w:rFonts w:ascii="Times New Roman" w:hAnsi="Times New Roman" w:cs="Times New Roman"/>
            <w:sz w:val="28"/>
            <w:szCs w:val="28"/>
          </w:rPr>
          <w:t>статьи 45</w:t>
        </w:r>
      </w:hyperlink>
      <w:r w:rsidRPr="00187562">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E78BE" w:rsidRPr="00187562" w:rsidRDefault="005E78BE" w:rsidP="005E78BE">
      <w:pPr>
        <w:pStyle w:val="a4"/>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187562">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 </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autoSpaceDE w:val="0"/>
        <w:autoSpaceDN w:val="0"/>
        <w:adjustRightInd w:val="0"/>
        <w:spacing w:after="0" w:line="240" w:lineRule="auto"/>
        <w:ind w:firstLine="540"/>
        <w:jc w:val="center"/>
        <w:rPr>
          <w:rFonts w:ascii="Times New Roman" w:hAnsi="Times New Roman" w:cs="Times New Roman"/>
          <w:bCs/>
          <w:sz w:val="28"/>
          <w:szCs w:val="28"/>
        </w:rPr>
      </w:pPr>
      <w:r w:rsidRPr="00187562">
        <w:rPr>
          <w:rFonts w:ascii="Times New Roman" w:hAnsi="Times New Roman" w:cs="Times New Roman"/>
          <w:sz w:val="28"/>
          <w:szCs w:val="28"/>
        </w:rPr>
        <w:t xml:space="preserve">Раздел 6. Положение </w:t>
      </w:r>
      <w:r w:rsidRPr="00187562">
        <w:rPr>
          <w:rFonts w:ascii="Times New Roman" w:hAnsi="Times New Roman" w:cs="Times New Roman"/>
          <w:bCs/>
          <w:sz w:val="28"/>
          <w:szCs w:val="28"/>
        </w:rPr>
        <w:t>о проведении публичных слушаний по вопросам землепользования и застройки</w:t>
      </w:r>
    </w:p>
    <w:p w:rsidR="005E78BE" w:rsidRPr="00187562" w:rsidRDefault="005E78BE" w:rsidP="005E78BE">
      <w:pPr>
        <w:pStyle w:val="10"/>
        <w:numPr>
          <w:ilvl w:val="0"/>
          <w:numId w:val="20"/>
        </w:numPr>
        <w:tabs>
          <w:tab w:val="left" w:pos="0"/>
          <w:tab w:val="left" w:pos="142"/>
          <w:tab w:val="left" w:pos="240"/>
        </w:tabs>
        <w:rPr>
          <w:b w:val="0"/>
          <w:szCs w:val="28"/>
        </w:rPr>
      </w:pPr>
      <w:r w:rsidRPr="00187562">
        <w:rPr>
          <w:b w:val="0"/>
          <w:szCs w:val="28"/>
        </w:rPr>
        <w:t>Проведение публичных слушаний по вопросу внесения изменений в Правила землепользования и застройки.</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w:t>
      </w:r>
      <w:r w:rsidRPr="00187562">
        <w:rPr>
          <w:rFonts w:ascii="Times New Roman" w:hAnsi="Times New Roman" w:cs="Times New Roman"/>
          <w:color w:val="auto"/>
          <w:sz w:val="28"/>
          <w:szCs w:val="28"/>
        </w:rPr>
        <w:lastRenderedPageBreak/>
        <w:t>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p>
    <w:p w:rsidR="005E78BE" w:rsidRPr="00187562" w:rsidRDefault="005E78BE" w:rsidP="005E78BE">
      <w:pPr>
        <w:pStyle w:val="10"/>
        <w:tabs>
          <w:tab w:val="left" w:pos="0"/>
          <w:tab w:val="left" w:pos="142"/>
          <w:tab w:val="left" w:pos="240"/>
        </w:tabs>
        <w:ind w:firstLine="709"/>
        <w:rPr>
          <w:b w:val="0"/>
          <w:szCs w:val="28"/>
        </w:rPr>
      </w:pPr>
      <w:r w:rsidRPr="00187562">
        <w:rPr>
          <w:b w:val="0"/>
          <w:szCs w:val="28"/>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2. В случае</w:t>
      </w:r>
      <w:proofErr w:type="gramStart"/>
      <w:r w:rsidRPr="00187562">
        <w:rPr>
          <w:rFonts w:ascii="Times New Roman" w:hAnsi="Times New Roman" w:cs="Times New Roman"/>
          <w:color w:val="auto"/>
          <w:sz w:val="28"/>
          <w:szCs w:val="28"/>
        </w:rPr>
        <w:t>,</w:t>
      </w:r>
      <w:proofErr w:type="gramEnd"/>
      <w:r w:rsidRPr="00187562">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 xml:space="preserve">3. </w:t>
      </w:r>
      <w:proofErr w:type="gramStart"/>
      <w:r w:rsidRPr="00187562">
        <w:rPr>
          <w:rFonts w:ascii="Times New Roman" w:hAnsi="Times New Roman" w:cs="Times New Roman"/>
          <w:color w:val="auto"/>
          <w:sz w:val="28"/>
          <w:szCs w:val="28"/>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 xml:space="preserve">6. </w:t>
      </w:r>
      <w:proofErr w:type="gramStart"/>
      <w:r w:rsidRPr="00187562">
        <w:rPr>
          <w:rFonts w:ascii="Times New Roman" w:hAnsi="Times New Roman" w:cs="Times New Roman"/>
          <w:color w:val="auto"/>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187562">
        <w:rPr>
          <w:rFonts w:ascii="Times New Roman" w:hAnsi="Times New Roman" w:cs="Times New Roman"/>
          <w:color w:val="auto"/>
          <w:sz w:val="28"/>
          <w:szCs w:val="28"/>
        </w:rPr>
        <w:t xml:space="preserve"> использования комиссия осуществляет подготовку рекомендаций о </w:t>
      </w:r>
      <w:r w:rsidRPr="00187562">
        <w:rPr>
          <w:rFonts w:ascii="Times New Roman" w:hAnsi="Times New Roman" w:cs="Times New Roman"/>
          <w:color w:val="auto"/>
          <w:sz w:val="28"/>
          <w:szCs w:val="28"/>
        </w:rPr>
        <w:lastRenderedPageBreak/>
        <w:t>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187562">
        <w:rPr>
          <w:rFonts w:ascii="Times New Roman" w:hAnsi="Times New Roman" w:cs="Times New Roman"/>
          <w:color w:val="auto"/>
          <w:sz w:val="28"/>
          <w:szCs w:val="28"/>
        </w:rPr>
        <w:t>в</w:t>
      </w:r>
      <w:proofErr w:type="gramEnd"/>
      <w:r w:rsidRPr="00187562">
        <w:rPr>
          <w:rFonts w:ascii="Times New Roman" w:hAnsi="Times New Roman" w:cs="Times New Roman"/>
          <w:color w:val="auto"/>
          <w:sz w:val="28"/>
          <w:szCs w:val="28"/>
        </w:rPr>
        <w:t xml:space="preserve"> </w:t>
      </w:r>
      <w:proofErr w:type="gramStart"/>
      <w:r w:rsidRPr="00187562">
        <w:rPr>
          <w:rFonts w:ascii="Times New Roman" w:hAnsi="Times New Roman" w:cs="Times New Roman"/>
          <w:color w:val="auto"/>
          <w:sz w:val="28"/>
          <w:szCs w:val="28"/>
        </w:rPr>
        <w:t>его</w:t>
      </w:r>
      <w:proofErr w:type="gramEnd"/>
      <w:r w:rsidRPr="00187562">
        <w:rPr>
          <w:rFonts w:ascii="Times New Roman" w:hAnsi="Times New Roman" w:cs="Times New Roman"/>
          <w:color w:val="auto"/>
          <w:sz w:val="28"/>
          <w:szCs w:val="28"/>
        </w:rPr>
        <w:t xml:space="preserve"> </w:t>
      </w:r>
      <w:proofErr w:type="gramStart"/>
      <w:r w:rsidRPr="00187562">
        <w:rPr>
          <w:rFonts w:ascii="Times New Roman" w:hAnsi="Times New Roman" w:cs="Times New Roman"/>
          <w:color w:val="auto"/>
          <w:sz w:val="28"/>
          <w:szCs w:val="28"/>
        </w:rPr>
        <w:t>предоставлении</w:t>
      </w:r>
      <w:proofErr w:type="gramEnd"/>
      <w:r w:rsidRPr="00187562">
        <w:rPr>
          <w:rFonts w:ascii="Times New Roman" w:hAnsi="Times New Roman" w:cs="Times New Roman"/>
          <w:color w:val="auto"/>
          <w:sz w:val="28"/>
          <w:szCs w:val="28"/>
        </w:rPr>
        <w:t>.</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9. В случае</w:t>
      </w:r>
      <w:proofErr w:type="gramStart"/>
      <w:r w:rsidRPr="00187562">
        <w:rPr>
          <w:rFonts w:ascii="Times New Roman" w:hAnsi="Times New Roman" w:cs="Times New Roman"/>
          <w:color w:val="auto"/>
          <w:sz w:val="28"/>
          <w:szCs w:val="28"/>
        </w:rPr>
        <w:t>,</w:t>
      </w:r>
      <w:proofErr w:type="gramEnd"/>
      <w:r w:rsidRPr="00187562">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 </w:t>
      </w:r>
    </w:p>
    <w:p w:rsidR="005E78BE" w:rsidRPr="00187562" w:rsidRDefault="005E78BE" w:rsidP="005E78BE">
      <w:pPr>
        <w:pStyle w:val="10"/>
        <w:tabs>
          <w:tab w:val="left" w:pos="0"/>
          <w:tab w:val="left" w:pos="142"/>
          <w:tab w:val="left" w:pos="240"/>
        </w:tabs>
        <w:ind w:firstLine="709"/>
        <w:rPr>
          <w:b w:val="0"/>
          <w:szCs w:val="28"/>
        </w:rPr>
      </w:pPr>
      <w:r w:rsidRPr="00187562">
        <w:rPr>
          <w:b w:val="0"/>
          <w:szCs w:val="28"/>
        </w:rPr>
        <w:t>3. Проведение публичных слушаний по проекту документов территориального планирования (генерального плана).</w:t>
      </w:r>
    </w:p>
    <w:p w:rsidR="005E78BE" w:rsidRPr="00187562" w:rsidRDefault="005E78BE" w:rsidP="005E78BE">
      <w:pPr>
        <w:tabs>
          <w:tab w:val="left" w:pos="0"/>
          <w:tab w:val="left" w:pos="142"/>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E78BE" w:rsidRPr="00187562" w:rsidRDefault="005E78BE" w:rsidP="005E78BE">
      <w:pPr>
        <w:tabs>
          <w:tab w:val="left" w:pos="0"/>
          <w:tab w:val="left" w:pos="142"/>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E78BE" w:rsidRPr="00187562" w:rsidRDefault="005E78BE" w:rsidP="005E78BE">
      <w:pPr>
        <w:tabs>
          <w:tab w:val="left" w:pos="0"/>
          <w:tab w:val="left" w:pos="142"/>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E78BE" w:rsidRPr="00187562" w:rsidRDefault="005E78BE" w:rsidP="005E78BE">
      <w:pPr>
        <w:tabs>
          <w:tab w:val="left" w:pos="0"/>
          <w:tab w:val="left" w:pos="142"/>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E78BE" w:rsidRPr="00187562" w:rsidRDefault="005E78BE" w:rsidP="005E78BE">
      <w:pPr>
        <w:tabs>
          <w:tab w:val="left" w:pos="0"/>
          <w:tab w:val="left" w:pos="142"/>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187562">
          <w:rPr>
            <w:rFonts w:ascii="Times New Roman" w:hAnsi="Times New Roman" w:cs="Times New Roman"/>
            <w:sz w:val="28"/>
            <w:szCs w:val="28"/>
          </w:rPr>
          <w:t>частью 12</w:t>
        </w:r>
      </w:hyperlink>
      <w:r w:rsidRPr="00187562">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2) в письменной форме в адрес организатора  публичных слушаний;</w:t>
      </w:r>
    </w:p>
    <w:p w:rsidR="005E78BE" w:rsidRPr="00187562" w:rsidRDefault="005E78BE" w:rsidP="005E78BE">
      <w:pPr>
        <w:tabs>
          <w:tab w:val="left" w:pos="0"/>
          <w:tab w:val="left" w:pos="142"/>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5E78BE" w:rsidRPr="00187562" w:rsidRDefault="005E78BE" w:rsidP="005E78BE">
      <w:pPr>
        <w:tabs>
          <w:tab w:val="left" w:pos="0"/>
          <w:tab w:val="left" w:pos="142"/>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E78BE" w:rsidRPr="00187562" w:rsidRDefault="005E78BE" w:rsidP="005E78BE">
      <w:pPr>
        <w:tabs>
          <w:tab w:val="left" w:pos="0"/>
          <w:tab w:val="left" w:pos="142"/>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E78BE" w:rsidRPr="00187562" w:rsidRDefault="005E78BE" w:rsidP="005E78BE">
      <w:pPr>
        <w:tabs>
          <w:tab w:val="left" w:pos="0"/>
          <w:tab w:val="left" w:pos="142"/>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9. Глава администрации муниципального района с учетом заключения о результатах публичных слушаний принимает решение:</w:t>
      </w:r>
    </w:p>
    <w:p w:rsidR="005E78BE" w:rsidRPr="00187562" w:rsidRDefault="005E78BE" w:rsidP="005E78BE">
      <w:pPr>
        <w:tabs>
          <w:tab w:val="left" w:pos="0"/>
          <w:tab w:val="left" w:pos="142"/>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о согласии с проектом генерального плана и направлении его в представительный орган местного самоуправления;</w:t>
      </w:r>
    </w:p>
    <w:p w:rsidR="005E78BE" w:rsidRPr="00187562" w:rsidRDefault="005E78BE" w:rsidP="005E78BE">
      <w:pPr>
        <w:tabs>
          <w:tab w:val="left" w:pos="0"/>
          <w:tab w:val="left" w:pos="142"/>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об отклонении проекта генерального плана и о направлении его на доработку.</w:t>
      </w:r>
    </w:p>
    <w:p w:rsidR="005E78BE" w:rsidRPr="00187562" w:rsidRDefault="005E78BE" w:rsidP="005E78BE">
      <w:pPr>
        <w:pStyle w:val="10"/>
        <w:tabs>
          <w:tab w:val="left" w:pos="0"/>
          <w:tab w:val="left" w:pos="142"/>
          <w:tab w:val="left" w:pos="240"/>
        </w:tabs>
        <w:ind w:firstLine="709"/>
        <w:rPr>
          <w:b w:val="0"/>
          <w:szCs w:val="28"/>
        </w:rPr>
      </w:pPr>
      <w:r w:rsidRPr="00187562">
        <w:rPr>
          <w:b w:val="0"/>
          <w:szCs w:val="28"/>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 xml:space="preserve">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w:t>
      </w:r>
      <w:r w:rsidRPr="00187562">
        <w:rPr>
          <w:rFonts w:ascii="Times New Roman" w:hAnsi="Times New Roman" w:cs="Times New Roman"/>
          <w:color w:val="auto"/>
          <w:sz w:val="28"/>
          <w:szCs w:val="28"/>
        </w:rPr>
        <w:lastRenderedPageBreak/>
        <w:t>муниципального района, производится только после обязательного рассмотрения их на публичных слушаниях.</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2. Администрация муниципального района принимает решение о проведении публичных слушаний и организует их проведение.</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5E78BE" w:rsidRPr="00187562" w:rsidRDefault="005E78BE" w:rsidP="005E78BE">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187562">
        <w:rPr>
          <w:rFonts w:ascii="Times New Roman" w:hAnsi="Times New Roman" w:cs="Times New Roman"/>
          <w:color w:val="auto"/>
          <w:sz w:val="28"/>
          <w:szCs w:val="28"/>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E78BE" w:rsidRPr="00187562" w:rsidRDefault="005E78BE" w:rsidP="005E78BE">
      <w:pPr>
        <w:spacing w:line="240" w:lineRule="auto"/>
        <w:rPr>
          <w:rFonts w:ascii="Times New Roman" w:hAnsi="Times New Roman" w:cs="Times New Roman"/>
          <w:sz w:val="28"/>
          <w:szCs w:val="28"/>
        </w:rPr>
      </w:pPr>
      <w:r w:rsidRPr="00187562">
        <w:rPr>
          <w:rFonts w:ascii="Times New Roman" w:hAnsi="Times New Roman" w:cs="Times New Roman"/>
          <w:sz w:val="28"/>
          <w:szCs w:val="28"/>
        </w:rPr>
        <w:t xml:space="preserve">7. </w:t>
      </w:r>
      <w:proofErr w:type="gramStart"/>
      <w:r w:rsidRPr="00187562">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187562">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5E78BE" w:rsidRPr="00187562" w:rsidRDefault="005E78BE" w:rsidP="005E78BE">
      <w:pPr>
        <w:autoSpaceDE w:val="0"/>
        <w:autoSpaceDN w:val="0"/>
        <w:adjustRightInd w:val="0"/>
        <w:spacing w:after="0" w:line="240" w:lineRule="auto"/>
        <w:ind w:firstLine="540"/>
        <w:jc w:val="center"/>
        <w:rPr>
          <w:rFonts w:ascii="Times New Roman" w:hAnsi="Times New Roman" w:cs="Times New Roman"/>
          <w:bCs/>
          <w:sz w:val="28"/>
          <w:szCs w:val="28"/>
        </w:rPr>
      </w:pPr>
      <w:r w:rsidRPr="00187562">
        <w:rPr>
          <w:rFonts w:ascii="Times New Roman" w:hAnsi="Times New Roman" w:cs="Times New Roman"/>
          <w:sz w:val="28"/>
          <w:szCs w:val="28"/>
        </w:rPr>
        <w:t xml:space="preserve">Глава 3. </w:t>
      </w:r>
      <w:r w:rsidRPr="00187562">
        <w:rPr>
          <w:rFonts w:ascii="Times New Roman" w:hAnsi="Times New Roman" w:cs="Times New Roman"/>
          <w:bCs/>
          <w:sz w:val="28"/>
          <w:szCs w:val="28"/>
        </w:rPr>
        <w:t>Положение о внесении изменений в правила землепользования и застройки</w:t>
      </w:r>
    </w:p>
    <w:p w:rsidR="005E78BE" w:rsidRPr="00187562" w:rsidRDefault="005E78BE" w:rsidP="005E78BE">
      <w:pPr>
        <w:pStyle w:val="2"/>
        <w:tabs>
          <w:tab w:val="left" w:pos="0"/>
        </w:tabs>
        <w:ind w:firstLine="709"/>
        <w:rPr>
          <w:iCs/>
          <w:sz w:val="28"/>
          <w:szCs w:val="28"/>
          <w:lang w:val="ru-RU"/>
        </w:rPr>
      </w:pPr>
      <w:r w:rsidRPr="00187562">
        <w:rPr>
          <w:iCs/>
          <w:sz w:val="28"/>
          <w:szCs w:val="28"/>
          <w:lang w:val="ru-RU"/>
        </w:rPr>
        <w:t>Раздел 7. Порядок внесения изменений в Правила</w:t>
      </w:r>
    </w:p>
    <w:p w:rsidR="005E78BE" w:rsidRPr="00187562" w:rsidRDefault="005E78BE" w:rsidP="005E78BE">
      <w:pPr>
        <w:pStyle w:val="ConsNormal"/>
        <w:widowControl/>
        <w:ind w:right="0" w:firstLine="709"/>
        <w:jc w:val="both"/>
        <w:rPr>
          <w:rFonts w:ascii="Times New Roman" w:hAnsi="Times New Roman" w:cs="Times New Roman"/>
          <w:sz w:val="28"/>
          <w:szCs w:val="28"/>
        </w:rPr>
      </w:pPr>
      <w:r w:rsidRPr="00187562">
        <w:rPr>
          <w:rFonts w:ascii="Times New Roman" w:hAnsi="Times New Roman" w:cs="Times New Roman"/>
          <w:sz w:val="28"/>
          <w:szCs w:val="28"/>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E78BE" w:rsidRPr="00187562" w:rsidRDefault="005E78BE" w:rsidP="005E78BE">
      <w:pPr>
        <w:pStyle w:val="ConsNormal"/>
        <w:widowControl/>
        <w:ind w:right="0" w:firstLine="709"/>
        <w:jc w:val="both"/>
        <w:rPr>
          <w:rFonts w:ascii="Times New Roman" w:hAnsi="Times New Roman" w:cs="Times New Roman"/>
          <w:sz w:val="28"/>
          <w:szCs w:val="28"/>
        </w:rPr>
      </w:pPr>
      <w:r w:rsidRPr="00187562">
        <w:rPr>
          <w:rFonts w:ascii="Times New Roman" w:hAnsi="Times New Roman" w:cs="Times New Roman"/>
          <w:sz w:val="28"/>
          <w:szCs w:val="28"/>
        </w:rPr>
        <w:t>2. Предложения о внесении изменений в Правила направляются в Комиссию.</w:t>
      </w:r>
    </w:p>
    <w:p w:rsidR="005E78BE" w:rsidRPr="00187562" w:rsidRDefault="005E78BE" w:rsidP="005E78BE">
      <w:pPr>
        <w:pStyle w:val="ConsNormal"/>
        <w:widowControl/>
        <w:ind w:right="0" w:firstLine="709"/>
        <w:jc w:val="both"/>
        <w:rPr>
          <w:rFonts w:ascii="Times New Roman" w:hAnsi="Times New Roman" w:cs="Times New Roman"/>
          <w:sz w:val="28"/>
          <w:szCs w:val="28"/>
        </w:rPr>
      </w:pPr>
      <w:r w:rsidRPr="00187562">
        <w:rPr>
          <w:rFonts w:ascii="Times New Roman" w:hAnsi="Times New Roman" w:cs="Times New Roman"/>
          <w:sz w:val="28"/>
          <w:szCs w:val="28"/>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E78BE" w:rsidRPr="00187562" w:rsidRDefault="005E78BE" w:rsidP="005E78BE">
      <w:pPr>
        <w:pStyle w:val="ConsNormal"/>
        <w:widowControl/>
        <w:ind w:right="0"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4. Глава администрации муниципального района с учетом рекомендаций, содержащихся в заключени</w:t>
      </w:r>
      <w:proofErr w:type="gramStart"/>
      <w:r w:rsidRPr="00187562">
        <w:rPr>
          <w:rFonts w:ascii="Times New Roman" w:hAnsi="Times New Roman" w:cs="Times New Roman"/>
          <w:sz w:val="28"/>
          <w:szCs w:val="28"/>
        </w:rPr>
        <w:t>и</w:t>
      </w:r>
      <w:proofErr w:type="gramEnd"/>
      <w:r w:rsidRPr="00187562">
        <w:rPr>
          <w:rFonts w:ascii="Times New Roman" w:hAnsi="Times New Roman" w:cs="Times New Roman"/>
          <w:sz w:val="28"/>
          <w:szCs w:val="28"/>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E78BE" w:rsidRPr="00187562" w:rsidRDefault="005E78BE" w:rsidP="005E78BE">
      <w:pPr>
        <w:pStyle w:val="ConsNormal"/>
        <w:widowControl/>
        <w:ind w:right="0"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187562">
        <w:rPr>
          <w:rFonts w:ascii="Times New Roman" w:hAnsi="Times New Roman" w:cs="Times New Roman"/>
          <w:sz w:val="28"/>
          <w:szCs w:val="28"/>
        </w:rPr>
        <w:t>порядок</w:t>
      </w:r>
      <w:proofErr w:type="gramEnd"/>
      <w:r w:rsidRPr="00187562">
        <w:rPr>
          <w:rFonts w:ascii="Times New Roman" w:hAnsi="Times New Roman" w:cs="Times New Roman"/>
          <w:sz w:val="28"/>
          <w:szCs w:val="28"/>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E78BE" w:rsidRPr="00187562" w:rsidRDefault="005E78BE" w:rsidP="005E78BE">
      <w:pPr>
        <w:autoSpaceDE w:val="0"/>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187562">
        <w:rPr>
          <w:rFonts w:ascii="Times New Roman" w:hAnsi="Times New Roman" w:cs="Times New Roman"/>
          <w:sz w:val="28"/>
          <w:szCs w:val="28"/>
        </w:rPr>
        <w:t>позднее</w:t>
      </w:r>
      <w:proofErr w:type="gramEnd"/>
      <w:r w:rsidRPr="00187562">
        <w:rPr>
          <w:rFonts w:ascii="Times New Roman" w:hAnsi="Times New Roman" w:cs="Times New Roman"/>
          <w:sz w:val="28"/>
          <w:szCs w:val="28"/>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7. Основаниями для рассмотрения главой администрации муниципального района вопроса о внесении изменений в Правила являются:</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E78BE" w:rsidRPr="00187562" w:rsidRDefault="005E78BE" w:rsidP="005E78BE">
      <w:pPr>
        <w:pStyle w:val="a4"/>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87562">
        <w:rPr>
          <w:rFonts w:ascii="Times New Roman" w:hAnsi="Times New Roman" w:cs="Times New Roman"/>
          <w:sz w:val="28"/>
          <w:szCs w:val="28"/>
        </w:rPr>
        <w:t>приаэродромной</w:t>
      </w:r>
      <w:proofErr w:type="spellEnd"/>
      <w:r w:rsidRPr="00187562">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roofErr w:type="gramEnd"/>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6) установление, изменение, прекращение существования зоны с особыми условиями использования территории, установление, изменение </w:t>
      </w:r>
      <w:r w:rsidRPr="00187562">
        <w:rPr>
          <w:rFonts w:ascii="Times New Roman" w:hAnsi="Times New Roman" w:cs="Times New Roman"/>
          <w:sz w:val="28"/>
          <w:szCs w:val="28"/>
        </w:rPr>
        <w:lastRenderedPageBreak/>
        <w:t>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187562">
        <w:rPr>
          <w:rFonts w:ascii="Times New Roman" w:hAnsi="Times New Roman" w:cs="Times New Roman"/>
          <w:sz w:val="28"/>
          <w:szCs w:val="28"/>
        </w:rPr>
        <w:t>.».</w:t>
      </w:r>
      <w:proofErr w:type="gramEnd"/>
    </w:p>
    <w:p w:rsidR="005E78BE" w:rsidRPr="00187562" w:rsidRDefault="005E78BE" w:rsidP="005E78BE">
      <w:pPr>
        <w:pStyle w:val="ConsNormal"/>
        <w:widowControl/>
        <w:ind w:right="0" w:firstLine="709"/>
        <w:jc w:val="both"/>
        <w:rPr>
          <w:rFonts w:ascii="Times New Roman" w:hAnsi="Times New Roman" w:cs="Times New Roman"/>
          <w:sz w:val="28"/>
          <w:szCs w:val="28"/>
        </w:rPr>
      </w:pPr>
      <w:r w:rsidRPr="00187562">
        <w:rPr>
          <w:rFonts w:ascii="Times New Roman" w:hAnsi="Times New Roman" w:cs="Times New Roman"/>
          <w:sz w:val="28"/>
          <w:szCs w:val="28"/>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E78BE" w:rsidRPr="00187562" w:rsidRDefault="005E78BE" w:rsidP="005E78BE">
      <w:pPr>
        <w:pStyle w:val="af2"/>
        <w:spacing w:after="0"/>
        <w:ind w:left="0" w:firstLine="709"/>
        <w:jc w:val="both"/>
        <w:rPr>
          <w:sz w:val="28"/>
          <w:szCs w:val="28"/>
        </w:rPr>
      </w:pPr>
      <w:r w:rsidRPr="00187562">
        <w:rPr>
          <w:sz w:val="28"/>
          <w:szCs w:val="28"/>
        </w:rPr>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E78BE" w:rsidRPr="00187562" w:rsidRDefault="005E78BE" w:rsidP="005E78BE">
      <w:pPr>
        <w:pStyle w:val="ConsNormal"/>
        <w:widowControl/>
        <w:ind w:right="0" w:firstLine="709"/>
        <w:jc w:val="both"/>
        <w:rPr>
          <w:rFonts w:ascii="Times New Roman" w:hAnsi="Times New Roman" w:cs="Times New Roman"/>
          <w:sz w:val="28"/>
          <w:szCs w:val="28"/>
        </w:rPr>
      </w:pPr>
      <w:r w:rsidRPr="00187562">
        <w:rPr>
          <w:rFonts w:ascii="Times New Roman" w:hAnsi="Times New Roman" w:cs="Times New Roman"/>
          <w:sz w:val="28"/>
          <w:szCs w:val="28"/>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E78BE" w:rsidRPr="00187562" w:rsidRDefault="005E78BE" w:rsidP="005E78BE">
      <w:pPr>
        <w:pStyle w:val="ConsNormal"/>
        <w:widowControl/>
        <w:ind w:right="0" w:firstLine="709"/>
        <w:jc w:val="both"/>
        <w:rPr>
          <w:rFonts w:ascii="Times New Roman" w:hAnsi="Times New Roman" w:cs="Times New Roman"/>
          <w:sz w:val="28"/>
          <w:szCs w:val="28"/>
        </w:rPr>
      </w:pPr>
      <w:r w:rsidRPr="00187562">
        <w:rPr>
          <w:rFonts w:ascii="Times New Roman" w:hAnsi="Times New Roman" w:cs="Times New Roman"/>
          <w:sz w:val="28"/>
          <w:szCs w:val="28"/>
        </w:rPr>
        <w:t>11. По проекту изменений в Правила Комиссией организуются и проводятся публичные слушания.</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5E78BE" w:rsidRPr="00187562" w:rsidRDefault="005E78BE" w:rsidP="005E78BE">
      <w:pPr>
        <w:pStyle w:val="ConsNormal"/>
        <w:widowControl/>
        <w:ind w:right="0"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13. </w:t>
      </w:r>
      <w:proofErr w:type="gramStart"/>
      <w:r w:rsidRPr="00187562">
        <w:rPr>
          <w:rFonts w:ascii="Times New Roman" w:hAnsi="Times New Roman" w:cs="Times New Roman"/>
          <w:sz w:val="28"/>
          <w:szCs w:val="28"/>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E78BE" w:rsidRPr="00187562" w:rsidRDefault="005E78BE" w:rsidP="005E78BE">
      <w:pPr>
        <w:pStyle w:val="ConsNormal"/>
        <w:widowControl/>
        <w:ind w:right="0" w:firstLine="709"/>
        <w:jc w:val="both"/>
        <w:rPr>
          <w:rFonts w:ascii="Times New Roman" w:hAnsi="Times New Roman" w:cs="Times New Roman"/>
          <w:sz w:val="28"/>
          <w:szCs w:val="28"/>
        </w:rPr>
      </w:pPr>
      <w:r w:rsidRPr="00187562">
        <w:rPr>
          <w:rFonts w:ascii="Times New Roman" w:hAnsi="Times New Roman" w:cs="Times New Roman"/>
          <w:sz w:val="28"/>
          <w:szCs w:val="28"/>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5E78BE" w:rsidRPr="00187562" w:rsidRDefault="005E78BE" w:rsidP="005E78BE">
      <w:pPr>
        <w:pStyle w:val="ConsNormal"/>
        <w:widowControl/>
        <w:ind w:right="0" w:firstLine="709"/>
        <w:jc w:val="both"/>
        <w:rPr>
          <w:rFonts w:ascii="Times New Roman" w:hAnsi="Times New Roman" w:cs="Times New Roman"/>
          <w:sz w:val="28"/>
          <w:szCs w:val="28"/>
        </w:rPr>
      </w:pPr>
      <w:r w:rsidRPr="00187562">
        <w:rPr>
          <w:rFonts w:ascii="Times New Roman" w:hAnsi="Times New Roman" w:cs="Times New Roman"/>
          <w:sz w:val="28"/>
          <w:szCs w:val="28"/>
        </w:rPr>
        <w:t>15. Иные вопросы по внесению изменений в Правила регулируются статьями 31 - 33 Градостроительного кодекса Российской Федерации.</w:t>
      </w:r>
    </w:p>
    <w:p w:rsidR="005E78BE" w:rsidRPr="00187562" w:rsidRDefault="005E78BE" w:rsidP="005E78BE">
      <w:pPr>
        <w:pStyle w:val="ConsNormal"/>
        <w:widowControl/>
        <w:ind w:right="0" w:firstLine="709"/>
        <w:jc w:val="both"/>
        <w:rPr>
          <w:rFonts w:ascii="Times New Roman" w:hAnsi="Times New Roman" w:cs="Times New Roman"/>
          <w:sz w:val="28"/>
          <w:szCs w:val="28"/>
        </w:rPr>
      </w:pPr>
    </w:p>
    <w:p w:rsidR="005E78BE" w:rsidRPr="00187562" w:rsidRDefault="005E78BE" w:rsidP="005E78BE">
      <w:pPr>
        <w:spacing w:after="0" w:line="240" w:lineRule="auto"/>
        <w:jc w:val="center"/>
        <w:rPr>
          <w:rFonts w:ascii="Times New Roman" w:hAnsi="Times New Roman" w:cs="Times New Roman"/>
          <w:sz w:val="28"/>
          <w:szCs w:val="28"/>
        </w:rPr>
      </w:pPr>
      <w:r w:rsidRPr="00187562">
        <w:rPr>
          <w:rFonts w:ascii="Times New Roman" w:hAnsi="Times New Roman" w:cs="Times New Roman"/>
          <w:sz w:val="28"/>
          <w:szCs w:val="28"/>
        </w:rPr>
        <w:t>Глава 4. Карта градостроительного зонирования. Градостроительные регламенты.</w:t>
      </w: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Раздел 8. Порядок установления территориальных зон.</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1.Территориальные зоны устанавливаются с учетом:</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определенных Градостроительным кодексом Российской Федерации территориальных зон;</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сложившейся планировки территории и существующего землепользования;</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5) планируемых изменений границ земель различных категорий;</w:t>
      </w:r>
    </w:p>
    <w:p w:rsidR="005E78BE" w:rsidRPr="00187562" w:rsidRDefault="005E78BE" w:rsidP="005E78BE">
      <w:pPr>
        <w:spacing w:after="0" w:line="240" w:lineRule="auto"/>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Границы территориальных зон могут устанавливаться </w:t>
      </w:r>
      <w:proofErr w:type="gramStart"/>
      <w:r w:rsidRPr="00187562">
        <w:rPr>
          <w:rFonts w:ascii="Times New Roman" w:hAnsi="Times New Roman" w:cs="Times New Roman"/>
          <w:sz w:val="28"/>
          <w:szCs w:val="28"/>
        </w:rPr>
        <w:t>по</w:t>
      </w:r>
      <w:proofErr w:type="gramEnd"/>
      <w:r w:rsidRPr="00187562">
        <w:rPr>
          <w:rFonts w:ascii="Times New Roman" w:hAnsi="Times New Roman" w:cs="Times New Roman"/>
          <w:sz w:val="28"/>
          <w:szCs w:val="28"/>
        </w:rPr>
        <w:t>:</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2) красным линиям;</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3) границам земельных участков;</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4) границам населенных пунктов в пределах муниципальных образований;</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5) границам муниципальных образований;</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6) естественным границам природных объектов;</w:t>
      </w:r>
    </w:p>
    <w:p w:rsidR="005E78BE" w:rsidRPr="00187562" w:rsidRDefault="005E78BE" w:rsidP="005E78BE">
      <w:pPr>
        <w:pStyle w:val="a4"/>
        <w:ind w:firstLine="709"/>
        <w:jc w:val="both"/>
        <w:rPr>
          <w:rFonts w:ascii="Times New Roman" w:hAnsi="Times New Roman" w:cs="Times New Roman"/>
          <w:sz w:val="28"/>
          <w:szCs w:val="28"/>
        </w:rPr>
      </w:pPr>
      <w:r w:rsidRPr="00187562">
        <w:rPr>
          <w:rFonts w:ascii="Times New Roman" w:hAnsi="Times New Roman" w:cs="Times New Roman"/>
          <w:sz w:val="28"/>
          <w:szCs w:val="28"/>
        </w:rPr>
        <w:t>7) иным границам.</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w:t>
      </w:r>
      <w:proofErr w:type="gramStart"/>
      <w:r w:rsidRPr="00187562">
        <w:rPr>
          <w:rFonts w:ascii="Times New Roman" w:hAnsi="Times New Roman" w:cs="Times New Roman"/>
          <w:sz w:val="28"/>
          <w:szCs w:val="28"/>
        </w:rPr>
        <w:t>наследия, устанавливаемые в соответствии с законодательством Российской Федерации могут</w:t>
      </w:r>
      <w:proofErr w:type="gramEnd"/>
      <w:r w:rsidRPr="00187562">
        <w:rPr>
          <w:rFonts w:ascii="Times New Roman" w:hAnsi="Times New Roman" w:cs="Times New Roman"/>
          <w:sz w:val="28"/>
          <w:szCs w:val="28"/>
        </w:rPr>
        <w:t xml:space="preserve"> не совпадать с границами территориальных зон.</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Раздел 9. Перечень территориальных зон, выделенных на карте градостроительного зонирования</w:t>
      </w:r>
    </w:p>
    <w:p w:rsidR="005E78BE" w:rsidRPr="00187562" w:rsidRDefault="005E78BE" w:rsidP="005E78BE">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670"/>
        <w:gridCol w:w="2927"/>
        <w:gridCol w:w="5974"/>
      </w:tblGrid>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 xml:space="preserve">№ </w:t>
            </w:r>
            <w:proofErr w:type="gramStart"/>
            <w:r w:rsidRPr="00187562">
              <w:rPr>
                <w:sz w:val="28"/>
                <w:szCs w:val="28"/>
              </w:rPr>
              <w:t>п</w:t>
            </w:r>
            <w:proofErr w:type="gramEnd"/>
            <w:r w:rsidRPr="00187562">
              <w:rPr>
                <w:sz w:val="28"/>
                <w:szCs w:val="28"/>
              </w:rPr>
              <w:t>/п</w:t>
            </w:r>
          </w:p>
        </w:tc>
        <w:tc>
          <w:tcPr>
            <w:tcW w:w="2977" w:type="dxa"/>
          </w:tcPr>
          <w:p w:rsidR="005E78BE" w:rsidRPr="00187562" w:rsidRDefault="005E78BE" w:rsidP="0013239F">
            <w:pPr>
              <w:spacing w:after="0"/>
              <w:jc w:val="both"/>
              <w:rPr>
                <w:sz w:val="28"/>
                <w:szCs w:val="28"/>
              </w:rPr>
            </w:pPr>
            <w:r w:rsidRPr="00187562">
              <w:rPr>
                <w:sz w:val="28"/>
                <w:szCs w:val="28"/>
              </w:rPr>
              <w:t>Обозначение территориальной зоны</w:t>
            </w:r>
          </w:p>
        </w:tc>
        <w:tc>
          <w:tcPr>
            <w:tcW w:w="6201" w:type="dxa"/>
          </w:tcPr>
          <w:p w:rsidR="005E78BE" w:rsidRPr="00187562" w:rsidRDefault="005E78BE" w:rsidP="0013239F">
            <w:pPr>
              <w:spacing w:after="0"/>
              <w:jc w:val="both"/>
              <w:rPr>
                <w:sz w:val="28"/>
                <w:szCs w:val="28"/>
              </w:rPr>
            </w:pPr>
            <w:r w:rsidRPr="00187562">
              <w:rPr>
                <w:sz w:val="28"/>
                <w:szCs w:val="28"/>
              </w:rPr>
              <w:t>Наименование территориальной зоны</w:t>
            </w:r>
          </w:p>
        </w:tc>
      </w:tr>
      <w:tr w:rsidR="005E78BE" w:rsidRPr="00187562" w:rsidTr="00EB0A20">
        <w:tc>
          <w:tcPr>
            <w:tcW w:w="9853" w:type="dxa"/>
            <w:gridSpan w:val="3"/>
          </w:tcPr>
          <w:p w:rsidR="005E78BE" w:rsidRPr="00187562" w:rsidRDefault="005E78BE" w:rsidP="0013239F">
            <w:pPr>
              <w:spacing w:after="0"/>
              <w:jc w:val="center"/>
              <w:rPr>
                <w:sz w:val="28"/>
                <w:szCs w:val="28"/>
              </w:rPr>
            </w:pPr>
            <w:r w:rsidRPr="00187562">
              <w:rPr>
                <w:sz w:val="28"/>
                <w:szCs w:val="28"/>
              </w:rPr>
              <w:t>1.Общественно-деловые зоны</w:t>
            </w:r>
          </w:p>
        </w:tc>
      </w:tr>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1</w:t>
            </w:r>
          </w:p>
        </w:tc>
        <w:tc>
          <w:tcPr>
            <w:tcW w:w="2977" w:type="dxa"/>
          </w:tcPr>
          <w:p w:rsidR="005E78BE" w:rsidRPr="00187562" w:rsidRDefault="005E78BE" w:rsidP="0013239F">
            <w:pPr>
              <w:spacing w:after="0"/>
              <w:jc w:val="both"/>
              <w:rPr>
                <w:sz w:val="28"/>
                <w:szCs w:val="28"/>
              </w:rPr>
            </w:pPr>
            <w:r w:rsidRPr="00187562">
              <w:rPr>
                <w:sz w:val="28"/>
                <w:szCs w:val="28"/>
              </w:rPr>
              <w:t>ОД</w:t>
            </w:r>
          </w:p>
        </w:tc>
        <w:tc>
          <w:tcPr>
            <w:tcW w:w="6201" w:type="dxa"/>
          </w:tcPr>
          <w:p w:rsidR="005E78BE" w:rsidRPr="00187562" w:rsidRDefault="005E78BE" w:rsidP="0013239F">
            <w:pPr>
              <w:spacing w:after="0"/>
              <w:jc w:val="both"/>
              <w:rPr>
                <w:sz w:val="28"/>
                <w:szCs w:val="28"/>
              </w:rPr>
            </w:pPr>
            <w:r w:rsidRPr="00187562">
              <w:rPr>
                <w:sz w:val="28"/>
                <w:szCs w:val="28"/>
              </w:rPr>
              <w:t xml:space="preserve">Зона общественно деловой застройки </w:t>
            </w:r>
          </w:p>
        </w:tc>
      </w:tr>
      <w:tr w:rsidR="005E78BE" w:rsidRPr="00187562" w:rsidTr="00EB0A20">
        <w:tc>
          <w:tcPr>
            <w:tcW w:w="9853" w:type="dxa"/>
            <w:gridSpan w:val="3"/>
          </w:tcPr>
          <w:p w:rsidR="005E78BE" w:rsidRPr="00187562" w:rsidRDefault="005E78BE" w:rsidP="0013239F">
            <w:pPr>
              <w:spacing w:after="0"/>
              <w:jc w:val="center"/>
              <w:rPr>
                <w:sz w:val="28"/>
                <w:szCs w:val="28"/>
              </w:rPr>
            </w:pPr>
            <w:r w:rsidRPr="00187562">
              <w:rPr>
                <w:sz w:val="28"/>
                <w:szCs w:val="28"/>
              </w:rPr>
              <w:t>2.Жилые зоны</w:t>
            </w:r>
          </w:p>
        </w:tc>
      </w:tr>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2</w:t>
            </w:r>
          </w:p>
        </w:tc>
        <w:tc>
          <w:tcPr>
            <w:tcW w:w="2977" w:type="dxa"/>
          </w:tcPr>
          <w:p w:rsidR="005E78BE" w:rsidRPr="00187562" w:rsidRDefault="005E78BE" w:rsidP="0013239F">
            <w:pPr>
              <w:spacing w:after="0"/>
              <w:jc w:val="both"/>
              <w:rPr>
                <w:sz w:val="28"/>
                <w:szCs w:val="28"/>
              </w:rPr>
            </w:pPr>
            <w:proofErr w:type="gramStart"/>
            <w:r w:rsidRPr="00187562">
              <w:rPr>
                <w:sz w:val="28"/>
                <w:szCs w:val="28"/>
              </w:rPr>
              <w:t>Ж</w:t>
            </w:r>
            <w:proofErr w:type="gramEnd"/>
            <w:r w:rsidRPr="00187562">
              <w:rPr>
                <w:sz w:val="28"/>
                <w:szCs w:val="28"/>
              </w:rPr>
              <w:t xml:space="preserve"> – 1 </w:t>
            </w:r>
          </w:p>
        </w:tc>
        <w:tc>
          <w:tcPr>
            <w:tcW w:w="6201" w:type="dxa"/>
          </w:tcPr>
          <w:p w:rsidR="005E78BE" w:rsidRPr="00187562" w:rsidRDefault="005E78BE" w:rsidP="0013239F">
            <w:pPr>
              <w:spacing w:after="0"/>
              <w:jc w:val="both"/>
              <w:rPr>
                <w:sz w:val="28"/>
                <w:szCs w:val="28"/>
              </w:rPr>
            </w:pPr>
            <w:r w:rsidRPr="00187562">
              <w:rPr>
                <w:sz w:val="28"/>
                <w:szCs w:val="28"/>
              </w:rPr>
              <w:t>Зона индивидуальной усадебной жилой застройки</w:t>
            </w:r>
          </w:p>
        </w:tc>
      </w:tr>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3</w:t>
            </w:r>
          </w:p>
        </w:tc>
        <w:tc>
          <w:tcPr>
            <w:tcW w:w="2977" w:type="dxa"/>
          </w:tcPr>
          <w:p w:rsidR="005E78BE" w:rsidRPr="00187562" w:rsidRDefault="005E78BE" w:rsidP="0013239F">
            <w:pPr>
              <w:spacing w:after="0"/>
              <w:jc w:val="both"/>
              <w:rPr>
                <w:sz w:val="28"/>
                <w:szCs w:val="28"/>
              </w:rPr>
            </w:pPr>
            <w:proofErr w:type="gramStart"/>
            <w:r w:rsidRPr="00187562">
              <w:rPr>
                <w:sz w:val="28"/>
                <w:szCs w:val="28"/>
              </w:rPr>
              <w:t>Ж</w:t>
            </w:r>
            <w:proofErr w:type="gramEnd"/>
            <w:r w:rsidRPr="00187562">
              <w:rPr>
                <w:sz w:val="28"/>
                <w:szCs w:val="28"/>
              </w:rPr>
              <w:t xml:space="preserve"> – 2 </w:t>
            </w:r>
          </w:p>
        </w:tc>
        <w:tc>
          <w:tcPr>
            <w:tcW w:w="6201" w:type="dxa"/>
          </w:tcPr>
          <w:p w:rsidR="005E78BE" w:rsidRPr="00187562" w:rsidRDefault="005E78BE" w:rsidP="0013239F">
            <w:pPr>
              <w:spacing w:after="0"/>
              <w:jc w:val="both"/>
              <w:rPr>
                <w:sz w:val="28"/>
                <w:szCs w:val="28"/>
              </w:rPr>
            </w:pPr>
            <w:r w:rsidRPr="00187562">
              <w:rPr>
                <w:sz w:val="28"/>
                <w:szCs w:val="28"/>
              </w:rPr>
              <w:t>Зона малоэтажной смешанной жилой застройки</w:t>
            </w:r>
          </w:p>
        </w:tc>
      </w:tr>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4</w:t>
            </w:r>
          </w:p>
        </w:tc>
        <w:tc>
          <w:tcPr>
            <w:tcW w:w="2977" w:type="dxa"/>
          </w:tcPr>
          <w:p w:rsidR="005E78BE" w:rsidRPr="00187562" w:rsidRDefault="005E78BE" w:rsidP="0013239F">
            <w:pPr>
              <w:spacing w:after="0"/>
              <w:jc w:val="both"/>
              <w:rPr>
                <w:sz w:val="28"/>
                <w:szCs w:val="28"/>
              </w:rPr>
            </w:pPr>
            <w:proofErr w:type="gramStart"/>
            <w:r w:rsidRPr="00187562">
              <w:rPr>
                <w:sz w:val="28"/>
                <w:szCs w:val="28"/>
              </w:rPr>
              <w:t>Ж</w:t>
            </w:r>
            <w:proofErr w:type="gramEnd"/>
            <w:r w:rsidRPr="00187562">
              <w:rPr>
                <w:sz w:val="28"/>
                <w:szCs w:val="28"/>
              </w:rPr>
              <w:t xml:space="preserve"> – 2а </w:t>
            </w:r>
          </w:p>
        </w:tc>
        <w:tc>
          <w:tcPr>
            <w:tcW w:w="6201" w:type="dxa"/>
          </w:tcPr>
          <w:p w:rsidR="005E78BE" w:rsidRPr="00187562" w:rsidRDefault="005E78BE" w:rsidP="0013239F">
            <w:pPr>
              <w:spacing w:after="0"/>
              <w:jc w:val="both"/>
              <w:rPr>
                <w:sz w:val="28"/>
                <w:szCs w:val="28"/>
              </w:rPr>
            </w:pPr>
            <w:r w:rsidRPr="00187562">
              <w:rPr>
                <w:sz w:val="28"/>
                <w:szCs w:val="28"/>
              </w:rPr>
              <w:t>Зона вспомогательной территории для обслуживания жилой зоны (ЛПХ)</w:t>
            </w:r>
          </w:p>
        </w:tc>
      </w:tr>
      <w:tr w:rsidR="005E78BE" w:rsidRPr="00187562" w:rsidTr="00EB0A20">
        <w:tc>
          <w:tcPr>
            <w:tcW w:w="9853" w:type="dxa"/>
            <w:gridSpan w:val="3"/>
          </w:tcPr>
          <w:p w:rsidR="005E78BE" w:rsidRPr="00187562" w:rsidRDefault="005E78BE" w:rsidP="0013239F">
            <w:pPr>
              <w:spacing w:after="0"/>
              <w:jc w:val="center"/>
              <w:rPr>
                <w:sz w:val="28"/>
                <w:szCs w:val="28"/>
              </w:rPr>
            </w:pPr>
            <w:r w:rsidRPr="00187562">
              <w:rPr>
                <w:sz w:val="28"/>
                <w:szCs w:val="28"/>
              </w:rPr>
              <w:lastRenderedPageBreak/>
              <w:t>3.Специальные зоны</w:t>
            </w:r>
          </w:p>
        </w:tc>
      </w:tr>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5</w:t>
            </w:r>
          </w:p>
        </w:tc>
        <w:tc>
          <w:tcPr>
            <w:tcW w:w="2977" w:type="dxa"/>
          </w:tcPr>
          <w:p w:rsidR="005E78BE" w:rsidRPr="00187562" w:rsidRDefault="005E78BE" w:rsidP="0013239F">
            <w:pPr>
              <w:spacing w:after="0"/>
              <w:jc w:val="both"/>
              <w:rPr>
                <w:sz w:val="28"/>
                <w:szCs w:val="28"/>
              </w:rPr>
            </w:pPr>
            <w:r w:rsidRPr="00187562">
              <w:rPr>
                <w:sz w:val="28"/>
                <w:szCs w:val="28"/>
              </w:rPr>
              <w:t xml:space="preserve">С – 1 </w:t>
            </w:r>
          </w:p>
        </w:tc>
        <w:tc>
          <w:tcPr>
            <w:tcW w:w="6201" w:type="dxa"/>
          </w:tcPr>
          <w:p w:rsidR="005E78BE" w:rsidRPr="00187562" w:rsidRDefault="005E78BE" w:rsidP="0013239F">
            <w:pPr>
              <w:spacing w:after="0"/>
              <w:jc w:val="both"/>
              <w:rPr>
                <w:sz w:val="28"/>
                <w:szCs w:val="28"/>
              </w:rPr>
            </w:pPr>
            <w:r w:rsidRPr="00187562">
              <w:rPr>
                <w:sz w:val="28"/>
                <w:szCs w:val="28"/>
              </w:rPr>
              <w:t>Зона специального назначения</w:t>
            </w:r>
          </w:p>
        </w:tc>
      </w:tr>
      <w:tr w:rsidR="005E78BE" w:rsidRPr="00187562" w:rsidTr="00EB0A20">
        <w:tc>
          <w:tcPr>
            <w:tcW w:w="9853" w:type="dxa"/>
            <w:gridSpan w:val="3"/>
          </w:tcPr>
          <w:p w:rsidR="005E78BE" w:rsidRPr="00187562" w:rsidRDefault="005E78BE" w:rsidP="0013239F">
            <w:pPr>
              <w:spacing w:after="0"/>
              <w:jc w:val="center"/>
              <w:rPr>
                <w:sz w:val="28"/>
                <w:szCs w:val="28"/>
              </w:rPr>
            </w:pPr>
            <w:r w:rsidRPr="00187562">
              <w:rPr>
                <w:sz w:val="28"/>
                <w:szCs w:val="28"/>
              </w:rPr>
              <w:t>4.Сельскохозяйственные зоны</w:t>
            </w:r>
          </w:p>
        </w:tc>
      </w:tr>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6</w:t>
            </w:r>
          </w:p>
        </w:tc>
        <w:tc>
          <w:tcPr>
            <w:tcW w:w="2977" w:type="dxa"/>
          </w:tcPr>
          <w:p w:rsidR="005E78BE" w:rsidRPr="00187562" w:rsidRDefault="005E78BE" w:rsidP="0013239F">
            <w:pPr>
              <w:spacing w:after="0"/>
              <w:jc w:val="both"/>
              <w:rPr>
                <w:sz w:val="28"/>
                <w:szCs w:val="28"/>
              </w:rPr>
            </w:pPr>
            <w:r w:rsidRPr="00187562">
              <w:rPr>
                <w:sz w:val="28"/>
                <w:szCs w:val="28"/>
              </w:rPr>
              <w:t xml:space="preserve">СХ – 1 </w:t>
            </w:r>
          </w:p>
        </w:tc>
        <w:tc>
          <w:tcPr>
            <w:tcW w:w="6201" w:type="dxa"/>
          </w:tcPr>
          <w:p w:rsidR="005E78BE" w:rsidRPr="00187562" w:rsidRDefault="005E78BE" w:rsidP="0013239F">
            <w:pPr>
              <w:spacing w:after="0"/>
              <w:jc w:val="both"/>
              <w:rPr>
                <w:sz w:val="28"/>
                <w:szCs w:val="28"/>
              </w:rPr>
            </w:pPr>
            <w:r w:rsidRPr="00187562">
              <w:rPr>
                <w:sz w:val="28"/>
                <w:szCs w:val="28"/>
              </w:rPr>
              <w:t>Зона для огородничества</w:t>
            </w:r>
          </w:p>
        </w:tc>
      </w:tr>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7</w:t>
            </w:r>
          </w:p>
        </w:tc>
        <w:tc>
          <w:tcPr>
            <w:tcW w:w="2977" w:type="dxa"/>
          </w:tcPr>
          <w:p w:rsidR="005E78BE" w:rsidRPr="00187562" w:rsidRDefault="005E78BE" w:rsidP="0013239F">
            <w:pPr>
              <w:spacing w:after="0"/>
              <w:jc w:val="both"/>
              <w:rPr>
                <w:sz w:val="28"/>
                <w:szCs w:val="28"/>
              </w:rPr>
            </w:pPr>
            <w:r w:rsidRPr="00187562">
              <w:rPr>
                <w:sz w:val="28"/>
                <w:szCs w:val="28"/>
              </w:rPr>
              <w:t xml:space="preserve">СХ – 2 </w:t>
            </w:r>
          </w:p>
        </w:tc>
        <w:tc>
          <w:tcPr>
            <w:tcW w:w="6201" w:type="dxa"/>
          </w:tcPr>
          <w:p w:rsidR="005E78BE" w:rsidRPr="00187562" w:rsidRDefault="005E78BE" w:rsidP="0013239F">
            <w:pPr>
              <w:spacing w:after="0"/>
              <w:jc w:val="both"/>
              <w:rPr>
                <w:sz w:val="28"/>
                <w:szCs w:val="28"/>
              </w:rPr>
            </w:pPr>
            <w:r w:rsidRPr="00187562">
              <w:rPr>
                <w:sz w:val="28"/>
                <w:szCs w:val="28"/>
              </w:rPr>
              <w:t>Зона сельскохозяйственного использования (в том числе КФХ)</w:t>
            </w:r>
          </w:p>
        </w:tc>
      </w:tr>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8</w:t>
            </w:r>
          </w:p>
        </w:tc>
        <w:tc>
          <w:tcPr>
            <w:tcW w:w="2977" w:type="dxa"/>
          </w:tcPr>
          <w:p w:rsidR="005E78BE" w:rsidRPr="00187562" w:rsidRDefault="005E78BE" w:rsidP="0013239F">
            <w:pPr>
              <w:spacing w:after="0"/>
              <w:jc w:val="both"/>
              <w:rPr>
                <w:sz w:val="28"/>
                <w:szCs w:val="28"/>
              </w:rPr>
            </w:pPr>
            <w:r w:rsidRPr="00187562">
              <w:rPr>
                <w:sz w:val="28"/>
                <w:szCs w:val="28"/>
              </w:rPr>
              <w:t xml:space="preserve">СХ – 3 </w:t>
            </w:r>
          </w:p>
        </w:tc>
        <w:tc>
          <w:tcPr>
            <w:tcW w:w="6201" w:type="dxa"/>
          </w:tcPr>
          <w:p w:rsidR="005E78BE" w:rsidRPr="00187562" w:rsidRDefault="005E78BE" w:rsidP="0013239F">
            <w:pPr>
              <w:spacing w:after="0"/>
              <w:jc w:val="both"/>
              <w:rPr>
                <w:sz w:val="28"/>
                <w:szCs w:val="28"/>
              </w:rPr>
            </w:pPr>
            <w:r w:rsidRPr="00187562">
              <w:rPr>
                <w:sz w:val="28"/>
                <w:szCs w:val="28"/>
              </w:rPr>
              <w:t>Зона луговых сенокосов</w:t>
            </w:r>
          </w:p>
        </w:tc>
      </w:tr>
      <w:tr w:rsidR="005E78BE" w:rsidRPr="00187562" w:rsidTr="00EB0A20">
        <w:tc>
          <w:tcPr>
            <w:tcW w:w="9853" w:type="dxa"/>
            <w:gridSpan w:val="3"/>
          </w:tcPr>
          <w:p w:rsidR="005E78BE" w:rsidRPr="00187562" w:rsidRDefault="005E78BE" w:rsidP="0013239F">
            <w:pPr>
              <w:spacing w:after="0"/>
              <w:jc w:val="center"/>
              <w:rPr>
                <w:sz w:val="28"/>
                <w:szCs w:val="28"/>
              </w:rPr>
            </w:pPr>
            <w:r w:rsidRPr="00187562">
              <w:rPr>
                <w:sz w:val="28"/>
                <w:szCs w:val="28"/>
              </w:rPr>
              <w:t>5.Рекреационные зоны</w:t>
            </w:r>
          </w:p>
        </w:tc>
      </w:tr>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9</w:t>
            </w:r>
          </w:p>
        </w:tc>
        <w:tc>
          <w:tcPr>
            <w:tcW w:w="2977" w:type="dxa"/>
          </w:tcPr>
          <w:p w:rsidR="005E78BE" w:rsidRPr="00187562" w:rsidRDefault="005E78BE" w:rsidP="0013239F">
            <w:pPr>
              <w:spacing w:after="0"/>
              <w:jc w:val="both"/>
              <w:rPr>
                <w:sz w:val="28"/>
                <w:szCs w:val="28"/>
              </w:rPr>
            </w:pPr>
            <w:proofErr w:type="gramStart"/>
            <w:r w:rsidRPr="00187562">
              <w:rPr>
                <w:sz w:val="28"/>
                <w:szCs w:val="28"/>
              </w:rPr>
              <w:t>Р</w:t>
            </w:r>
            <w:proofErr w:type="gramEnd"/>
            <w:r w:rsidRPr="00187562">
              <w:rPr>
                <w:sz w:val="28"/>
                <w:szCs w:val="28"/>
              </w:rPr>
              <w:t xml:space="preserve"> – 1 </w:t>
            </w:r>
          </w:p>
        </w:tc>
        <w:tc>
          <w:tcPr>
            <w:tcW w:w="6201" w:type="dxa"/>
          </w:tcPr>
          <w:p w:rsidR="005E78BE" w:rsidRPr="00187562" w:rsidRDefault="005E78BE" w:rsidP="0013239F">
            <w:pPr>
              <w:spacing w:after="0"/>
              <w:jc w:val="both"/>
              <w:rPr>
                <w:sz w:val="28"/>
                <w:szCs w:val="28"/>
              </w:rPr>
            </w:pPr>
            <w:r w:rsidRPr="00187562">
              <w:rPr>
                <w:sz w:val="28"/>
                <w:szCs w:val="28"/>
              </w:rPr>
              <w:t>Зона парков, скверов, плоскостных спортивных сооружений</w:t>
            </w:r>
          </w:p>
        </w:tc>
      </w:tr>
      <w:tr w:rsidR="005E78BE" w:rsidRPr="00187562" w:rsidTr="00EB0A20">
        <w:tc>
          <w:tcPr>
            <w:tcW w:w="9853" w:type="dxa"/>
            <w:gridSpan w:val="3"/>
          </w:tcPr>
          <w:p w:rsidR="005E78BE" w:rsidRPr="00187562" w:rsidRDefault="005E78BE" w:rsidP="0013239F">
            <w:pPr>
              <w:spacing w:after="0"/>
              <w:jc w:val="center"/>
              <w:rPr>
                <w:sz w:val="28"/>
                <w:szCs w:val="28"/>
              </w:rPr>
            </w:pPr>
            <w:r w:rsidRPr="00187562">
              <w:rPr>
                <w:sz w:val="28"/>
                <w:szCs w:val="28"/>
              </w:rPr>
              <w:t>6.Коммунальные зоны</w:t>
            </w:r>
          </w:p>
        </w:tc>
      </w:tr>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10</w:t>
            </w:r>
          </w:p>
        </w:tc>
        <w:tc>
          <w:tcPr>
            <w:tcW w:w="2977" w:type="dxa"/>
          </w:tcPr>
          <w:p w:rsidR="005E78BE" w:rsidRPr="00187562" w:rsidRDefault="005E78BE" w:rsidP="0013239F">
            <w:pPr>
              <w:spacing w:after="0"/>
              <w:jc w:val="both"/>
              <w:rPr>
                <w:sz w:val="28"/>
                <w:szCs w:val="28"/>
              </w:rPr>
            </w:pPr>
            <w:r w:rsidRPr="00187562">
              <w:rPr>
                <w:sz w:val="28"/>
                <w:szCs w:val="28"/>
              </w:rPr>
              <w:t xml:space="preserve">К – 1 </w:t>
            </w:r>
          </w:p>
        </w:tc>
        <w:tc>
          <w:tcPr>
            <w:tcW w:w="6201" w:type="dxa"/>
          </w:tcPr>
          <w:p w:rsidR="005E78BE" w:rsidRPr="00187562" w:rsidRDefault="005E78BE" w:rsidP="0013239F">
            <w:pPr>
              <w:spacing w:after="0"/>
              <w:jc w:val="both"/>
              <w:rPr>
                <w:sz w:val="28"/>
                <w:szCs w:val="28"/>
              </w:rPr>
            </w:pPr>
            <w:r w:rsidRPr="00187562">
              <w:rPr>
                <w:sz w:val="28"/>
                <w:szCs w:val="28"/>
              </w:rPr>
              <w:t>Зона коммунальных предприятий, транспорта, складирования и распределения товаров</w:t>
            </w:r>
          </w:p>
        </w:tc>
      </w:tr>
      <w:tr w:rsidR="005E78BE" w:rsidRPr="00187562" w:rsidTr="00EB0A20">
        <w:tc>
          <w:tcPr>
            <w:tcW w:w="675" w:type="dxa"/>
          </w:tcPr>
          <w:p w:rsidR="005E78BE" w:rsidRPr="00187562" w:rsidRDefault="005E78BE" w:rsidP="0013239F">
            <w:pPr>
              <w:spacing w:after="0"/>
              <w:jc w:val="both"/>
              <w:rPr>
                <w:sz w:val="28"/>
                <w:szCs w:val="28"/>
              </w:rPr>
            </w:pPr>
            <w:r w:rsidRPr="00187562">
              <w:rPr>
                <w:sz w:val="28"/>
                <w:szCs w:val="28"/>
              </w:rPr>
              <w:t>11</w:t>
            </w:r>
          </w:p>
        </w:tc>
        <w:tc>
          <w:tcPr>
            <w:tcW w:w="2977" w:type="dxa"/>
          </w:tcPr>
          <w:p w:rsidR="005E78BE" w:rsidRPr="00187562" w:rsidRDefault="005E78BE" w:rsidP="0013239F">
            <w:pPr>
              <w:spacing w:after="0"/>
              <w:jc w:val="both"/>
              <w:rPr>
                <w:sz w:val="28"/>
                <w:szCs w:val="28"/>
              </w:rPr>
            </w:pPr>
            <w:proofErr w:type="gramStart"/>
            <w:r w:rsidRPr="00187562">
              <w:rPr>
                <w:sz w:val="28"/>
                <w:szCs w:val="28"/>
              </w:rPr>
              <w:t>ОК</w:t>
            </w:r>
            <w:proofErr w:type="gramEnd"/>
          </w:p>
        </w:tc>
        <w:tc>
          <w:tcPr>
            <w:tcW w:w="6201" w:type="dxa"/>
          </w:tcPr>
          <w:p w:rsidR="005E78BE" w:rsidRPr="00187562" w:rsidRDefault="005E78BE" w:rsidP="0013239F">
            <w:pPr>
              <w:spacing w:after="0"/>
              <w:jc w:val="both"/>
              <w:rPr>
                <w:sz w:val="28"/>
                <w:szCs w:val="28"/>
              </w:rPr>
            </w:pPr>
            <w:r w:rsidRPr="00187562">
              <w:rPr>
                <w:sz w:val="28"/>
                <w:szCs w:val="28"/>
              </w:rPr>
              <w:t>Зона общественных коммуникаций (дорог, проездов, площадей, пустырей)</w:t>
            </w:r>
          </w:p>
        </w:tc>
      </w:tr>
    </w:tbl>
    <w:p w:rsidR="005E78BE" w:rsidRPr="00187562" w:rsidRDefault="005E78BE" w:rsidP="005E78BE">
      <w:pPr>
        <w:tabs>
          <w:tab w:val="left" w:pos="0"/>
        </w:tabs>
        <w:spacing w:after="0" w:line="240" w:lineRule="auto"/>
        <w:ind w:firstLine="709"/>
        <w:jc w:val="both"/>
        <w:rPr>
          <w:rFonts w:ascii="Times New Roman" w:hAnsi="Times New Roman" w:cs="Times New Roman"/>
          <w:sz w:val="28"/>
          <w:szCs w:val="28"/>
        </w:rPr>
      </w:pPr>
    </w:p>
    <w:p w:rsidR="005E78BE" w:rsidRPr="00187562" w:rsidRDefault="005E78BE" w:rsidP="005E78BE">
      <w:pPr>
        <w:tabs>
          <w:tab w:val="left" w:pos="0"/>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ab/>
        <w:t>Раздел 10. Карта градостроительного зонирования (прилагается).</w:t>
      </w:r>
    </w:p>
    <w:p w:rsidR="005E78BE" w:rsidRPr="00187562" w:rsidRDefault="005E78BE" w:rsidP="005E78BE">
      <w:pPr>
        <w:tabs>
          <w:tab w:val="left" w:pos="0"/>
        </w:tabs>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Раздел 11. Порядок применения градостроительных регламентов.</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E78BE" w:rsidRPr="00187562" w:rsidRDefault="005E78BE" w:rsidP="005E78BE">
      <w:pPr>
        <w:tabs>
          <w:tab w:val="left" w:pos="0"/>
        </w:tabs>
        <w:spacing w:after="0" w:line="240" w:lineRule="auto"/>
        <w:rPr>
          <w:rFonts w:ascii="Times New Roman" w:hAnsi="Times New Roman" w:cs="Times New Roman"/>
          <w:sz w:val="28"/>
          <w:szCs w:val="28"/>
        </w:rPr>
      </w:pPr>
      <w:r w:rsidRPr="00187562">
        <w:rPr>
          <w:rFonts w:ascii="Times New Roman" w:hAnsi="Times New Roman" w:cs="Times New Roman"/>
          <w:sz w:val="28"/>
          <w:szCs w:val="28"/>
        </w:rPr>
        <w:tab/>
        <w:t>2. Градостроительные регламенты устанавливаются с учетом:</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t>1) фактического использования земельных участков и объектов капитального строительства в границах территориальной зоны;</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t>3) функциональных зон и характеристик их планируемого развития, определенных генеральным планом;</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t>4) видов территориальных зон;</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t>5) требований охраны объектов культурного наследия, а также особо охраняемых природных территорий, иных природных объектов;</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t>4. Действие градостроительного регламента не распространяется на земельные участки:</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r>
      <w:proofErr w:type="gramStart"/>
      <w:r w:rsidRPr="00187562">
        <w:rPr>
          <w:rFonts w:ascii="Times New Roman" w:hAnsi="Times New Roman" w:cs="Times New Roman"/>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w:t>
      </w:r>
      <w:r w:rsidRPr="00187562">
        <w:rPr>
          <w:rFonts w:ascii="Times New Roman" w:hAnsi="Times New Roman" w:cs="Times New Roman"/>
          <w:sz w:val="28"/>
          <w:szCs w:val="28"/>
        </w:rPr>
        <w:lastRenderedPageBreak/>
        <w:t>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87562">
        <w:rPr>
          <w:rFonts w:ascii="Times New Roman" w:hAnsi="Times New Roman" w:cs="Times New Roman"/>
          <w:sz w:val="28"/>
          <w:szCs w:val="28"/>
        </w:rPr>
        <w:t xml:space="preserve"> культурного наследия;</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r>
      <w:proofErr w:type="gramStart"/>
      <w:r w:rsidRPr="00187562">
        <w:rPr>
          <w:rFonts w:ascii="Times New Roman" w:hAnsi="Times New Roman" w:cs="Times New Roman"/>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t xml:space="preserve">3) </w:t>
      </w:r>
      <w:proofErr w:type="gramStart"/>
      <w:r w:rsidRPr="00187562">
        <w:rPr>
          <w:rFonts w:ascii="Times New Roman" w:hAnsi="Times New Roman" w:cs="Times New Roman"/>
          <w:sz w:val="28"/>
          <w:szCs w:val="28"/>
        </w:rPr>
        <w:t>занятые</w:t>
      </w:r>
      <w:proofErr w:type="gramEnd"/>
      <w:r w:rsidRPr="00187562">
        <w:rPr>
          <w:rFonts w:ascii="Times New Roman" w:hAnsi="Times New Roman" w:cs="Times New Roman"/>
          <w:sz w:val="28"/>
          <w:szCs w:val="28"/>
        </w:rPr>
        <w:t xml:space="preserve"> линейными объектами;</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r>
      <w:proofErr w:type="gramStart"/>
      <w:r w:rsidRPr="00187562">
        <w:rPr>
          <w:rFonts w:ascii="Times New Roman" w:hAnsi="Times New Roman" w:cs="Times New Roman"/>
          <w:sz w:val="28"/>
          <w:szCs w:val="28"/>
        </w:rPr>
        <w:t>4) предоставленные для добычи полезных ископаемых.</w:t>
      </w:r>
      <w:proofErr w:type="gramEnd"/>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5E78BE" w:rsidRPr="00187562" w:rsidRDefault="005E78BE" w:rsidP="005E78BE">
      <w:pPr>
        <w:tabs>
          <w:tab w:val="left" w:pos="0"/>
        </w:tabs>
        <w:spacing w:after="0" w:line="240" w:lineRule="auto"/>
        <w:jc w:val="both"/>
        <w:rPr>
          <w:rFonts w:ascii="Times New Roman" w:hAnsi="Times New Roman" w:cs="Times New Roman"/>
          <w:sz w:val="28"/>
          <w:szCs w:val="28"/>
        </w:rPr>
      </w:pPr>
      <w:r w:rsidRPr="00187562">
        <w:rPr>
          <w:rFonts w:ascii="Times New Roman" w:hAnsi="Times New Roman" w:cs="Times New Roman"/>
          <w:sz w:val="28"/>
          <w:szCs w:val="28"/>
        </w:rPr>
        <w:tab/>
        <w:t xml:space="preserve">6. </w:t>
      </w:r>
      <w:proofErr w:type="gramStart"/>
      <w:r w:rsidRPr="00187562">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5E78BE" w:rsidRPr="00187562" w:rsidRDefault="005E78BE" w:rsidP="005E78BE">
      <w:pPr>
        <w:tabs>
          <w:tab w:val="left" w:pos="0"/>
        </w:tabs>
        <w:spacing w:after="0" w:line="240" w:lineRule="auto"/>
        <w:ind w:firstLine="709"/>
        <w:jc w:val="both"/>
        <w:rPr>
          <w:rFonts w:ascii="Times New Roman" w:hAnsi="Times New Roman" w:cs="Times New Roman"/>
          <w:sz w:val="28"/>
          <w:szCs w:val="28"/>
        </w:rPr>
      </w:pPr>
    </w:p>
    <w:p w:rsidR="005E78BE" w:rsidRPr="00187562" w:rsidRDefault="005E78BE" w:rsidP="005E78BE">
      <w:pPr>
        <w:tabs>
          <w:tab w:val="left" w:pos="0"/>
        </w:tabs>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Раздел 12. Градостроительные регламенты</w:t>
      </w:r>
    </w:p>
    <w:p w:rsidR="005E78BE" w:rsidRPr="00187562" w:rsidRDefault="005E78BE" w:rsidP="005E78BE">
      <w:pPr>
        <w:tabs>
          <w:tab w:val="left" w:pos="0"/>
        </w:tabs>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1.Общественно – деловые зоны</w:t>
      </w:r>
    </w:p>
    <w:p w:rsidR="005E78BE" w:rsidRPr="00187562" w:rsidRDefault="005E78BE" w:rsidP="005E78BE">
      <w:pPr>
        <w:tabs>
          <w:tab w:val="left" w:pos="0"/>
        </w:tabs>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1.1. ОД. Зона общественно -  деловой застройки</w:t>
      </w:r>
    </w:p>
    <w:p w:rsidR="005E78BE" w:rsidRPr="00187562" w:rsidRDefault="005E78BE" w:rsidP="005E78BE">
      <w:pPr>
        <w:tabs>
          <w:tab w:val="left" w:pos="0"/>
        </w:tabs>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Зона общественно - деловой застройки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5E78BE" w:rsidRPr="00187562" w:rsidRDefault="005E78BE" w:rsidP="005E78BE">
      <w:pPr>
        <w:tabs>
          <w:tab w:val="left" w:pos="0"/>
        </w:tabs>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306"/>
        <w:gridCol w:w="2584"/>
        <w:gridCol w:w="2114"/>
        <w:gridCol w:w="2567"/>
      </w:tblGrid>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Классификатор</w:t>
            </w:r>
          </w:p>
        </w:tc>
        <w:tc>
          <w:tcPr>
            <w:tcW w:w="2498" w:type="dxa"/>
          </w:tcPr>
          <w:p w:rsidR="005E78BE" w:rsidRPr="00187562" w:rsidRDefault="005E78BE" w:rsidP="0013239F">
            <w:pPr>
              <w:spacing w:after="0"/>
              <w:jc w:val="center"/>
              <w:rPr>
                <w:sz w:val="28"/>
                <w:szCs w:val="28"/>
              </w:rPr>
            </w:pPr>
            <w:r w:rsidRPr="00187562">
              <w:rPr>
                <w:sz w:val="28"/>
                <w:szCs w:val="28"/>
              </w:rPr>
              <w:t>Основные</w:t>
            </w:r>
          </w:p>
        </w:tc>
        <w:tc>
          <w:tcPr>
            <w:tcW w:w="2457" w:type="dxa"/>
          </w:tcPr>
          <w:p w:rsidR="005E78BE" w:rsidRPr="00187562" w:rsidRDefault="005E78BE" w:rsidP="0013239F">
            <w:pPr>
              <w:spacing w:after="0"/>
              <w:jc w:val="center"/>
              <w:rPr>
                <w:sz w:val="28"/>
                <w:szCs w:val="28"/>
              </w:rPr>
            </w:pPr>
            <w:r w:rsidRPr="00187562">
              <w:rPr>
                <w:sz w:val="28"/>
                <w:szCs w:val="28"/>
              </w:rPr>
              <w:t>Вспомогательные</w:t>
            </w:r>
          </w:p>
        </w:tc>
        <w:tc>
          <w:tcPr>
            <w:tcW w:w="2445" w:type="dxa"/>
          </w:tcPr>
          <w:p w:rsidR="005E78BE" w:rsidRPr="00187562" w:rsidRDefault="005E78BE" w:rsidP="0013239F">
            <w:pPr>
              <w:spacing w:after="0"/>
              <w:jc w:val="center"/>
              <w:rPr>
                <w:sz w:val="28"/>
                <w:szCs w:val="28"/>
              </w:rPr>
            </w:pPr>
            <w:r w:rsidRPr="00187562">
              <w:rPr>
                <w:sz w:val="28"/>
                <w:szCs w:val="28"/>
              </w:rPr>
              <w:t>Условные</w:t>
            </w: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Государственное управление 3.8.1</w:t>
            </w:r>
          </w:p>
        </w:tc>
        <w:tc>
          <w:tcPr>
            <w:tcW w:w="2498"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w:t>
            </w:r>
            <w:r w:rsidRPr="00187562">
              <w:rPr>
                <w:sz w:val="28"/>
                <w:szCs w:val="28"/>
              </w:rPr>
              <w:lastRenderedPageBreak/>
              <w:t>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lastRenderedPageBreak/>
              <w:t>Представительская деятельность 3.8.2</w:t>
            </w:r>
          </w:p>
        </w:tc>
        <w:tc>
          <w:tcPr>
            <w:tcW w:w="2498"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Деловое управление 4.1</w:t>
            </w:r>
          </w:p>
        </w:tc>
        <w:tc>
          <w:tcPr>
            <w:tcW w:w="2498" w:type="dxa"/>
          </w:tcPr>
          <w:p w:rsidR="005E78BE" w:rsidRPr="00187562" w:rsidRDefault="005E78BE" w:rsidP="0013239F">
            <w:pPr>
              <w:spacing w:after="0"/>
              <w:rPr>
                <w:sz w:val="28"/>
                <w:szCs w:val="28"/>
              </w:rPr>
            </w:pPr>
            <w:r w:rsidRPr="00187562">
              <w:rPr>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187562">
              <w:rPr>
                <w:sz w:val="28"/>
                <w:szCs w:val="28"/>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pStyle w:val="ConsPlusNormal"/>
              <w:jc w:val="center"/>
              <w:rPr>
                <w:rFonts w:ascii="Times New Roman" w:hAnsi="Times New Roman" w:cs="Times New Roman"/>
                <w:sz w:val="28"/>
                <w:szCs w:val="28"/>
              </w:rPr>
            </w:pPr>
            <w:r w:rsidRPr="00187562">
              <w:rPr>
                <w:rFonts w:ascii="Times New Roman" w:hAnsi="Times New Roman" w:cs="Times New Roman"/>
                <w:sz w:val="28"/>
                <w:szCs w:val="28"/>
              </w:rPr>
              <w:lastRenderedPageBreak/>
              <w:t>Объекты культурно досуговой деятельности</w:t>
            </w:r>
          </w:p>
          <w:p w:rsidR="005E78BE" w:rsidRPr="00187562" w:rsidRDefault="005E78BE" w:rsidP="0013239F">
            <w:pPr>
              <w:pStyle w:val="ConsPlusNormal"/>
              <w:jc w:val="center"/>
              <w:rPr>
                <w:rFonts w:ascii="Times New Roman" w:hAnsi="Times New Roman" w:cs="Times New Roman"/>
                <w:sz w:val="28"/>
                <w:szCs w:val="28"/>
              </w:rPr>
            </w:pPr>
            <w:r w:rsidRPr="00187562">
              <w:rPr>
                <w:rFonts w:ascii="Times New Roman" w:hAnsi="Times New Roman" w:cs="Times New Roman"/>
                <w:sz w:val="28"/>
                <w:szCs w:val="28"/>
              </w:rPr>
              <w:t>3.6.1</w:t>
            </w:r>
          </w:p>
        </w:tc>
        <w:tc>
          <w:tcPr>
            <w:tcW w:w="2498" w:type="dxa"/>
          </w:tcPr>
          <w:p w:rsidR="005E78BE" w:rsidRPr="00187562" w:rsidRDefault="005E78BE" w:rsidP="0013239F">
            <w:pPr>
              <w:autoSpaceDE w:val="0"/>
              <w:autoSpaceDN w:val="0"/>
              <w:adjustRightInd w:val="0"/>
              <w:spacing w:after="0"/>
              <w:rPr>
                <w:rFonts w:eastAsiaTheme="minorHAnsi"/>
                <w:sz w:val="28"/>
                <w:szCs w:val="28"/>
              </w:rPr>
            </w:pPr>
            <w:proofErr w:type="gramStart"/>
            <w:r w:rsidRPr="00187562">
              <w:rPr>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57" w:type="dxa"/>
          </w:tcPr>
          <w:p w:rsidR="005E78BE" w:rsidRPr="00187562" w:rsidRDefault="005E78BE" w:rsidP="0013239F">
            <w:pPr>
              <w:spacing w:after="0"/>
              <w:jc w:val="both"/>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tabs>
                <w:tab w:val="left" w:pos="583"/>
              </w:tabs>
              <w:spacing w:after="0"/>
              <w:jc w:val="center"/>
              <w:rPr>
                <w:sz w:val="28"/>
                <w:szCs w:val="28"/>
              </w:rPr>
            </w:pPr>
            <w:r w:rsidRPr="00187562">
              <w:rPr>
                <w:sz w:val="28"/>
                <w:szCs w:val="28"/>
              </w:rPr>
              <w:t>Цирки и зверинцы 3.6.2</w:t>
            </w:r>
          </w:p>
        </w:tc>
        <w:tc>
          <w:tcPr>
            <w:tcW w:w="2498"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w:t>
            </w:r>
            <w:r w:rsidRPr="00187562">
              <w:rPr>
                <w:sz w:val="28"/>
                <w:szCs w:val="28"/>
              </w:rPr>
              <w:lastRenderedPageBreak/>
              <w:t>неволе</w:t>
            </w:r>
          </w:p>
        </w:tc>
        <w:tc>
          <w:tcPr>
            <w:tcW w:w="2457" w:type="dxa"/>
          </w:tcPr>
          <w:p w:rsidR="005E78BE" w:rsidRPr="00187562" w:rsidRDefault="005E78BE" w:rsidP="0013239F">
            <w:pPr>
              <w:spacing w:after="0"/>
              <w:jc w:val="both"/>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lastRenderedPageBreak/>
              <w:t>Развлекательные мероприятия 4.8.1</w:t>
            </w:r>
          </w:p>
        </w:tc>
        <w:tc>
          <w:tcPr>
            <w:tcW w:w="2498"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Проведение азартных игр в игорных зонах 4.8.3</w:t>
            </w:r>
          </w:p>
        </w:tc>
        <w:tc>
          <w:tcPr>
            <w:tcW w:w="2498"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187562">
              <w:rPr>
                <w:sz w:val="28"/>
                <w:szCs w:val="28"/>
              </w:rPr>
              <w:lastRenderedPageBreak/>
              <w:t>игорных зон</w:t>
            </w: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lastRenderedPageBreak/>
              <w:t>Рынки 4.3</w:t>
            </w:r>
          </w:p>
        </w:tc>
        <w:tc>
          <w:tcPr>
            <w:tcW w:w="2498" w:type="dxa"/>
          </w:tcPr>
          <w:p w:rsidR="005E78BE" w:rsidRPr="00187562" w:rsidRDefault="005E78BE" w:rsidP="0013239F">
            <w:pPr>
              <w:autoSpaceDE w:val="0"/>
              <w:autoSpaceDN w:val="0"/>
              <w:adjustRightInd w:val="0"/>
              <w:spacing w:after="0"/>
              <w:rPr>
                <w:rFonts w:eastAsiaTheme="minorHAnsi"/>
                <w:sz w:val="28"/>
                <w:szCs w:val="28"/>
              </w:rPr>
            </w:pPr>
            <w:r w:rsidRPr="00187562">
              <w:rPr>
                <w:rFonts w:eastAsiaTheme="minorHAnsi"/>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E78BE" w:rsidRPr="00187562" w:rsidRDefault="005E78BE" w:rsidP="0013239F">
            <w:pPr>
              <w:autoSpaceDE w:val="0"/>
              <w:autoSpaceDN w:val="0"/>
              <w:adjustRightInd w:val="0"/>
              <w:spacing w:after="0"/>
              <w:jc w:val="both"/>
              <w:rPr>
                <w:rFonts w:eastAsiaTheme="minorHAnsi"/>
                <w:sz w:val="28"/>
                <w:szCs w:val="28"/>
              </w:rPr>
            </w:pPr>
            <w:r w:rsidRPr="00187562">
              <w:rPr>
                <w:rFonts w:eastAsiaTheme="minorHAnsi"/>
                <w:sz w:val="28"/>
                <w:szCs w:val="28"/>
              </w:rPr>
              <w:t>размещение гаражей и (или) стоянок для автомобилей сотрудников и посетителей рынка</w:t>
            </w:r>
          </w:p>
        </w:tc>
        <w:tc>
          <w:tcPr>
            <w:tcW w:w="2457" w:type="dxa"/>
          </w:tcPr>
          <w:p w:rsidR="005E78BE" w:rsidRPr="00187562" w:rsidRDefault="005E78BE" w:rsidP="0013239F">
            <w:pPr>
              <w:spacing w:after="0"/>
              <w:rPr>
                <w:sz w:val="28"/>
                <w:szCs w:val="28"/>
              </w:rPr>
            </w:pPr>
            <w:r w:rsidRPr="00187562">
              <w:rPr>
                <w:sz w:val="28"/>
                <w:szCs w:val="28"/>
              </w:rPr>
              <w:t>Размещение гаражей и (или) стоянок для автомобилей сотрудников и посетителей рынков</w:t>
            </w: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Магазины 4.4</w:t>
            </w:r>
          </w:p>
        </w:tc>
        <w:tc>
          <w:tcPr>
            <w:tcW w:w="2498" w:type="dxa"/>
          </w:tcPr>
          <w:p w:rsidR="005E78BE" w:rsidRPr="00187562" w:rsidRDefault="005E78BE" w:rsidP="0013239F">
            <w:pPr>
              <w:autoSpaceDE w:val="0"/>
              <w:autoSpaceDN w:val="0"/>
              <w:adjustRightInd w:val="0"/>
              <w:spacing w:after="0"/>
              <w:rPr>
                <w:rFonts w:eastAsiaTheme="minorHAnsi"/>
                <w:sz w:val="28"/>
                <w:szCs w:val="28"/>
              </w:rPr>
            </w:pPr>
            <w:r w:rsidRPr="00187562">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Общественное питание 4.6</w:t>
            </w:r>
          </w:p>
        </w:tc>
        <w:tc>
          <w:tcPr>
            <w:tcW w:w="2498" w:type="dxa"/>
          </w:tcPr>
          <w:p w:rsidR="005E78BE" w:rsidRPr="00187562" w:rsidRDefault="005E78BE" w:rsidP="0013239F">
            <w:pPr>
              <w:autoSpaceDE w:val="0"/>
              <w:autoSpaceDN w:val="0"/>
              <w:adjustRightInd w:val="0"/>
              <w:spacing w:after="0"/>
              <w:rPr>
                <w:rFonts w:eastAsiaTheme="minorHAnsi"/>
                <w:sz w:val="28"/>
                <w:szCs w:val="28"/>
              </w:rPr>
            </w:pPr>
            <w:r w:rsidRPr="00187562">
              <w:rPr>
                <w:rFonts w:eastAsiaTheme="minorHAnsi"/>
                <w:sz w:val="28"/>
                <w:szCs w:val="28"/>
              </w:rPr>
              <w:t xml:space="preserve">Размещение объектов капитального строительства в целях устройства мест общественного </w:t>
            </w:r>
            <w:r w:rsidRPr="00187562">
              <w:rPr>
                <w:rFonts w:eastAsiaTheme="minorHAnsi"/>
                <w:sz w:val="28"/>
                <w:szCs w:val="28"/>
              </w:rPr>
              <w:lastRenderedPageBreak/>
              <w:t>питания (рестораны, кафе, столовые, закусочные, бары)</w:t>
            </w: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lastRenderedPageBreak/>
              <w:t>Гостиничное обслуживание 4.7</w:t>
            </w:r>
          </w:p>
        </w:tc>
        <w:tc>
          <w:tcPr>
            <w:tcW w:w="2498"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87562">
              <w:rPr>
                <w:rFonts w:eastAsiaTheme="minorHAnsi"/>
                <w:sz w:val="28"/>
                <w:szCs w:val="28"/>
              </w:rPr>
              <w:t xml:space="preserve"> </w:t>
            </w: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Бытовое обслуживание 3.3</w:t>
            </w:r>
          </w:p>
        </w:tc>
        <w:tc>
          <w:tcPr>
            <w:tcW w:w="2498"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rPr>
                <w:sz w:val="28"/>
                <w:szCs w:val="28"/>
              </w:rPr>
            </w:pPr>
            <w:proofErr w:type="gramStart"/>
            <w:r w:rsidRPr="00187562">
              <w:rPr>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roofErr w:type="gramEnd"/>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Банковская и страховая деятельность 4.5</w:t>
            </w:r>
          </w:p>
        </w:tc>
        <w:tc>
          <w:tcPr>
            <w:tcW w:w="2498"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r w:rsidRPr="00187562">
              <w:rPr>
                <w:rFonts w:eastAsiaTheme="minorHAnsi"/>
                <w:sz w:val="28"/>
                <w:szCs w:val="28"/>
              </w:rPr>
              <w:t xml:space="preserve"> </w:t>
            </w: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spacing w:after="0"/>
              <w:jc w:val="center"/>
              <w:rPr>
                <w:sz w:val="28"/>
                <w:szCs w:val="28"/>
              </w:rPr>
            </w:pPr>
            <w:proofErr w:type="spellStart"/>
            <w:r w:rsidRPr="00187562">
              <w:rPr>
                <w:sz w:val="28"/>
                <w:szCs w:val="28"/>
              </w:rPr>
              <w:t>Среднеэтажная</w:t>
            </w:r>
            <w:proofErr w:type="spellEnd"/>
            <w:r w:rsidRPr="00187562">
              <w:rPr>
                <w:sz w:val="28"/>
                <w:szCs w:val="28"/>
              </w:rPr>
              <w:t xml:space="preserve"> жилая застройка 2.5</w:t>
            </w:r>
          </w:p>
        </w:tc>
        <w:tc>
          <w:tcPr>
            <w:tcW w:w="2498"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многоквартирных домов этажностью не выше восьми </w:t>
            </w:r>
            <w:r w:rsidRPr="00187562">
              <w:rPr>
                <w:rFonts w:ascii="Times New Roman" w:hAnsi="Times New Roman" w:cs="Times New Roman"/>
                <w:sz w:val="28"/>
                <w:szCs w:val="28"/>
              </w:rPr>
              <w:lastRenderedPageBreak/>
              <w:t>этажей;</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благоустройство и озеленение;</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подземных гаражей и автостоянок;</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обустройство спортивных и детских площадок, площадок для отдыха;</w:t>
            </w:r>
          </w:p>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57" w:type="dxa"/>
          </w:tcPr>
          <w:p w:rsidR="005E78BE" w:rsidRPr="00187562" w:rsidRDefault="005E78BE" w:rsidP="0013239F">
            <w:pPr>
              <w:spacing w:after="0"/>
              <w:jc w:val="center"/>
              <w:rPr>
                <w:sz w:val="28"/>
                <w:szCs w:val="28"/>
              </w:rPr>
            </w:pPr>
          </w:p>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jc w:val="center"/>
              <w:rPr>
                <w:sz w:val="28"/>
                <w:szCs w:val="28"/>
              </w:rPr>
            </w:pP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lastRenderedPageBreak/>
              <w:t xml:space="preserve">Хранение автотранспорта </w:t>
            </w:r>
          </w:p>
          <w:p w:rsidR="005E78BE" w:rsidRPr="00187562" w:rsidRDefault="005E78BE" w:rsidP="0013239F">
            <w:pPr>
              <w:spacing w:after="0"/>
              <w:jc w:val="center"/>
              <w:rPr>
                <w:sz w:val="28"/>
                <w:szCs w:val="28"/>
              </w:rPr>
            </w:pPr>
            <w:r w:rsidRPr="00187562">
              <w:rPr>
                <w:sz w:val="28"/>
                <w:szCs w:val="28"/>
              </w:rPr>
              <w:t>2.7.1</w:t>
            </w:r>
          </w:p>
        </w:tc>
        <w:tc>
          <w:tcPr>
            <w:tcW w:w="2498"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57"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45" w:type="dxa"/>
          </w:tcPr>
          <w:p w:rsidR="005E78BE" w:rsidRPr="00187562" w:rsidRDefault="005E78BE" w:rsidP="0013239F">
            <w:pPr>
              <w:spacing w:after="0"/>
              <w:rPr>
                <w:sz w:val="28"/>
                <w:szCs w:val="28"/>
              </w:rPr>
            </w:pPr>
            <w:r w:rsidRPr="00187562">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87562">
              <w:rPr>
                <w:sz w:val="28"/>
                <w:szCs w:val="28"/>
              </w:rPr>
              <w:t>машино</w:t>
            </w:r>
            <w:proofErr w:type="spellEnd"/>
            <w:r w:rsidRPr="00187562">
              <w:rPr>
                <w:sz w:val="28"/>
                <w:szCs w:val="28"/>
              </w:rPr>
              <w:t xml:space="preserve">-места, за исключением гаражей, размещение </w:t>
            </w:r>
            <w:r w:rsidRPr="00187562">
              <w:rPr>
                <w:sz w:val="28"/>
                <w:szCs w:val="28"/>
              </w:rPr>
              <w:lastRenderedPageBreak/>
              <w:t xml:space="preserve">которых предусмотрено содержанием вида разрешенного использования с </w:t>
            </w:r>
            <w:hyperlink w:anchor="P382" w:history="1">
              <w:r w:rsidRPr="00187562">
                <w:rPr>
                  <w:sz w:val="28"/>
                  <w:szCs w:val="28"/>
                </w:rPr>
                <w:t>кодом 4.9</w:t>
              </w:r>
            </w:hyperlink>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lastRenderedPageBreak/>
              <w:t>Обеспечение дорожного отдыха 4.9.1.2</w:t>
            </w:r>
          </w:p>
        </w:tc>
        <w:tc>
          <w:tcPr>
            <w:tcW w:w="2498"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57"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45" w:type="dxa"/>
          </w:tcPr>
          <w:p w:rsidR="005E78BE" w:rsidRPr="00187562" w:rsidRDefault="005E78BE" w:rsidP="0013239F">
            <w:pPr>
              <w:spacing w:after="0"/>
              <w:rPr>
                <w:sz w:val="28"/>
                <w:szCs w:val="28"/>
              </w:rPr>
            </w:pPr>
            <w:r w:rsidRPr="00187562">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 xml:space="preserve">Автомобильные мойки  </w:t>
            </w:r>
          </w:p>
          <w:p w:rsidR="005E78BE" w:rsidRPr="00187562" w:rsidRDefault="005E78BE" w:rsidP="0013239F">
            <w:pPr>
              <w:spacing w:after="0"/>
              <w:jc w:val="center"/>
              <w:rPr>
                <w:sz w:val="28"/>
                <w:szCs w:val="28"/>
              </w:rPr>
            </w:pPr>
            <w:r w:rsidRPr="00187562">
              <w:rPr>
                <w:sz w:val="28"/>
                <w:szCs w:val="28"/>
              </w:rPr>
              <w:t>4.9.1.3</w:t>
            </w:r>
          </w:p>
        </w:tc>
        <w:tc>
          <w:tcPr>
            <w:tcW w:w="2498"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57"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45" w:type="dxa"/>
          </w:tcPr>
          <w:p w:rsidR="005E78BE" w:rsidRPr="00187562" w:rsidRDefault="005E78BE" w:rsidP="0013239F">
            <w:pPr>
              <w:spacing w:after="0"/>
              <w:rPr>
                <w:sz w:val="28"/>
                <w:szCs w:val="28"/>
              </w:rPr>
            </w:pPr>
            <w:r w:rsidRPr="00187562">
              <w:rPr>
                <w:sz w:val="28"/>
                <w:szCs w:val="28"/>
              </w:rPr>
              <w:t>Размещение автомобильных моек, а также размещение магазинов сопутствующей торговли</w:t>
            </w: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Ремонт автомобилей 4.9.1.4</w:t>
            </w:r>
          </w:p>
        </w:tc>
        <w:tc>
          <w:tcPr>
            <w:tcW w:w="2498"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57"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45" w:type="dxa"/>
          </w:tcPr>
          <w:p w:rsidR="005E78BE" w:rsidRPr="00187562" w:rsidRDefault="005E78BE" w:rsidP="0013239F">
            <w:pPr>
              <w:spacing w:after="0"/>
              <w:rPr>
                <w:sz w:val="28"/>
                <w:szCs w:val="28"/>
              </w:rPr>
            </w:pPr>
            <w:r w:rsidRPr="00187562">
              <w:rPr>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lastRenderedPageBreak/>
              <w:t>Предоставление коммунальных услуг 3.1.1</w:t>
            </w:r>
          </w:p>
        </w:tc>
        <w:tc>
          <w:tcPr>
            <w:tcW w:w="2498"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autoSpaceDE w:val="0"/>
              <w:autoSpaceDN w:val="0"/>
              <w:adjustRightInd w:val="0"/>
              <w:spacing w:after="0"/>
              <w:rPr>
                <w:rFonts w:eastAsiaTheme="minorHAnsi"/>
                <w:sz w:val="28"/>
                <w:szCs w:val="28"/>
              </w:rPr>
            </w:pPr>
            <w:proofErr w:type="gramStart"/>
            <w:r w:rsidRPr="00187562">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 xml:space="preserve">Административные здания организаций, обеспечивающих предоставление </w:t>
            </w:r>
            <w:r w:rsidRPr="00187562">
              <w:rPr>
                <w:sz w:val="28"/>
                <w:szCs w:val="28"/>
              </w:rPr>
              <w:lastRenderedPageBreak/>
              <w:t>коммунальных услуг 3.1.2</w:t>
            </w:r>
          </w:p>
        </w:tc>
        <w:tc>
          <w:tcPr>
            <w:tcW w:w="2498"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зданий, предназначенных для приема физических и </w:t>
            </w:r>
            <w:r w:rsidRPr="00187562">
              <w:rPr>
                <w:sz w:val="28"/>
                <w:szCs w:val="28"/>
              </w:rPr>
              <w:lastRenderedPageBreak/>
              <w:t>юридических лиц в связи с предоставлением им коммунальных услуг</w:t>
            </w: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lastRenderedPageBreak/>
              <w:t>Связь 6.8</w:t>
            </w:r>
          </w:p>
        </w:tc>
        <w:tc>
          <w:tcPr>
            <w:tcW w:w="2498"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rPr>
                <w:sz w:val="28"/>
                <w:szCs w:val="28"/>
              </w:rPr>
            </w:pPr>
            <w:r w:rsidRPr="00187562">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87562">
                <w:rPr>
                  <w:sz w:val="28"/>
                  <w:szCs w:val="28"/>
                </w:rPr>
                <w:t>кодами 3.1.1</w:t>
              </w:r>
            </w:hyperlink>
            <w:r w:rsidRPr="00187562">
              <w:rPr>
                <w:sz w:val="28"/>
                <w:szCs w:val="28"/>
              </w:rPr>
              <w:t xml:space="preserve">, </w:t>
            </w:r>
            <w:hyperlink w:anchor="P220" w:history="1">
              <w:r w:rsidRPr="00187562">
                <w:rPr>
                  <w:sz w:val="28"/>
                  <w:szCs w:val="28"/>
                </w:rPr>
                <w:t>3.2.3</w:t>
              </w:r>
            </w:hyperlink>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t>Осуществление религиозных обрядов 3.7.1</w:t>
            </w:r>
          </w:p>
        </w:tc>
        <w:tc>
          <w:tcPr>
            <w:tcW w:w="2498"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зданий и сооружений, предназначенных для совершения религиозных </w:t>
            </w:r>
            <w:r w:rsidRPr="00187562">
              <w:rPr>
                <w:sz w:val="28"/>
                <w:szCs w:val="28"/>
              </w:rPr>
              <w:lastRenderedPageBreak/>
              <w:t>обрядов и церемоний (в том числе церкви, соборы, храмы, часовни, мечети, молельные дома, синагоги)</w:t>
            </w:r>
          </w:p>
        </w:tc>
      </w:tr>
      <w:tr w:rsidR="005E78BE" w:rsidRPr="00187562" w:rsidTr="00EB0A20">
        <w:tc>
          <w:tcPr>
            <w:tcW w:w="2453" w:type="dxa"/>
          </w:tcPr>
          <w:p w:rsidR="005E78BE" w:rsidRPr="00187562" w:rsidRDefault="005E78BE" w:rsidP="0013239F">
            <w:pPr>
              <w:spacing w:after="0"/>
              <w:jc w:val="center"/>
              <w:rPr>
                <w:sz w:val="28"/>
                <w:szCs w:val="28"/>
              </w:rPr>
            </w:pPr>
            <w:r w:rsidRPr="00187562">
              <w:rPr>
                <w:sz w:val="28"/>
                <w:szCs w:val="28"/>
              </w:rPr>
              <w:lastRenderedPageBreak/>
              <w:t>Религиозное управление и образование 3.7.1</w:t>
            </w:r>
          </w:p>
        </w:tc>
        <w:tc>
          <w:tcPr>
            <w:tcW w:w="2498"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57" w:type="dxa"/>
          </w:tcPr>
          <w:p w:rsidR="005E78BE" w:rsidRPr="00187562" w:rsidRDefault="005E78BE" w:rsidP="0013239F">
            <w:pPr>
              <w:spacing w:after="0"/>
              <w:jc w:val="center"/>
              <w:rPr>
                <w:sz w:val="28"/>
                <w:szCs w:val="28"/>
              </w:rPr>
            </w:pPr>
          </w:p>
        </w:tc>
        <w:tc>
          <w:tcPr>
            <w:tcW w:w="2445" w:type="dxa"/>
          </w:tcPr>
          <w:p w:rsidR="005E78BE" w:rsidRPr="00187562" w:rsidRDefault="005E78BE" w:rsidP="0013239F">
            <w:pPr>
              <w:spacing w:after="0"/>
              <w:rPr>
                <w:sz w:val="28"/>
                <w:szCs w:val="28"/>
              </w:rPr>
            </w:pPr>
            <w:r w:rsidRPr="00187562">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2.2. Предельное количество этажей зданий, строений, сооружений – не выше 3 этажей.</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 xml:space="preserve">2.3. Предельная площадь земельных участков (с учетом обеспечения территории для гостевых стоянок): минимум – 200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 xml:space="preserve">., максимум – 15000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2.4. Предельный размер земельных участков: минимум 14 м, максимум – не ограничен;</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2.5. Максимальный процент застройки земельного участка – 60%.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Предельная площадь для вида разрешенного использования земельного участка «Хранение автотранспорта 2.7.1.»:</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минимум – 30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максимум – 100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2. Жилые зоны</w:t>
      </w: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 xml:space="preserve">2.1. </w:t>
      </w:r>
      <w:proofErr w:type="gramStart"/>
      <w:r w:rsidRPr="00187562">
        <w:rPr>
          <w:rFonts w:ascii="Times New Roman" w:hAnsi="Times New Roman" w:cs="Times New Roman"/>
          <w:sz w:val="28"/>
          <w:szCs w:val="28"/>
        </w:rPr>
        <w:t>Ж</w:t>
      </w:r>
      <w:proofErr w:type="gramEnd"/>
      <w:r w:rsidRPr="00187562">
        <w:rPr>
          <w:rFonts w:ascii="Times New Roman" w:hAnsi="Times New Roman" w:cs="Times New Roman"/>
          <w:sz w:val="28"/>
          <w:szCs w:val="28"/>
        </w:rPr>
        <w:t xml:space="preserve"> – 1. Зона индивидуальной усадебной жилой застройки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5E78BE" w:rsidRPr="00187562" w:rsidRDefault="005E78BE" w:rsidP="005E78BE">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244"/>
        <w:gridCol w:w="2561"/>
        <w:gridCol w:w="2561"/>
        <w:gridCol w:w="2205"/>
      </w:tblGrid>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Классификатор</w:t>
            </w:r>
          </w:p>
        </w:tc>
        <w:tc>
          <w:tcPr>
            <w:tcW w:w="2545" w:type="dxa"/>
          </w:tcPr>
          <w:p w:rsidR="005E78BE" w:rsidRPr="00187562" w:rsidRDefault="005E78BE" w:rsidP="0013239F">
            <w:pPr>
              <w:spacing w:after="0"/>
              <w:jc w:val="center"/>
              <w:rPr>
                <w:sz w:val="28"/>
                <w:szCs w:val="28"/>
              </w:rPr>
            </w:pPr>
            <w:r w:rsidRPr="00187562">
              <w:rPr>
                <w:sz w:val="28"/>
                <w:szCs w:val="28"/>
              </w:rPr>
              <w:t>Основные</w:t>
            </w:r>
          </w:p>
        </w:tc>
        <w:tc>
          <w:tcPr>
            <w:tcW w:w="2545" w:type="dxa"/>
          </w:tcPr>
          <w:p w:rsidR="005E78BE" w:rsidRPr="00187562" w:rsidRDefault="005E78BE" w:rsidP="0013239F">
            <w:pPr>
              <w:spacing w:after="0"/>
              <w:jc w:val="center"/>
              <w:rPr>
                <w:sz w:val="28"/>
                <w:szCs w:val="28"/>
              </w:rPr>
            </w:pPr>
            <w:r w:rsidRPr="00187562">
              <w:rPr>
                <w:sz w:val="28"/>
                <w:szCs w:val="28"/>
              </w:rPr>
              <w:t>Вспомогательные</w:t>
            </w:r>
          </w:p>
        </w:tc>
        <w:tc>
          <w:tcPr>
            <w:tcW w:w="2386" w:type="dxa"/>
          </w:tcPr>
          <w:p w:rsidR="005E78BE" w:rsidRPr="00187562" w:rsidRDefault="005E78BE" w:rsidP="0013239F">
            <w:pPr>
              <w:spacing w:after="0"/>
              <w:jc w:val="center"/>
              <w:rPr>
                <w:sz w:val="28"/>
                <w:szCs w:val="28"/>
              </w:rPr>
            </w:pPr>
            <w:r w:rsidRPr="00187562">
              <w:rPr>
                <w:sz w:val="28"/>
                <w:szCs w:val="28"/>
              </w:rPr>
              <w:t>Условные</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Для индивидуального жилищного строительства 2.1</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lastRenderedPageBreak/>
              <w:t>выращивание сельскохозяйственных культур</w:t>
            </w:r>
          </w:p>
        </w:tc>
        <w:tc>
          <w:tcPr>
            <w:tcW w:w="2545" w:type="dxa"/>
          </w:tcPr>
          <w:p w:rsidR="005E78BE" w:rsidRPr="00187562" w:rsidRDefault="005E78BE" w:rsidP="0013239F">
            <w:pPr>
              <w:autoSpaceDE w:val="0"/>
              <w:autoSpaceDN w:val="0"/>
              <w:adjustRightInd w:val="0"/>
              <w:spacing w:after="0"/>
              <w:jc w:val="both"/>
              <w:rPr>
                <w:rFonts w:eastAsiaTheme="minorHAnsi"/>
                <w:sz w:val="28"/>
                <w:szCs w:val="28"/>
              </w:rPr>
            </w:pPr>
            <w:r w:rsidRPr="00187562">
              <w:rPr>
                <w:rFonts w:eastAsiaTheme="minorHAnsi"/>
                <w:sz w:val="28"/>
                <w:szCs w:val="28"/>
              </w:rPr>
              <w:lastRenderedPageBreak/>
              <w:t>Размещение индивидуальных гаражей и подсобных сооружений</w:t>
            </w:r>
          </w:p>
          <w:p w:rsidR="005E78BE" w:rsidRPr="00187562" w:rsidRDefault="005E78BE" w:rsidP="0013239F">
            <w:pPr>
              <w:spacing w:after="0"/>
              <w:jc w:val="center"/>
              <w:rPr>
                <w:sz w:val="28"/>
                <w:szCs w:val="28"/>
              </w:rPr>
            </w:pPr>
          </w:p>
        </w:tc>
        <w:tc>
          <w:tcPr>
            <w:tcW w:w="2386" w:type="dxa"/>
          </w:tcPr>
          <w:p w:rsidR="005E78BE" w:rsidRPr="00187562" w:rsidRDefault="005E78BE" w:rsidP="0013239F">
            <w:pPr>
              <w:spacing w:after="0"/>
              <w:jc w:val="center"/>
              <w:rPr>
                <w:sz w:val="28"/>
                <w:szCs w:val="28"/>
              </w:rPr>
            </w:pP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lastRenderedPageBreak/>
              <w:t>Малоэтажная многоквартирная жилая застройка</w:t>
            </w:r>
          </w:p>
          <w:p w:rsidR="005E78BE" w:rsidRPr="00187562" w:rsidRDefault="005E78BE" w:rsidP="0013239F">
            <w:pPr>
              <w:spacing w:after="0"/>
              <w:jc w:val="center"/>
              <w:rPr>
                <w:sz w:val="28"/>
                <w:szCs w:val="28"/>
              </w:rPr>
            </w:pPr>
            <w:r w:rsidRPr="00187562">
              <w:rPr>
                <w:sz w:val="28"/>
                <w:szCs w:val="28"/>
              </w:rPr>
              <w:t>2.1.1</w:t>
            </w:r>
          </w:p>
          <w:p w:rsidR="005E78BE" w:rsidRPr="00187562" w:rsidRDefault="005E78BE" w:rsidP="0013239F">
            <w:pPr>
              <w:spacing w:after="0"/>
              <w:jc w:val="center"/>
              <w:rPr>
                <w:sz w:val="28"/>
                <w:szCs w:val="28"/>
              </w:rPr>
            </w:pP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187562">
              <w:rPr>
                <w:rFonts w:ascii="Times New Roman" w:hAnsi="Times New Roman" w:cs="Times New Roman"/>
                <w:sz w:val="28"/>
                <w:szCs w:val="28"/>
              </w:rPr>
              <w:t>мансардный</w:t>
            </w:r>
            <w:proofErr w:type="gramEnd"/>
            <w:r w:rsidRPr="00187562">
              <w:rPr>
                <w:rFonts w:ascii="Times New Roman" w:hAnsi="Times New Roman" w:cs="Times New Roman"/>
                <w:sz w:val="28"/>
                <w:szCs w:val="28"/>
              </w:rPr>
              <w:t>);</w:t>
            </w:r>
          </w:p>
          <w:p w:rsidR="005E78BE" w:rsidRPr="00187562" w:rsidRDefault="005E78BE" w:rsidP="0013239F">
            <w:pPr>
              <w:autoSpaceDE w:val="0"/>
              <w:autoSpaceDN w:val="0"/>
              <w:adjustRightInd w:val="0"/>
              <w:spacing w:after="0"/>
              <w:jc w:val="both"/>
              <w:rPr>
                <w:rFonts w:eastAsiaTheme="minorHAnsi"/>
                <w:sz w:val="28"/>
                <w:szCs w:val="28"/>
              </w:rPr>
            </w:pP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обустройство спортивных и детских площадок, площадок для отдыха;</w:t>
            </w:r>
          </w:p>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86" w:type="dxa"/>
          </w:tcPr>
          <w:p w:rsidR="005E78BE" w:rsidRPr="00187562" w:rsidRDefault="005E78BE" w:rsidP="0013239F">
            <w:pPr>
              <w:spacing w:after="0"/>
              <w:jc w:val="center"/>
              <w:rPr>
                <w:sz w:val="28"/>
                <w:szCs w:val="28"/>
              </w:rPr>
            </w:pP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Для ведения личного подсобного хозяйства (приусадебный земельный участок) 2.2</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187562">
                <w:rPr>
                  <w:rFonts w:ascii="Times New Roman" w:hAnsi="Times New Roman" w:cs="Times New Roman"/>
                  <w:sz w:val="28"/>
                  <w:szCs w:val="28"/>
                </w:rPr>
                <w:t>кодом 2.1</w:t>
              </w:r>
            </w:hyperlink>
            <w:r w:rsidRPr="00187562">
              <w:rPr>
                <w:rFonts w:ascii="Times New Roman" w:hAnsi="Times New Roman" w:cs="Times New Roman"/>
                <w:sz w:val="28"/>
                <w:szCs w:val="28"/>
              </w:rPr>
              <w:t>;</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производство сельскохозяйственной продукции</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гаража и иных вспомогательных сооружений;</w:t>
            </w:r>
          </w:p>
          <w:p w:rsidR="005E78BE" w:rsidRPr="00187562" w:rsidRDefault="005E78BE" w:rsidP="0013239F">
            <w:pPr>
              <w:spacing w:after="0"/>
              <w:rPr>
                <w:sz w:val="28"/>
                <w:szCs w:val="28"/>
              </w:rPr>
            </w:pPr>
            <w:r w:rsidRPr="00187562">
              <w:rPr>
                <w:sz w:val="28"/>
                <w:szCs w:val="28"/>
              </w:rPr>
              <w:t xml:space="preserve">содержание сельскохозяйственных животных </w:t>
            </w:r>
          </w:p>
        </w:tc>
        <w:tc>
          <w:tcPr>
            <w:tcW w:w="2386" w:type="dxa"/>
          </w:tcPr>
          <w:p w:rsidR="005E78BE" w:rsidRPr="00187562" w:rsidRDefault="005E78BE" w:rsidP="0013239F">
            <w:pPr>
              <w:spacing w:after="0"/>
              <w:jc w:val="center"/>
              <w:rPr>
                <w:sz w:val="28"/>
                <w:szCs w:val="28"/>
              </w:rPr>
            </w:pP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Ведение огородничества 13.1</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хозяйственных построек, не являющихся объектами </w:t>
            </w:r>
            <w:r w:rsidRPr="00187562">
              <w:rPr>
                <w:sz w:val="28"/>
                <w:szCs w:val="28"/>
              </w:rPr>
              <w:lastRenderedPageBreak/>
              <w:t>недвижимости, предназначенных для хранения инвентаря и урожая сельскохозяйственных культур</w:t>
            </w:r>
            <w:r w:rsidRPr="00187562">
              <w:rPr>
                <w:rFonts w:eastAsiaTheme="minorHAnsi"/>
                <w:sz w:val="28"/>
                <w:szCs w:val="28"/>
              </w:rPr>
              <w:t xml:space="preserve"> </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lastRenderedPageBreak/>
              <w:t xml:space="preserve">Осуществление отдыха и (или) выращивания гражданами для собственных нужд </w:t>
            </w:r>
            <w:r w:rsidRPr="00187562">
              <w:rPr>
                <w:sz w:val="28"/>
                <w:szCs w:val="28"/>
              </w:rPr>
              <w:lastRenderedPageBreak/>
              <w:t xml:space="preserve">сельскохозяйственных культур; </w:t>
            </w:r>
          </w:p>
        </w:tc>
        <w:tc>
          <w:tcPr>
            <w:tcW w:w="2386" w:type="dxa"/>
          </w:tcPr>
          <w:p w:rsidR="005E78BE" w:rsidRPr="00187562" w:rsidRDefault="005E78BE" w:rsidP="0013239F">
            <w:pPr>
              <w:spacing w:after="0"/>
              <w:jc w:val="center"/>
              <w:rPr>
                <w:sz w:val="28"/>
                <w:szCs w:val="28"/>
              </w:rPr>
            </w:pP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lastRenderedPageBreak/>
              <w:t>Ведение садоводства 13.2</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187562">
                <w:rPr>
                  <w:sz w:val="28"/>
                  <w:szCs w:val="28"/>
                </w:rPr>
                <w:t>кодом 2.1</w:t>
              </w:r>
            </w:hyperlink>
            <w:r w:rsidRPr="00187562">
              <w:rPr>
                <w:sz w:val="28"/>
                <w:szCs w:val="28"/>
              </w:rPr>
              <w:t>, хозяйственных построек и гаражей</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Осуществление отдыха и (или) выращивания гражданами для собственных нужд сельскохозяйственных культур; </w:t>
            </w:r>
          </w:p>
        </w:tc>
        <w:tc>
          <w:tcPr>
            <w:tcW w:w="2386" w:type="dxa"/>
          </w:tcPr>
          <w:p w:rsidR="005E78BE" w:rsidRPr="00187562" w:rsidRDefault="005E78BE" w:rsidP="0013239F">
            <w:pPr>
              <w:spacing w:after="0"/>
              <w:jc w:val="center"/>
              <w:rPr>
                <w:sz w:val="28"/>
                <w:szCs w:val="28"/>
              </w:rPr>
            </w:pP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Магазины 4.4</w:t>
            </w:r>
          </w:p>
        </w:tc>
        <w:tc>
          <w:tcPr>
            <w:tcW w:w="2545" w:type="dxa"/>
          </w:tcPr>
          <w:p w:rsidR="005E78BE" w:rsidRPr="00187562" w:rsidRDefault="005E78BE" w:rsidP="0013239F">
            <w:pPr>
              <w:autoSpaceDE w:val="0"/>
              <w:autoSpaceDN w:val="0"/>
              <w:adjustRightInd w:val="0"/>
              <w:spacing w:after="0"/>
              <w:jc w:val="both"/>
              <w:rPr>
                <w:rFonts w:eastAsiaTheme="minorHAnsi"/>
                <w:sz w:val="28"/>
                <w:szCs w:val="28"/>
              </w:rPr>
            </w:pPr>
            <w:r w:rsidRPr="00187562">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spacing w:after="0"/>
              <w:jc w:val="center"/>
              <w:rPr>
                <w:sz w:val="28"/>
                <w:szCs w:val="28"/>
              </w:rPr>
            </w:pP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Рынки 4.3</w:t>
            </w:r>
          </w:p>
        </w:tc>
        <w:tc>
          <w:tcPr>
            <w:tcW w:w="2545" w:type="dxa"/>
          </w:tcPr>
          <w:p w:rsidR="005E78BE" w:rsidRPr="00187562" w:rsidRDefault="005E78BE" w:rsidP="0013239F">
            <w:pPr>
              <w:autoSpaceDE w:val="0"/>
              <w:autoSpaceDN w:val="0"/>
              <w:adjustRightInd w:val="0"/>
              <w:spacing w:after="0"/>
              <w:jc w:val="both"/>
              <w:rPr>
                <w:rFonts w:eastAsiaTheme="minorHAnsi"/>
                <w:sz w:val="28"/>
                <w:szCs w:val="28"/>
              </w:rPr>
            </w:pPr>
            <w:r w:rsidRPr="00187562">
              <w:rPr>
                <w:rFonts w:eastAsiaTheme="minorHAnsi"/>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187562">
              <w:rPr>
                <w:rFonts w:eastAsiaTheme="minorHAnsi"/>
                <w:sz w:val="28"/>
                <w:szCs w:val="28"/>
              </w:rPr>
              <w:lastRenderedPageBreak/>
              <w:t>располагает торговой площадью более 200 кв. м</w:t>
            </w:r>
          </w:p>
        </w:tc>
        <w:tc>
          <w:tcPr>
            <w:tcW w:w="2545" w:type="dxa"/>
          </w:tcPr>
          <w:p w:rsidR="005E78BE" w:rsidRPr="00187562" w:rsidRDefault="005E78BE" w:rsidP="0013239F">
            <w:pPr>
              <w:spacing w:after="0"/>
              <w:rPr>
                <w:sz w:val="28"/>
                <w:szCs w:val="28"/>
              </w:rPr>
            </w:pPr>
            <w:r w:rsidRPr="00187562">
              <w:rPr>
                <w:sz w:val="28"/>
                <w:szCs w:val="28"/>
              </w:rPr>
              <w:lastRenderedPageBreak/>
              <w:t>размещение гаражей и (или) стоянок для автомобилей сотрудников и посетителей рынка</w:t>
            </w:r>
          </w:p>
        </w:tc>
        <w:tc>
          <w:tcPr>
            <w:tcW w:w="2386" w:type="dxa"/>
          </w:tcPr>
          <w:p w:rsidR="005E78BE" w:rsidRPr="00187562" w:rsidRDefault="005E78BE" w:rsidP="0013239F">
            <w:pPr>
              <w:spacing w:after="0"/>
              <w:jc w:val="center"/>
              <w:rPr>
                <w:sz w:val="28"/>
                <w:szCs w:val="28"/>
              </w:rPr>
            </w:pP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lastRenderedPageBreak/>
              <w:t>Бытовое обслуживание 3.3</w:t>
            </w:r>
          </w:p>
        </w:tc>
        <w:tc>
          <w:tcPr>
            <w:tcW w:w="2545" w:type="dxa"/>
          </w:tcPr>
          <w:p w:rsidR="005E78BE" w:rsidRPr="00187562" w:rsidRDefault="005E78BE" w:rsidP="0013239F">
            <w:pPr>
              <w:spacing w:after="0"/>
              <w:rPr>
                <w:sz w:val="28"/>
                <w:szCs w:val="28"/>
              </w:rPr>
            </w:pPr>
            <w:r w:rsidRPr="00187562">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spacing w:after="0"/>
              <w:rPr>
                <w:sz w:val="28"/>
                <w:szCs w:val="28"/>
              </w:rPr>
            </w:pPr>
            <w:r w:rsidRPr="00187562">
              <w:rPr>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 xml:space="preserve">Обеспечение занятий спортом в помещениях </w:t>
            </w:r>
          </w:p>
          <w:p w:rsidR="005E78BE" w:rsidRPr="00187562" w:rsidRDefault="005E78BE" w:rsidP="0013239F">
            <w:pPr>
              <w:spacing w:after="0"/>
              <w:jc w:val="center"/>
              <w:rPr>
                <w:sz w:val="28"/>
                <w:szCs w:val="28"/>
              </w:rPr>
            </w:pPr>
            <w:r w:rsidRPr="00187562">
              <w:rPr>
                <w:sz w:val="28"/>
                <w:szCs w:val="28"/>
              </w:rPr>
              <w:t>5.1.2</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Площадки для занятий спортом 5.1.3</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 xml:space="preserve">Оборудованные </w:t>
            </w:r>
            <w:r w:rsidRPr="00187562">
              <w:rPr>
                <w:sz w:val="28"/>
                <w:szCs w:val="28"/>
              </w:rPr>
              <w:lastRenderedPageBreak/>
              <w:t>площадки для занятий спортом 5.1.4</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rPr>
                <w:sz w:val="28"/>
                <w:szCs w:val="28"/>
              </w:rPr>
            </w:pPr>
            <w:r w:rsidRPr="00187562">
              <w:rPr>
                <w:sz w:val="28"/>
                <w:szCs w:val="28"/>
              </w:rPr>
              <w:t xml:space="preserve">Размещение </w:t>
            </w:r>
            <w:r w:rsidRPr="00187562">
              <w:rPr>
                <w:sz w:val="28"/>
                <w:szCs w:val="28"/>
              </w:rPr>
              <w:lastRenderedPageBreak/>
              <w:t>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lastRenderedPageBreak/>
              <w:t>Предоставление коммунальных услуг 3.1.1</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rPr>
                <w:rFonts w:eastAsiaTheme="minorHAnsi"/>
                <w:sz w:val="28"/>
                <w:szCs w:val="28"/>
              </w:rPr>
            </w:pPr>
            <w:proofErr w:type="gramStart"/>
            <w:r w:rsidRPr="00187562">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187562">
              <w:rPr>
                <w:sz w:val="28"/>
                <w:szCs w:val="28"/>
              </w:rPr>
              <w:lastRenderedPageBreak/>
              <w:t>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lastRenderedPageBreak/>
              <w:t>Административные здания организаций, обеспечивающих предоставление коммунальных услуг 3.1.2</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rPr>
                <w:sz w:val="28"/>
                <w:szCs w:val="28"/>
              </w:rPr>
            </w:pPr>
            <w:r w:rsidRPr="00187562">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Связь 6.8</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rPr>
                <w:sz w:val="28"/>
                <w:szCs w:val="28"/>
              </w:rPr>
            </w:pPr>
            <w:r w:rsidRPr="00187562">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187562">
              <w:rPr>
                <w:sz w:val="28"/>
                <w:szCs w:val="28"/>
              </w:rPr>
              <w:lastRenderedPageBreak/>
              <w:t xml:space="preserve">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87562">
                <w:rPr>
                  <w:sz w:val="28"/>
                  <w:szCs w:val="28"/>
                </w:rPr>
                <w:t>кодами 3.1.1</w:t>
              </w:r>
            </w:hyperlink>
            <w:r w:rsidRPr="00187562">
              <w:rPr>
                <w:sz w:val="28"/>
                <w:szCs w:val="28"/>
              </w:rPr>
              <w:t xml:space="preserve">, </w:t>
            </w:r>
            <w:hyperlink w:anchor="P220" w:history="1">
              <w:r w:rsidRPr="00187562">
                <w:rPr>
                  <w:sz w:val="28"/>
                  <w:szCs w:val="28"/>
                </w:rPr>
                <w:t>3.2.3</w:t>
              </w:r>
            </w:hyperlink>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lastRenderedPageBreak/>
              <w:t>Оказание услуг связи</w:t>
            </w:r>
          </w:p>
          <w:p w:rsidR="005E78BE" w:rsidRPr="00187562" w:rsidRDefault="005E78BE" w:rsidP="0013239F">
            <w:pPr>
              <w:spacing w:after="0"/>
              <w:jc w:val="center"/>
              <w:rPr>
                <w:sz w:val="28"/>
                <w:szCs w:val="28"/>
              </w:rPr>
            </w:pPr>
            <w:r w:rsidRPr="00187562">
              <w:rPr>
                <w:sz w:val="28"/>
                <w:szCs w:val="28"/>
              </w:rPr>
              <w:t xml:space="preserve"> 3.2.3</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Обеспечение внутреннего правопорядка 8.3</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87562">
              <w:rPr>
                <w:rFonts w:ascii="Times New Roman" w:hAnsi="Times New Roman" w:cs="Times New Roman"/>
                <w:sz w:val="28"/>
                <w:szCs w:val="28"/>
              </w:rPr>
              <w:t>Росгвардии</w:t>
            </w:r>
            <w:proofErr w:type="spellEnd"/>
            <w:r w:rsidRPr="00187562">
              <w:rPr>
                <w:rFonts w:ascii="Times New Roman" w:hAnsi="Times New Roman" w:cs="Times New Roman"/>
                <w:sz w:val="28"/>
                <w:szCs w:val="28"/>
              </w:rPr>
              <w:t xml:space="preserve"> и спасательных служб, в которых существует военизированна</w:t>
            </w:r>
            <w:r w:rsidRPr="00187562">
              <w:rPr>
                <w:rFonts w:ascii="Times New Roman" w:hAnsi="Times New Roman" w:cs="Times New Roman"/>
                <w:sz w:val="28"/>
                <w:szCs w:val="28"/>
              </w:rPr>
              <w:lastRenderedPageBreak/>
              <w:t>я служба;</w:t>
            </w:r>
          </w:p>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lastRenderedPageBreak/>
              <w:t>Амбулаторное ветеринарное обслуживание 3.10.1</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объектов капитального строительства, предназначенных для оказания ветеринарных услуг без содержания животных</w:t>
            </w:r>
            <w:r w:rsidRPr="00187562">
              <w:rPr>
                <w:rFonts w:eastAsiaTheme="minorHAnsi"/>
                <w:sz w:val="28"/>
                <w:szCs w:val="28"/>
              </w:rPr>
              <w:t xml:space="preserve"> </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Осуществление религиозных обрядов 3.7.1</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autoSpaceDE w:val="0"/>
              <w:autoSpaceDN w:val="0"/>
              <w:adjustRightInd w:val="0"/>
              <w:spacing w:after="0"/>
              <w:jc w:val="both"/>
              <w:rPr>
                <w:sz w:val="28"/>
                <w:szCs w:val="28"/>
              </w:rPr>
            </w:pPr>
          </w:p>
        </w:tc>
        <w:tc>
          <w:tcPr>
            <w:tcW w:w="2386"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E78BE" w:rsidRPr="00187562" w:rsidTr="00EB0A20">
        <w:tc>
          <w:tcPr>
            <w:tcW w:w="2377" w:type="dxa"/>
          </w:tcPr>
          <w:p w:rsidR="005E78BE" w:rsidRPr="00187562" w:rsidRDefault="005E78BE" w:rsidP="0013239F">
            <w:pPr>
              <w:spacing w:after="0"/>
              <w:jc w:val="center"/>
              <w:rPr>
                <w:sz w:val="28"/>
                <w:szCs w:val="28"/>
              </w:rPr>
            </w:pPr>
            <w:proofErr w:type="spellStart"/>
            <w:r w:rsidRPr="00187562">
              <w:rPr>
                <w:sz w:val="28"/>
                <w:szCs w:val="28"/>
              </w:rPr>
              <w:t>Блокировання</w:t>
            </w:r>
            <w:proofErr w:type="spellEnd"/>
            <w:r w:rsidRPr="00187562">
              <w:rPr>
                <w:sz w:val="28"/>
                <w:szCs w:val="28"/>
              </w:rPr>
              <w:t xml:space="preserve"> жилая застройка 2.3</w:t>
            </w:r>
          </w:p>
        </w:tc>
        <w:tc>
          <w:tcPr>
            <w:tcW w:w="2545" w:type="dxa"/>
          </w:tcPr>
          <w:p w:rsidR="005E78BE" w:rsidRPr="00187562" w:rsidRDefault="005E78BE" w:rsidP="0013239F">
            <w:pPr>
              <w:pStyle w:val="ConsPlusNormal"/>
              <w:rPr>
                <w:rFonts w:ascii="Times New Roman" w:hAnsi="Times New Roman" w:cs="Times New Roman"/>
                <w:sz w:val="28"/>
                <w:szCs w:val="28"/>
              </w:rPr>
            </w:pPr>
            <w:proofErr w:type="gramStart"/>
            <w:r w:rsidRPr="00187562">
              <w:rPr>
                <w:rFonts w:ascii="Times New Roman" w:hAnsi="Times New Roman" w:cs="Times New Roman"/>
                <w:sz w:val="28"/>
                <w:szCs w:val="28"/>
              </w:rPr>
              <w:t xml:space="preserve">Размещение жилого дома, имеющего одну или несколько общих стен с </w:t>
            </w:r>
            <w:r w:rsidRPr="00187562">
              <w:rPr>
                <w:rFonts w:ascii="Times New Roman" w:hAnsi="Times New Roman" w:cs="Times New Roman"/>
                <w:sz w:val="28"/>
                <w:szCs w:val="28"/>
              </w:rPr>
              <w:lastRenderedPageBreak/>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87562">
              <w:rPr>
                <w:rFonts w:ascii="Times New Roman" w:hAnsi="Times New Roman" w:cs="Times New Roman"/>
                <w:sz w:val="28"/>
                <w:szCs w:val="28"/>
              </w:rPr>
              <w:t xml:space="preserve"> пользования (жилые дома блокированной застройки);</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разведение декоративных и плодовых деревьев, овощных и ягодных культур;</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индивидуальных гаражей и иных вспомогательных сооружений;</w:t>
            </w:r>
          </w:p>
          <w:p w:rsidR="005E78BE" w:rsidRPr="00187562" w:rsidRDefault="005E78BE" w:rsidP="0013239F">
            <w:pPr>
              <w:spacing w:after="0"/>
              <w:rPr>
                <w:sz w:val="28"/>
                <w:szCs w:val="28"/>
              </w:rPr>
            </w:pPr>
            <w:r w:rsidRPr="00187562">
              <w:rPr>
                <w:sz w:val="28"/>
                <w:szCs w:val="28"/>
              </w:rPr>
              <w:t>обустройство спортивных и детских площадок, площадок для отдыха</w:t>
            </w:r>
          </w:p>
        </w:tc>
        <w:tc>
          <w:tcPr>
            <w:tcW w:w="2545" w:type="dxa"/>
          </w:tcPr>
          <w:p w:rsidR="005E78BE" w:rsidRPr="00187562" w:rsidRDefault="005E78BE" w:rsidP="0013239F">
            <w:pPr>
              <w:autoSpaceDE w:val="0"/>
              <w:autoSpaceDN w:val="0"/>
              <w:adjustRightInd w:val="0"/>
              <w:spacing w:after="0"/>
              <w:jc w:val="both"/>
              <w:rPr>
                <w:sz w:val="28"/>
                <w:szCs w:val="28"/>
              </w:rPr>
            </w:pPr>
          </w:p>
        </w:tc>
        <w:tc>
          <w:tcPr>
            <w:tcW w:w="2386" w:type="dxa"/>
          </w:tcPr>
          <w:p w:rsidR="005E78BE" w:rsidRPr="00187562" w:rsidRDefault="005E78BE" w:rsidP="0013239F">
            <w:pPr>
              <w:autoSpaceDE w:val="0"/>
              <w:autoSpaceDN w:val="0"/>
              <w:adjustRightInd w:val="0"/>
              <w:spacing w:after="0"/>
              <w:rPr>
                <w:sz w:val="28"/>
                <w:szCs w:val="28"/>
              </w:rPr>
            </w:pP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lastRenderedPageBreak/>
              <w:t xml:space="preserve">Хранение </w:t>
            </w:r>
            <w:r w:rsidRPr="00187562">
              <w:rPr>
                <w:sz w:val="28"/>
                <w:szCs w:val="28"/>
              </w:rPr>
              <w:lastRenderedPageBreak/>
              <w:t>автотранспорта 2.7.1</w:t>
            </w:r>
          </w:p>
        </w:tc>
        <w:tc>
          <w:tcPr>
            <w:tcW w:w="2545" w:type="dxa"/>
          </w:tcPr>
          <w:p w:rsidR="005E78BE" w:rsidRPr="00187562" w:rsidRDefault="005E78BE" w:rsidP="0013239F">
            <w:pPr>
              <w:spacing w:after="0"/>
              <w:rPr>
                <w:sz w:val="28"/>
                <w:szCs w:val="28"/>
              </w:rPr>
            </w:pPr>
            <w:r w:rsidRPr="00187562">
              <w:rPr>
                <w:sz w:val="28"/>
                <w:szCs w:val="28"/>
              </w:rPr>
              <w:lastRenderedPageBreak/>
              <w:t xml:space="preserve">Размещение </w:t>
            </w:r>
            <w:r w:rsidRPr="00187562">
              <w:rPr>
                <w:sz w:val="28"/>
                <w:szCs w:val="28"/>
              </w:rPr>
              <w:lastRenderedPageBreak/>
              <w:t xml:space="preserve">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87562">
              <w:rPr>
                <w:sz w:val="28"/>
                <w:szCs w:val="28"/>
              </w:rPr>
              <w:t>машино</w:t>
            </w:r>
            <w:proofErr w:type="spellEnd"/>
            <w:r w:rsidRPr="00187562">
              <w:rPr>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187562">
                <w:rPr>
                  <w:sz w:val="28"/>
                  <w:szCs w:val="28"/>
                </w:rPr>
                <w:t>кодом 4.9</w:t>
              </w:r>
            </w:hyperlink>
          </w:p>
        </w:tc>
        <w:tc>
          <w:tcPr>
            <w:tcW w:w="2545" w:type="dxa"/>
          </w:tcPr>
          <w:p w:rsidR="005E78BE" w:rsidRPr="00187562" w:rsidRDefault="005E78BE" w:rsidP="0013239F">
            <w:pPr>
              <w:autoSpaceDE w:val="0"/>
              <w:autoSpaceDN w:val="0"/>
              <w:adjustRightInd w:val="0"/>
              <w:spacing w:after="0"/>
              <w:jc w:val="both"/>
              <w:rPr>
                <w:sz w:val="28"/>
                <w:szCs w:val="28"/>
              </w:rPr>
            </w:pPr>
          </w:p>
        </w:tc>
        <w:tc>
          <w:tcPr>
            <w:tcW w:w="2386" w:type="dxa"/>
          </w:tcPr>
          <w:p w:rsidR="005E78BE" w:rsidRPr="00187562" w:rsidRDefault="005E78BE" w:rsidP="0013239F">
            <w:pPr>
              <w:autoSpaceDE w:val="0"/>
              <w:autoSpaceDN w:val="0"/>
              <w:adjustRightInd w:val="0"/>
              <w:spacing w:after="0"/>
              <w:rPr>
                <w:sz w:val="28"/>
                <w:szCs w:val="28"/>
              </w:rPr>
            </w:pPr>
          </w:p>
        </w:tc>
      </w:tr>
    </w:tbl>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2.3.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600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2000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 xml:space="preserve">.; </w:t>
      </w:r>
    </w:p>
    <w:p w:rsidR="005E78BE" w:rsidRPr="00187562" w:rsidRDefault="005E78BE" w:rsidP="005E78BE">
      <w:pPr>
        <w:spacing w:after="0" w:line="240" w:lineRule="auto"/>
        <w:ind w:firstLine="709"/>
        <w:jc w:val="both"/>
        <w:rPr>
          <w:rFonts w:ascii="Times New Roman" w:hAnsi="Times New Roman" w:cs="Times New Roman"/>
          <w:sz w:val="28"/>
          <w:szCs w:val="28"/>
          <w:vertAlign w:val="superscript"/>
        </w:rPr>
      </w:pPr>
      <w:r w:rsidRPr="00187562">
        <w:rPr>
          <w:rFonts w:ascii="Times New Roman" w:hAnsi="Times New Roman" w:cs="Times New Roman"/>
          <w:sz w:val="28"/>
          <w:szCs w:val="28"/>
        </w:rPr>
        <w:t>2.4. Предельный размер земельного участка: минимум - 14 м, максимум – 142 м;</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2.5. Максимальный процент застройки земельного участка – 30%.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Для видов разрешенного использования земельного участка «Ведение огородничества», «Ведение садоводства»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100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2000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Для вида разрешенного использования «Для ведения личного подсобного хозяйства (приусадебный земельный участок) 2.2»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 xml:space="preserve">1)минимальный размер – 600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.(0,06 Га);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2)максимальный размер – 5000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.(0,5 Га).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5. Предельная площадь для вида разрешенного использования земельного участка «Хранение автотранспорта 2.7.1.»:</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минимум – 30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максимум  – 100 </w:t>
      </w:r>
      <w:proofErr w:type="spellStart"/>
      <w:r w:rsidRPr="00187562">
        <w:rPr>
          <w:rFonts w:ascii="Times New Roman" w:hAnsi="Times New Roman" w:cs="Times New Roman"/>
          <w:sz w:val="28"/>
          <w:szCs w:val="28"/>
        </w:rPr>
        <w:t>кв.м</w:t>
      </w:r>
      <w:proofErr w:type="spellEnd"/>
      <w:proofErr w:type="gramStart"/>
      <w:r w:rsidRPr="00187562">
        <w:rPr>
          <w:rFonts w:ascii="Times New Roman" w:hAnsi="Times New Roman" w:cs="Times New Roman"/>
          <w:sz w:val="28"/>
          <w:szCs w:val="28"/>
        </w:rPr>
        <w:t>..</w:t>
      </w:r>
      <w:proofErr w:type="gramEnd"/>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6. Предельная площадь для вида разрешенного использования земельного участка «Для индивидуального жилищного строительства 2.1»</w:t>
      </w:r>
    </w:p>
    <w:p w:rsidR="005E78BE" w:rsidRPr="00187562" w:rsidRDefault="005E78BE" w:rsidP="005E78BE">
      <w:pPr>
        <w:spacing w:after="0" w:line="240" w:lineRule="auto"/>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 xml:space="preserve">1) минимум – 500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.(0,05 Га);</w:t>
      </w:r>
      <w:proofErr w:type="gramEnd"/>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максимум - 5000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 (0,5 Га).</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 xml:space="preserve">2.2. </w:t>
      </w:r>
      <w:proofErr w:type="gramStart"/>
      <w:r w:rsidRPr="00187562">
        <w:rPr>
          <w:rFonts w:ascii="Times New Roman" w:hAnsi="Times New Roman" w:cs="Times New Roman"/>
          <w:sz w:val="28"/>
          <w:szCs w:val="28"/>
        </w:rPr>
        <w:t>Ж</w:t>
      </w:r>
      <w:proofErr w:type="gramEnd"/>
      <w:r w:rsidRPr="00187562">
        <w:rPr>
          <w:rFonts w:ascii="Times New Roman" w:hAnsi="Times New Roman" w:cs="Times New Roman"/>
          <w:sz w:val="28"/>
          <w:szCs w:val="28"/>
        </w:rPr>
        <w:t xml:space="preserve"> – 2. Зона малоэтажной смешанной жилой застройки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Зона малоэтажной смешанной жилой застройки выделена для формирования жилых районов с размещением индивидуальных жилых домов с участками, блокированных домов с участками, многоквартирных домов этажностью не выше 3-х этажей с минимально разрешенным набором услуг местного значения.</w:t>
      </w:r>
    </w:p>
    <w:p w:rsidR="005E78BE" w:rsidRPr="00187562" w:rsidRDefault="005E78BE" w:rsidP="005E78BE">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244"/>
        <w:gridCol w:w="2561"/>
        <w:gridCol w:w="2561"/>
        <w:gridCol w:w="2205"/>
      </w:tblGrid>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br w:type="page"/>
              <w:t>Классификатор</w:t>
            </w:r>
          </w:p>
        </w:tc>
        <w:tc>
          <w:tcPr>
            <w:tcW w:w="2545" w:type="dxa"/>
          </w:tcPr>
          <w:p w:rsidR="005E78BE" w:rsidRPr="00187562" w:rsidRDefault="005E78BE" w:rsidP="0013239F">
            <w:pPr>
              <w:spacing w:after="0"/>
              <w:jc w:val="center"/>
              <w:rPr>
                <w:sz w:val="28"/>
                <w:szCs w:val="28"/>
              </w:rPr>
            </w:pPr>
            <w:r w:rsidRPr="00187562">
              <w:rPr>
                <w:sz w:val="28"/>
                <w:szCs w:val="28"/>
              </w:rPr>
              <w:t>Основные</w:t>
            </w:r>
          </w:p>
        </w:tc>
        <w:tc>
          <w:tcPr>
            <w:tcW w:w="2545" w:type="dxa"/>
          </w:tcPr>
          <w:p w:rsidR="005E78BE" w:rsidRPr="00187562" w:rsidRDefault="005E78BE" w:rsidP="0013239F">
            <w:pPr>
              <w:spacing w:after="0"/>
              <w:jc w:val="center"/>
              <w:rPr>
                <w:sz w:val="28"/>
                <w:szCs w:val="28"/>
              </w:rPr>
            </w:pPr>
            <w:r w:rsidRPr="00187562">
              <w:rPr>
                <w:sz w:val="28"/>
                <w:szCs w:val="28"/>
              </w:rPr>
              <w:t>Вспомогательные</w:t>
            </w:r>
          </w:p>
        </w:tc>
        <w:tc>
          <w:tcPr>
            <w:tcW w:w="2373" w:type="dxa"/>
          </w:tcPr>
          <w:p w:rsidR="005E78BE" w:rsidRPr="00187562" w:rsidRDefault="005E78BE" w:rsidP="0013239F">
            <w:pPr>
              <w:spacing w:after="0"/>
              <w:jc w:val="center"/>
              <w:rPr>
                <w:sz w:val="28"/>
                <w:szCs w:val="28"/>
              </w:rPr>
            </w:pPr>
            <w:r w:rsidRPr="00187562">
              <w:rPr>
                <w:sz w:val="28"/>
                <w:szCs w:val="28"/>
              </w:rPr>
              <w:t>Условные</w:t>
            </w: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Для индивидуального жилищного строительства 2.1</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187562">
              <w:rPr>
                <w:rFonts w:ascii="Times New Roman" w:hAnsi="Times New Roman" w:cs="Times New Roman"/>
                <w:sz w:val="28"/>
                <w:szCs w:val="28"/>
              </w:rPr>
              <w:lastRenderedPageBreak/>
              <w:t>недвижимости);</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выращивание сельскохозяйственных культур</w:t>
            </w:r>
          </w:p>
        </w:tc>
        <w:tc>
          <w:tcPr>
            <w:tcW w:w="2545" w:type="dxa"/>
          </w:tcPr>
          <w:p w:rsidR="005E78BE" w:rsidRPr="00187562" w:rsidRDefault="005E78BE" w:rsidP="0013239F">
            <w:pPr>
              <w:spacing w:after="0"/>
              <w:rPr>
                <w:sz w:val="28"/>
                <w:szCs w:val="28"/>
              </w:rPr>
            </w:pPr>
            <w:r w:rsidRPr="00187562">
              <w:rPr>
                <w:sz w:val="28"/>
                <w:szCs w:val="28"/>
              </w:rPr>
              <w:lastRenderedPageBreak/>
              <w:t xml:space="preserve">размещение индивидуальных гаражей и хозяйственных построек </w:t>
            </w:r>
          </w:p>
        </w:tc>
        <w:tc>
          <w:tcPr>
            <w:tcW w:w="2373" w:type="dxa"/>
          </w:tcPr>
          <w:p w:rsidR="005E78BE" w:rsidRPr="00187562" w:rsidRDefault="005E78BE" w:rsidP="0013239F">
            <w:pPr>
              <w:spacing w:after="0"/>
              <w:jc w:val="center"/>
              <w:rPr>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lastRenderedPageBreak/>
              <w:t>Блокированная жилая застройка 2.3</w:t>
            </w:r>
          </w:p>
        </w:tc>
        <w:tc>
          <w:tcPr>
            <w:tcW w:w="2545" w:type="dxa"/>
          </w:tcPr>
          <w:p w:rsidR="005E78BE" w:rsidRPr="00187562" w:rsidRDefault="005E78BE" w:rsidP="0013239F">
            <w:pPr>
              <w:pStyle w:val="ConsPlusNormal"/>
              <w:rPr>
                <w:rFonts w:ascii="Times New Roman" w:hAnsi="Times New Roman" w:cs="Times New Roman"/>
                <w:sz w:val="28"/>
                <w:szCs w:val="28"/>
              </w:rPr>
            </w:pPr>
            <w:proofErr w:type="gramStart"/>
            <w:r w:rsidRPr="00187562">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87562">
              <w:rPr>
                <w:rFonts w:ascii="Times New Roman" w:hAnsi="Times New Roman" w:cs="Times New Roman"/>
                <w:sz w:val="28"/>
                <w:szCs w:val="28"/>
              </w:rPr>
              <w:t xml:space="preserve"> пользования (жилые дома блокированной застройки)</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разведение декоративных и плодовых деревьев, овощных и ягодных культур;</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индивидуальных гаражей и иных вспомогательных сооружений;</w:t>
            </w:r>
          </w:p>
          <w:p w:rsidR="005E78BE" w:rsidRPr="00187562" w:rsidRDefault="005E78BE" w:rsidP="0013239F">
            <w:pPr>
              <w:spacing w:after="0"/>
              <w:rPr>
                <w:sz w:val="28"/>
                <w:szCs w:val="28"/>
              </w:rPr>
            </w:pPr>
            <w:r w:rsidRPr="00187562">
              <w:rPr>
                <w:sz w:val="28"/>
                <w:szCs w:val="28"/>
              </w:rPr>
              <w:t>обустройство спортивных и детских площадок, площадок для отдыха</w:t>
            </w:r>
          </w:p>
        </w:tc>
        <w:tc>
          <w:tcPr>
            <w:tcW w:w="2373" w:type="dxa"/>
          </w:tcPr>
          <w:p w:rsidR="005E78BE" w:rsidRPr="00187562" w:rsidRDefault="005E78BE" w:rsidP="0013239F">
            <w:pPr>
              <w:spacing w:after="0"/>
              <w:jc w:val="center"/>
              <w:rPr>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Малоэтажная многоквартирная жилая застройка 2.1.1</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187562">
              <w:rPr>
                <w:rFonts w:ascii="Times New Roman" w:hAnsi="Times New Roman" w:cs="Times New Roman"/>
                <w:sz w:val="28"/>
                <w:szCs w:val="28"/>
              </w:rPr>
              <w:t>мансардный</w:t>
            </w:r>
            <w:proofErr w:type="gramEnd"/>
            <w:r w:rsidRPr="00187562">
              <w:rPr>
                <w:rFonts w:ascii="Times New Roman" w:hAnsi="Times New Roman" w:cs="Times New Roman"/>
                <w:sz w:val="28"/>
                <w:szCs w:val="28"/>
              </w:rPr>
              <w:t>)</w:t>
            </w:r>
          </w:p>
          <w:p w:rsidR="005E78BE" w:rsidRPr="00187562" w:rsidRDefault="005E78BE" w:rsidP="0013239F">
            <w:pPr>
              <w:spacing w:after="0"/>
              <w:jc w:val="center"/>
              <w:rPr>
                <w:sz w:val="28"/>
                <w:szCs w:val="28"/>
              </w:rPr>
            </w:pP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lastRenderedPageBreak/>
              <w:t>обустройство спортивных и детских площадок, площадок для отдыха;</w:t>
            </w:r>
          </w:p>
          <w:p w:rsidR="005E78BE" w:rsidRPr="00187562" w:rsidRDefault="005E78BE" w:rsidP="0013239F">
            <w:pPr>
              <w:spacing w:after="0"/>
              <w:rPr>
                <w:sz w:val="28"/>
                <w:szCs w:val="28"/>
              </w:rPr>
            </w:pPr>
            <w:r w:rsidRPr="00187562">
              <w:rPr>
                <w:sz w:val="28"/>
                <w:szCs w:val="28"/>
              </w:rPr>
              <w:t xml:space="preserve">размещение объектов </w:t>
            </w:r>
            <w:r w:rsidRPr="00187562">
              <w:rPr>
                <w:sz w:val="28"/>
                <w:szCs w:val="28"/>
              </w:rPr>
              <w:lastRenderedPageBreak/>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73" w:type="dxa"/>
          </w:tcPr>
          <w:p w:rsidR="005E78BE" w:rsidRPr="00187562" w:rsidRDefault="005E78BE" w:rsidP="0013239F">
            <w:pPr>
              <w:spacing w:after="0"/>
              <w:jc w:val="center"/>
              <w:rPr>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lastRenderedPageBreak/>
              <w:t>Дошкольное, начальное и среднее общее образование 3.5.1</w:t>
            </w:r>
          </w:p>
        </w:tc>
        <w:tc>
          <w:tcPr>
            <w:tcW w:w="2545" w:type="dxa"/>
          </w:tcPr>
          <w:p w:rsidR="005E78BE" w:rsidRPr="00187562" w:rsidRDefault="005E78BE" w:rsidP="0013239F">
            <w:pPr>
              <w:spacing w:after="0"/>
              <w:rPr>
                <w:sz w:val="28"/>
                <w:szCs w:val="28"/>
              </w:rPr>
            </w:pPr>
            <w:proofErr w:type="gramStart"/>
            <w:r w:rsidRPr="00187562">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187562">
              <w:rPr>
                <w:sz w:val="28"/>
                <w:szCs w:val="28"/>
              </w:rPr>
              <w:lastRenderedPageBreak/>
              <w:t>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spacing w:after="0"/>
              <w:jc w:val="center"/>
              <w:rPr>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lastRenderedPageBreak/>
              <w:t>Площадки для занятий спортом</w:t>
            </w:r>
          </w:p>
          <w:p w:rsidR="005E78BE" w:rsidRPr="00187562" w:rsidRDefault="005E78BE" w:rsidP="0013239F">
            <w:pPr>
              <w:spacing w:after="0"/>
              <w:jc w:val="center"/>
              <w:rPr>
                <w:sz w:val="28"/>
                <w:szCs w:val="28"/>
              </w:rPr>
            </w:pPr>
            <w:r w:rsidRPr="00187562">
              <w:rPr>
                <w:sz w:val="28"/>
                <w:szCs w:val="28"/>
              </w:rPr>
              <w:t>5.1.3</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45"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373" w:type="dxa"/>
          </w:tcPr>
          <w:p w:rsidR="005E78BE" w:rsidRPr="00187562" w:rsidRDefault="005E78BE" w:rsidP="0013239F">
            <w:pPr>
              <w:spacing w:after="0"/>
              <w:jc w:val="center"/>
              <w:rPr>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Оборудованные площадки для занятий спортом 5.1.4</w:t>
            </w:r>
          </w:p>
        </w:tc>
        <w:tc>
          <w:tcPr>
            <w:tcW w:w="2545" w:type="dxa"/>
          </w:tcPr>
          <w:p w:rsidR="005E78BE" w:rsidRPr="00187562" w:rsidRDefault="005E78BE" w:rsidP="0013239F">
            <w:pPr>
              <w:autoSpaceDE w:val="0"/>
              <w:autoSpaceDN w:val="0"/>
              <w:adjustRightInd w:val="0"/>
              <w:spacing w:after="0"/>
              <w:rPr>
                <w:sz w:val="28"/>
                <w:szCs w:val="28"/>
              </w:rPr>
            </w:pPr>
          </w:p>
        </w:tc>
        <w:tc>
          <w:tcPr>
            <w:tcW w:w="2545"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373" w:type="dxa"/>
          </w:tcPr>
          <w:p w:rsidR="005E78BE" w:rsidRPr="00187562" w:rsidRDefault="005E78BE" w:rsidP="0013239F">
            <w:pPr>
              <w:spacing w:after="0"/>
              <w:rPr>
                <w:sz w:val="28"/>
                <w:szCs w:val="28"/>
              </w:rPr>
            </w:pPr>
            <w:r w:rsidRPr="00187562">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 xml:space="preserve">Обеспечение занятий спортом в помещениях </w:t>
            </w:r>
          </w:p>
          <w:p w:rsidR="005E78BE" w:rsidRPr="00187562" w:rsidRDefault="005E78BE" w:rsidP="0013239F">
            <w:pPr>
              <w:spacing w:after="0"/>
              <w:jc w:val="center"/>
              <w:rPr>
                <w:sz w:val="28"/>
                <w:szCs w:val="28"/>
              </w:rPr>
            </w:pPr>
            <w:r w:rsidRPr="00187562">
              <w:rPr>
                <w:sz w:val="28"/>
                <w:szCs w:val="28"/>
              </w:rPr>
              <w:t>5.1.2</w:t>
            </w:r>
          </w:p>
        </w:tc>
        <w:tc>
          <w:tcPr>
            <w:tcW w:w="2545"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545"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373" w:type="dxa"/>
          </w:tcPr>
          <w:p w:rsidR="005E78BE" w:rsidRPr="00187562" w:rsidRDefault="005E78BE" w:rsidP="0013239F">
            <w:pPr>
              <w:spacing w:after="0"/>
              <w:rPr>
                <w:sz w:val="28"/>
                <w:szCs w:val="28"/>
              </w:rPr>
            </w:pPr>
            <w:r w:rsidRPr="00187562">
              <w:rPr>
                <w:sz w:val="28"/>
                <w:szCs w:val="28"/>
              </w:rPr>
              <w:t xml:space="preserve">Размещение спортивных клубов, спортивных залов, бассейнов, физкультурно-оздоровительных комплексов в зданиях и </w:t>
            </w:r>
            <w:r w:rsidRPr="00187562">
              <w:rPr>
                <w:sz w:val="28"/>
                <w:szCs w:val="28"/>
              </w:rPr>
              <w:lastRenderedPageBreak/>
              <w:t>сооружениях</w:t>
            </w: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lastRenderedPageBreak/>
              <w:t>Магазины 4.4</w:t>
            </w:r>
          </w:p>
        </w:tc>
        <w:tc>
          <w:tcPr>
            <w:tcW w:w="2545" w:type="dxa"/>
          </w:tcPr>
          <w:p w:rsidR="005E78BE" w:rsidRPr="00187562" w:rsidRDefault="005E78BE" w:rsidP="0013239F">
            <w:pPr>
              <w:autoSpaceDE w:val="0"/>
              <w:autoSpaceDN w:val="0"/>
              <w:adjustRightInd w:val="0"/>
              <w:spacing w:after="0"/>
              <w:jc w:val="both"/>
              <w:rPr>
                <w:rFonts w:eastAsiaTheme="minorHAnsi"/>
                <w:sz w:val="28"/>
                <w:szCs w:val="28"/>
              </w:rPr>
            </w:pPr>
            <w:r w:rsidRPr="00187562">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spacing w:after="0"/>
              <w:jc w:val="center"/>
              <w:rPr>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Хранение автотранспорта 2.7.1</w:t>
            </w:r>
          </w:p>
        </w:tc>
        <w:tc>
          <w:tcPr>
            <w:tcW w:w="2545" w:type="dxa"/>
          </w:tcPr>
          <w:p w:rsidR="005E78BE" w:rsidRPr="00187562" w:rsidRDefault="005E78BE" w:rsidP="0013239F">
            <w:pPr>
              <w:spacing w:after="0"/>
              <w:rPr>
                <w:sz w:val="28"/>
                <w:szCs w:val="28"/>
              </w:rPr>
            </w:pPr>
            <w:r w:rsidRPr="00187562">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87562">
              <w:rPr>
                <w:sz w:val="28"/>
                <w:szCs w:val="28"/>
              </w:rPr>
              <w:t>машино</w:t>
            </w:r>
            <w:proofErr w:type="spellEnd"/>
            <w:r w:rsidRPr="00187562">
              <w:rPr>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187562">
                <w:rPr>
                  <w:sz w:val="28"/>
                  <w:szCs w:val="28"/>
                </w:rPr>
                <w:t>кодом 4.9</w:t>
              </w:r>
            </w:hyperlink>
          </w:p>
        </w:tc>
        <w:tc>
          <w:tcPr>
            <w:tcW w:w="2545" w:type="dxa"/>
          </w:tcPr>
          <w:p w:rsidR="005E78BE" w:rsidRPr="00187562" w:rsidRDefault="005E78BE" w:rsidP="0013239F">
            <w:pPr>
              <w:autoSpaceDE w:val="0"/>
              <w:autoSpaceDN w:val="0"/>
              <w:adjustRightInd w:val="0"/>
              <w:spacing w:after="0"/>
              <w:jc w:val="both"/>
              <w:rPr>
                <w:sz w:val="28"/>
                <w:szCs w:val="28"/>
              </w:rPr>
            </w:pPr>
          </w:p>
        </w:tc>
        <w:tc>
          <w:tcPr>
            <w:tcW w:w="2373" w:type="dxa"/>
          </w:tcPr>
          <w:p w:rsidR="005E78BE" w:rsidRPr="00187562" w:rsidRDefault="005E78BE" w:rsidP="0013239F">
            <w:pPr>
              <w:spacing w:after="0"/>
              <w:rPr>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Автомобильные мойки</w:t>
            </w:r>
          </w:p>
          <w:p w:rsidR="005E78BE" w:rsidRPr="00187562" w:rsidRDefault="005E78BE" w:rsidP="0013239F">
            <w:pPr>
              <w:spacing w:after="0"/>
              <w:jc w:val="center"/>
              <w:rPr>
                <w:sz w:val="28"/>
                <w:szCs w:val="28"/>
              </w:rPr>
            </w:pPr>
            <w:r w:rsidRPr="00187562">
              <w:rPr>
                <w:sz w:val="28"/>
                <w:szCs w:val="28"/>
              </w:rPr>
              <w:t>4.9.1.3</w:t>
            </w:r>
          </w:p>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autoSpaceDE w:val="0"/>
              <w:autoSpaceDN w:val="0"/>
              <w:adjustRightInd w:val="0"/>
              <w:spacing w:after="0"/>
              <w:jc w:val="both"/>
              <w:rPr>
                <w:sz w:val="28"/>
                <w:szCs w:val="28"/>
              </w:rPr>
            </w:pPr>
          </w:p>
        </w:tc>
        <w:tc>
          <w:tcPr>
            <w:tcW w:w="2373" w:type="dxa"/>
          </w:tcPr>
          <w:p w:rsidR="005E78BE" w:rsidRPr="00187562" w:rsidRDefault="005E78BE" w:rsidP="0013239F">
            <w:pPr>
              <w:spacing w:after="0"/>
              <w:rPr>
                <w:sz w:val="28"/>
                <w:szCs w:val="28"/>
              </w:rPr>
            </w:pPr>
            <w:r w:rsidRPr="00187562">
              <w:rPr>
                <w:sz w:val="28"/>
                <w:szCs w:val="28"/>
              </w:rPr>
              <w:t>Размещение автомобильных моек, а также размещение магазинов сопутствующей торговли</w:t>
            </w: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Ремонт автомобилей 4.9.1.4</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autoSpaceDE w:val="0"/>
              <w:autoSpaceDN w:val="0"/>
              <w:adjustRightInd w:val="0"/>
              <w:spacing w:after="0"/>
              <w:jc w:val="both"/>
              <w:rPr>
                <w:sz w:val="28"/>
                <w:szCs w:val="28"/>
              </w:rPr>
            </w:pPr>
          </w:p>
        </w:tc>
        <w:tc>
          <w:tcPr>
            <w:tcW w:w="2373" w:type="dxa"/>
          </w:tcPr>
          <w:p w:rsidR="005E78BE" w:rsidRPr="00187562" w:rsidRDefault="005E78BE" w:rsidP="0013239F">
            <w:pPr>
              <w:spacing w:after="0"/>
              <w:rPr>
                <w:sz w:val="28"/>
                <w:szCs w:val="28"/>
              </w:rPr>
            </w:pPr>
            <w:r w:rsidRPr="00187562">
              <w:rPr>
                <w:sz w:val="28"/>
                <w:szCs w:val="28"/>
              </w:rPr>
              <w:t xml:space="preserve">Размещение мастерских, предназначенных для ремонта и </w:t>
            </w:r>
            <w:r w:rsidRPr="00187562">
              <w:rPr>
                <w:sz w:val="28"/>
                <w:szCs w:val="28"/>
              </w:rPr>
              <w:lastRenderedPageBreak/>
              <w:t>обслуживания автомобилей, и прочих объектов дорожного сервиса, а также размещение магазинов сопутствующей торговли</w:t>
            </w: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lastRenderedPageBreak/>
              <w:t>Предоставление коммунальных услуг</w:t>
            </w:r>
          </w:p>
          <w:p w:rsidR="005E78BE" w:rsidRPr="00187562" w:rsidRDefault="005E78BE" w:rsidP="0013239F">
            <w:pPr>
              <w:spacing w:after="0"/>
              <w:jc w:val="center"/>
              <w:rPr>
                <w:sz w:val="28"/>
                <w:szCs w:val="28"/>
              </w:rPr>
            </w:pPr>
            <w:r w:rsidRPr="00187562">
              <w:rPr>
                <w:sz w:val="28"/>
                <w:szCs w:val="28"/>
              </w:rPr>
              <w:t>3.1.1</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autoSpaceDE w:val="0"/>
              <w:autoSpaceDN w:val="0"/>
              <w:adjustRightInd w:val="0"/>
              <w:spacing w:after="0"/>
              <w:rPr>
                <w:rFonts w:eastAsiaTheme="minorHAnsi"/>
                <w:sz w:val="28"/>
                <w:szCs w:val="28"/>
              </w:rPr>
            </w:pPr>
            <w:proofErr w:type="gramStart"/>
            <w:r w:rsidRPr="00187562">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187562">
              <w:rPr>
                <w:sz w:val="28"/>
                <w:szCs w:val="28"/>
              </w:rPr>
              <w:lastRenderedPageBreak/>
              <w:t>мастерских для обслуживания уборочной и аварийной техники, сооружений, необходимых для сбора и плавки снега)</w:t>
            </w:r>
            <w:proofErr w:type="gramEnd"/>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lastRenderedPageBreak/>
              <w:t>Административные здания организаций, обеспечивающих предоставление коммунальных услуг</w:t>
            </w:r>
          </w:p>
          <w:p w:rsidR="005E78BE" w:rsidRPr="00187562" w:rsidRDefault="005E78BE" w:rsidP="0013239F">
            <w:pPr>
              <w:spacing w:after="0"/>
              <w:jc w:val="center"/>
              <w:rPr>
                <w:sz w:val="28"/>
                <w:szCs w:val="28"/>
              </w:rPr>
            </w:pPr>
            <w:r w:rsidRPr="00187562">
              <w:rPr>
                <w:sz w:val="28"/>
                <w:szCs w:val="28"/>
              </w:rPr>
              <w:t>3.1.2</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 xml:space="preserve">Оказание услуг связи </w:t>
            </w:r>
          </w:p>
          <w:p w:rsidR="005E78BE" w:rsidRPr="00187562" w:rsidRDefault="005E78BE" w:rsidP="0013239F">
            <w:pPr>
              <w:spacing w:after="0"/>
              <w:jc w:val="center"/>
              <w:rPr>
                <w:sz w:val="28"/>
                <w:szCs w:val="28"/>
              </w:rPr>
            </w:pPr>
            <w:r w:rsidRPr="00187562">
              <w:rPr>
                <w:sz w:val="28"/>
                <w:szCs w:val="28"/>
              </w:rPr>
              <w:t>3.2.3</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autoSpaceDE w:val="0"/>
              <w:autoSpaceDN w:val="0"/>
              <w:adjustRightInd w:val="0"/>
              <w:spacing w:after="0"/>
              <w:rPr>
                <w:sz w:val="28"/>
                <w:szCs w:val="28"/>
              </w:rPr>
            </w:pPr>
            <w:r w:rsidRPr="00187562">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roofErr w:type="gramStart"/>
            <w:r w:rsidRPr="00187562">
              <w:rPr>
                <w:rFonts w:eastAsiaTheme="minorHAnsi"/>
                <w:sz w:val="28"/>
                <w:szCs w:val="28"/>
              </w:rPr>
              <w:t xml:space="preserve"> ,</w:t>
            </w:r>
            <w:proofErr w:type="gramEnd"/>
            <w:r w:rsidRPr="00187562">
              <w:rPr>
                <w:rFonts w:eastAsiaTheme="minorHAnsi"/>
                <w:sz w:val="28"/>
                <w:szCs w:val="28"/>
              </w:rPr>
              <w:t xml:space="preserve"> антенно-мачтовые сооружения</w:t>
            </w: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Связь</w:t>
            </w:r>
          </w:p>
          <w:p w:rsidR="005E78BE" w:rsidRPr="00187562" w:rsidRDefault="005E78BE" w:rsidP="0013239F">
            <w:pPr>
              <w:spacing w:after="0"/>
              <w:jc w:val="center"/>
              <w:rPr>
                <w:sz w:val="28"/>
                <w:szCs w:val="28"/>
              </w:rPr>
            </w:pPr>
            <w:r w:rsidRPr="00187562">
              <w:rPr>
                <w:sz w:val="28"/>
                <w:szCs w:val="28"/>
              </w:rPr>
              <w:t xml:space="preserve"> 6.8</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autoSpaceDE w:val="0"/>
              <w:autoSpaceDN w:val="0"/>
              <w:adjustRightInd w:val="0"/>
              <w:spacing w:after="0"/>
              <w:rPr>
                <w:sz w:val="28"/>
                <w:szCs w:val="28"/>
              </w:rPr>
            </w:pPr>
            <w:r w:rsidRPr="00187562">
              <w:rPr>
                <w:sz w:val="28"/>
                <w:szCs w:val="28"/>
              </w:rPr>
              <w:t xml:space="preserve">Размещение объектов связи, радиовещания, телевидения, включая воздушные </w:t>
            </w:r>
            <w:r w:rsidRPr="00187562">
              <w:rPr>
                <w:sz w:val="28"/>
                <w:szCs w:val="28"/>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87562">
                <w:rPr>
                  <w:sz w:val="28"/>
                  <w:szCs w:val="28"/>
                </w:rPr>
                <w:t>кодами 3.1.1</w:t>
              </w:r>
            </w:hyperlink>
            <w:r w:rsidRPr="00187562">
              <w:rPr>
                <w:sz w:val="28"/>
                <w:szCs w:val="28"/>
              </w:rPr>
              <w:t xml:space="preserve">, </w:t>
            </w:r>
            <w:hyperlink w:anchor="P220" w:history="1">
              <w:r w:rsidRPr="00187562">
                <w:rPr>
                  <w:sz w:val="28"/>
                  <w:szCs w:val="28"/>
                </w:rPr>
                <w:t>3.2.3</w:t>
              </w:r>
            </w:hyperlink>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lastRenderedPageBreak/>
              <w:t>Осуществление религиозных обрядов 3.7.1</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autoSpaceDE w:val="0"/>
              <w:autoSpaceDN w:val="0"/>
              <w:adjustRightInd w:val="0"/>
              <w:spacing w:after="0"/>
              <w:jc w:val="both"/>
              <w:rPr>
                <w:sz w:val="28"/>
                <w:szCs w:val="28"/>
              </w:rPr>
            </w:pPr>
          </w:p>
        </w:tc>
        <w:tc>
          <w:tcPr>
            <w:tcW w:w="2373" w:type="dxa"/>
          </w:tcPr>
          <w:p w:rsidR="005E78BE" w:rsidRPr="00187562" w:rsidRDefault="005E78BE" w:rsidP="0013239F">
            <w:pPr>
              <w:spacing w:after="0"/>
              <w:rPr>
                <w:sz w:val="28"/>
                <w:szCs w:val="28"/>
              </w:rPr>
            </w:pPr>
            <w:r w:rsidRPr="00187562">
              <w:rPr>
                <w:sz w:val="28"/>
                <w:szCs w:val="28"/>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187562">
              <w:rPr>
                <w:sz w:val="28"/>
                <w:szCs w:val="28"/>
              </w:rPr>
              <w:lastRenderedPageBreak/>
              <w:t>дома, синагоги)</w:t>
            </w: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lastRenderedPageBreak/>
              <w:t>Рынки</w:t>
            </w:r>
          </w:p>
          <w:p w:rsidR="005E78BE" w:rsidRPr="00187562" w:rsidRDefault="005E78BE" w:rsidP="0013239F">
            <w:pPr>
              <w:spacing w:after="0"/>
              <w:jc w:val="center"/>
              <w:rPr>
                <w:sz w:val="28"/>
                <w:szCs w:val="28"/>
              </w:rPr>
            </w:pPr>
            <w:r w:rsidRPr="00187562">
              <w:rPr>
                <w:sz w:val="28"/>
                <w:szCs w:val="28"/>
              </w:rPr>
              <w:t>4.3</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E78BE" w:rsidRPr="00187562" w:rsidRDefault="005E78BE" w:rsidP="0013239F">
            <w:pPr>
              <w:spacing w:after="0"/>
              <w:rPr>
                <w:sz w:val="28"/>
                <w:szCs w:val="28"/>
              </w:rPr>
            </w:pPr>
            <w:r w:rsidRPr="00187562">
              <w:rPr>
                <w:sz w:val="28"/>
                <w:szCs w:val="28"/>
              </w:rPr>
              <w:t>размещение гаражей и (или) стоянок для автомобилей сотрудников и посетителей рынка</w:t>
            </w: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Дома социального обслуживания 3.2.1</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объектов капитального строительства для временного </w:t>
            </w:r>
            <w:r w:rsidRPr="00187562">
              <w:rPr>
                <w:sz w:val="28"/>
                <w:szCs w:val="28"/>
              </w:rPr>
              <w:lastRenderedPageBreak/>
              <w:t>размещения вынужденных переселенцев, лиц, признанных беженцами</w:t>
            </w:r>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spacing w:after="0"/>
              <w:jc w:val="center"/>
              <w:rPr>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lastRenderedPageBreak/>
              <w:t>Оказание социальной помощи населению 3.2.2</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некоммерческих фондов, благотворительных организаций, клубов по интересам</w:t>
            </w:r>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spacing w:after="0"/>
              <w:jc w:val="center"/>
              <w:rPr>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Оказание услуг связи 3.2.3</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зданий, предназначенных для размещения </w:t>
            </w:r>
            <w:r w:rsidRPr="00187562">
              <w:rPr>
                <w:rFonts w:ascii="Times New Roman" w:hAnsi="Times New Roman" w:cs="Times New Roman"/>
                <w:sz w:val="28"/>
                <w:szCs w:val="28"/>
              </w:rPr>
              <w:lastRenderedPageBreak/>
              <w:t>пунктов оказания услуг почтовой, телеграфной, междугородней и международной телефонной связи</w:t>
            </w:r>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spacing w:after="0"/>
              <w:jc w:val="center"/>
              <w:rPr>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lastRenderedPageBreak/>
              <w:t>Общежития 3.2.4</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187562">
                <w:rPr>
                  <w:rFonts w:ascii="Times New Roman" w:hAnsi="Times New Roman" w:cs="Times New Roman"/>
                  <w:sz w:val="28"/>
                  <w:szCs w:val="28"/>
                </w:rPr>
                <w:t>кодом 4.7</w:t>
              </w:r>
            </w:hyperlink>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spacing w:after="0"/>
              <w:jc w:val="center"/>
              <w:rPr>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Обеспечение внутреннего правопорядка 8.3</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73"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87562">
              <w:rPr>
                <w:rFonts w:ascii="Times New Roman" w:hAnsi="Times New Roman" w:cs="Times New Roman"/>
                <w:sz w:val="28"/>
                <w:szCs w:val="28"/>
              </w:rPr>
              <w:t>Росгвардии</w:t>
            </w:r>
            <w:proofErr w:type="spellEnd"/>
            <w:r w:rsidRPr="00187562">
              <w:rPr>
                <w:rFonts w:ascii="Times New Roman" w:hAnsi="Times New Roman" w:cs="Times New Roman"/>
                <w:sz w:val="28"/>
                <w:szCs w:val="28"/>
              </w:rPr>
              <w:t xml:space="preserve"> и спасательных служб, в которых существует военизированная служба;</w:t>
            </w:r>
          </w:p>
          <w:p w:rsidR="005E78BE" w:rsidRPr="00187562" w:rsidRDefault="005E78BE" w:rsidP="0013239F">
            <w:pPr>
              <w:spacing w:after="0"/>
              <w:rPr>
                <w:sz w:val="28"/>
                <w:szCs w:val="28"/>
              </w:rPr>
            </w:pPr>
            <w:r w:rsidRPr="00187562">
              <w:rPr>
                <w:sz w:val="28"/>
                <w:szCs w:val="28"/>
              </w:rPr>
              <w:t xml:space="preserve">размещение объектов гражданской </w:t>
            </w:r>
            <w:r w:rsidRPr="00187562">
              <w:rPr>
                <w:sz w:val="28"/>
                <w:szCs w:val="28"/>
              </w:rPr>
              <w:lastRenderedPageBreak/>
              <w:t>обороны, за исключением объектов гражданской обороны, являющихся частями производственных зданий</w:t>
            </w: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lastRenderedPageBreak/>
              <w:t>Ведение огородничества 13.1</w:t>
            </w:r>
          </w:p>
        </w:tc>
        <w:tc>
          <w:tcPr>
            <w:tcW w:w="2545" w:type="dxa"/>
          </w:tcPr>
          <w:p w:rsidR="005E78BE" w:rsidRPr="00187562" w:rsidRDefault="005E78BE" w:rsidP="0013239F">
            <w:pPr>
              <w:autoSpaceDE w:val="0"/>
              <w:autoSpaceDN w:val="0"/>
              <w:adjustRightInd w:val="0"/>
              <w:spacing w:after="0"/>
              <w:rPr>
                <w:sz w:val="28"/>
                <w:szCs w:val="28"/>
              </w:rPr>
            </w:pPr>
            <w:r w:rsidRPr="00187562">
              <w:rPr>
                <w:sz w:val="28"/>
                <w:szCs w:val="28"/>
              </w:rPr>
              <w:t xml:space="preserve">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Осуществление отдыха и (или) выращивания гражданами для собственных нужд сельскохозяйственных культур; </w:t>
            </w:r>
          </w:p>
        </w:tc>
        <w:tc>
          <w:tcPr>
            <w:tcW w:w="2373" w:type="dxa"/>
          </w:tcPr>
          <w:p w:rsidR="005E78BE" w:rsidRPr="00187562" w:rsidRDefault="005E78BE" w:rsidP="0013239F">
            <w:pPr>
              <w:autoSpaceDE w:val="0"/>
              <w:autoSpaceDN w:val="0"/>
              <w:adjustRightInd w:val="0"/>
              <w:spacing w:after="0"/>
              <w:jc w:val="both"/>
              <w:rPr>
                <w:rFonts w:eastAsiaTheme="minorHAnsi"/>
                <w:sz w:val="28"/>
                <w:szCs w:val="28"/>
              </w:rPr>
            </w:pPr>
          </w:p>
        </w:tc>
      </w:tr>
      <w:tr w:rsidR="005E78BE" w:rsidRPr="00187562" w:rsidTr="00EB0A20">
        <w:tc>
          <w:tcPr>
            <w:tcW w:w="2390" w:type="dxa"/>
          </w:tcPr>
          <w:p w:rsidR="005E78BE" w:rsidRPr="00187562" w:rsidRDefault="005E78BE" w:rsidP="0013239F">
            <w:pPr>
              <w:spacing w:after="0"/>
              <w:jc w:val="center"/>
              <w:rPr>
                <w:sz w:val="28"/>
                <w:szCs w:val="28"/>
              </w:rPr>
            </w:pPr>
            <w:r w:rsidRPr="00187562">
              <w:rPr>
                <w:sz w:val="28"/>
                <w:szCs w:val="28"/>
              </w:rPr>
              <w:t>Ведение садоводства 13.2</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187562">
                <w:rPr>
                  <w:sz w:val="28"/>
                  <w:szCs w:val="28"/>
                </w:rPr>
                <w:t>кодом 2.1</w:t>
              </w:r>
            </w:hyperlink>
            <w:r w:rsidRPr="00187562">
              <w:rPr>
                <w:sz w:val="28"/>
                <w:szCs w:val="28"/>
              </w:rPr>
              <w:t>, хозяйственных построек и гаражей</w:t>
            </w:r>
            <w:r w:rsidRPr="00187562">
              <w:rPr>
                <w:rFonts w:eastAsiaTheme="minorHAnsi"/>
                <w:sz w:val="28"/>
                <w:szCs w:val="28"/>
              </w:rPr>
              <w:t xml:space="preserve"> </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Осуществление отдыха и (или) выращивания гражданами для собственных нужд сельскохозяйственных культур</w:t>
            </w:r>
          </w:p>
        </w:tc>
        <w:tc>
          <w:tcPr>
            <w:tcW w:w="2373" w:type="dxa"/>
          </w:tcPr>
          <w:p w:rsidR="005E78BE" w:rsidRPr="00187562" w:rsidRDefault="005E78BE" w:rsidP="0013239F">
            <w:pPr>
              <w:autoSpaceDE w:val="0"/>
              <w:autoSpaceDN w:val="0"/>
              <w:adjustRightInd w:val="0"/>
              <w:spacing w:after="0"/>
              <w:jc w:val="both"/>
              <w:rPr>
                <w:rFonts w:eastAsiaTheme="minorHAnsi"/>
                <w:sz w:val="28"/>
                <w:szCs w:val="28"/>
              </w:rPr>
            </w:pPr>
          </w:p>
        </w:tc>
      </w:tr>
    </w:tbl>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2.3.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600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2000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2.4. Предельный размер земельного участка: минимум - 14 м, максимум – 142 м;</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2.5. Максимальный процент застройки земельного участка – 40%.</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Для видов разрешенного использования земельного участка «Ведение огородничества», «Ведение садоводства»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100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2000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Предельная площадь для вида разрешенного использования земельного участка «Хранение автотранспорта 2.7.1.»:</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минимум – 30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максимум  – 100 </w:t>
      </w:r>
      <w:proofErr w:type="spellStart"/>
      <w:r w:rsidRPr="00187562">
        <w:rPr>
          <w:rFonts w:ascii="Times New Roman" w:hAnsi="Times New Roman" w:cs="Times New Roman"/>
          <w:sz w:val="28"/>
          <w:szCs w:val="28"/>
        </w:rPr>
        <w:t>кв.м</w:t>
      </w:r>
      <w:proofErr w:type="spellEnd"/>
      <w:proofErr w:type="gramStart"/>
      <w:r w:rsidRPr="00187562">
        <w:rPr>
          <w:rFonts w:ascii="Times New Roman" w:hAnsi="Times New Roman" w:cs="Times New Roman"/>
          <w:sz w:val="28"/>
          <w:szCs w:val="28"/>
        </w:rPr>
        <w:t>..</w:t>
      </w:r>
      <w:proofErr w:type="gramEnd"/>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5. Предельная площадь для вида разрешенного использования земельного участка «Для индивидуального жилищного строительства 2.1»</w:t>
      </w:r>
    </w:p>
    <w:p w:rsidR="005E78BE" w:rsidRPr="00187562" w:rsidRDefault="005E78BE" w:rsidP="005E78BE">
      <w:pPr>
        <w:spacing w:after="0" w:line="240" w:lineRule="auto"/>
        <w:ind w:firstLine="709"/>
        <w:jc w:val="both"/>
        <w:rPr>
          <w:rFonts w:ascii="Times New Roman" w:hAnsi="Times New Roman" w:cs="Times New Roman"/>
          <w:sz w:val="28"/>
          <w:szCs w:val="28"/>
        </w:rPr>
      </w:pPr>
      <w:proofErr w:type="gramStart"/>
      <w:r w:rsidRPr="00187562">
        <w:rPr>
          <w:rFonts w:ascii="Times New Roman" w:hAnsi="Times New Roman" w:cs="Times New Roman"/>
          <w:sz w:val="28"/>
          <w:szCs w:val="28"/>
        </w:rPr>
        <w:t xml:space="preserve">1) минимум – 500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.(0,05 Га);</w:t>
      </w:r>
      <w:proofErr w:type="gramEnd"/>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максимум - 5000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 (0,5 Га).</w:t>
      </w:r>
    </w:p>
    <w:p w:rsidR="005E78BE" w:rsidRPr="00187562" w:rsidRDefault="005E78BE" w:rsidP="005E78BE">
      <w:pPr>
        <w:spacing w:after="0" w:line="240" w:lineRule="auto"/>
        <w:jc w:val="both"/>
        <w:rPr>
          <w:rFonts w:ascii="Times New Roman" w:hAnsi="Times New Roman" w:cs="Times New Roman"/>
          <w:sz w:val="28"/>
          <w:szCs w:val="28"/>
        </w:rPr>
      </w:pPr>
    </w:p>
    <w:p w:rsidR="005E78BE"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 xml:space="preserve">2.3. </w:t>
      </w:r>
      <w:proofErr w:type="gramStart"/>
      <w:r w:rsidRPr="00187562">
        <w:rPr>
          <w:rFonts w:ascii="Times New Roman" w:hAnsi="Times New Roman" w:cs="Times New Roman"/>
          <w:sz w:val="28"/>
          <w:szCs w:val="28"/>
        </w:rPr>
        <w:t>Ж</w:t>
      </w:r>
      <w:proofErr w:type="gramEnd"/>
      <w:r w:rsidRPr="00187562">
        <w:rPr>
          <w:rFonts w:ascii="Times New Roman" w:hAnsi="Times New Roman" w:cs="Times New Roman"/>
          <w:sz w:val="28"/>
          <w:szCs w:val="28"/>
        </w:rPr>
        <w:t xml:space="preserve"> – 2а. Зона вспомогательной территории для обслуживания зон жилой застройки (ЛПХ)</w:t>
      </w:r>
    </w:p>
    <w:p w:rsidR="0013239F" w:rsidRPr="00187562" w:rsidRDefault="0013239F" w:rsidP="005E78BE">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1956"/>
        <w:gridCol w:w="2684"/>
        <w:gridCol w:w="2684"/>
        <w:gridCol w:w="2247"/>
      </w:tblGrid>
      <w:tr w:rsidR="005E78BE" w:rsidRPr="00187562" w:rsidTr="00EB0A20">
        <w:trPr>
          <w:trHeight w:val="345"/>
        </w:trPr>
        <w:tc>
          <w:tcPr>
            <w:tcW w:w="2377" w:type="dxa"/>
          </w:tcPr>
          <w:p w:rsidR="005E78BE" w:rsidRPr="00187562" w:rsidRDefault="005E78BE" w:rsidP="0013239F">
            <w:pPr>
              <w:spacing w:after="0"/>
              <w:jc w:val="center"/>
              <w:rPr>
                <w:sz w:val="28"/>
                <w:szCs w:val="28"/>
              </w:rPr>
            </w:pPr>
            <w:r w:rsidRPr="00187562">
              <w:rPr>
                <w:sz w:val="28"/>
                <w:szCs w:val="28"/>
              </w:rPr>
              <w:t>Классификатор</w:t>
            </w:r>
          </w:p>
        </w:tc>
        <w:tc>
          <w:tcPr>
            <w:tcW w:w="2545" w:type="dxa"/>
          </w:tcPr>
          <w:p w:rsidR="005E78BE" w:rsidRPr="00187562" w:rsidRDefault="005E78BE" w:rsidP="0013239F">
            <w:pPr>
              <w:spacing w:after="0"/>
              <w:jc w:val="center"/>
              <w:rPr>
                <w:sz w:val="28"/>
                <w:szCs w:val="28"/>
              </w:rPr>
            </w:pPr>
            <w:r w:rsidRPr="00187562">
              <w:rPr>
                <w:sz w:val="28"/>
                <w:szCs w:val="28"/>
              </w:rPr>
              <w:t>Основные</w:t>
            </w:r>
          </w:p>
        </w:tc>
        <w:tc>
          <w:tcPr>
            <w:tcW w:w="2545" w:type="dxa"/>
          </w:tcPr>
          <w:p w:rsidR="005E78BE" w:rsidRPr="00187562" w:rsidRDefault="005E78BE" w:rsidP="0013239F">
            <w:pPr>
              <w:spacing w:after="0"/>
              <w:jc w:val="center"/>
              <w:rPr>
                <w:sz w:val="28"/>
                <w:szCs w:val="28"/>
              </w:rPr>
            </w:pPr>
            <w:r w:rsidRPr="00187562">
              <w:rPr>
                <w:sz w:val="28"/>
                <w:szCs w:val="28"/>
              </w:rPr>
              <w:t>Вспомогательные</w:t>
            </w:r>
          </w:p>
        </w:tc>
        <w:tc>
          <w:tcPr>
            <w:tcW w:w="2386" w:type="dxa"/>
          </w:tcPr>
          <w:p w:rsidR="005E78BE" w:rsidRPr="00187562" w:rsidRDefault="005E78BE" w:rsidP="0013239F">
            <w:pPr>
              <w:spacing w:after="0"/>
              <w:jc w:val="center"/>
              <w:rPr>
                <w:sz w:val="28"/>
                <w:szCs w:val="28"/>
              </w:rPr>
            </w:pPr>
            <w:r w:rsidRPr="00187562">
              <w:rPr>
                <w:sz w:val="28"/>
                <w:szCs w:val="28"/>
              </w:rPr>
              <w:t>Условные</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Ведение огородничества 13.1</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Осуществление отдыха и (или) выращивания гражданами для собственных нужд сельскохозяйственных культур; </w:t>
            </w:r>
          </w:p>
        </w:tc>
        <w:tc>
          <w:tcPr>
            <w:tcW w:w="2386" w:type="dxa"/>
          </w:tcPr>
          <w:p w:rsidR="005E78BE" w:rsidRPr="00187562" w:rsidRDefault="005E78BE" w:rsidP="0013239F">
            <w:pPr>
              <w:spacing w:after="0"/>
              <w:jc w:val="center"/>
              <w:rPr>
                <w:sz w:val="28"/>
                <w:szCs w:val="28"/>
              </w:rPr>
            </w:pP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Ведение садоводства 13.2</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187562">
                <w:rPr>
                  <w:sz w:val="28"/>
                  <w:szCs w:val="28"/>
                </w:rPr>
                <w:t>кодом 2.1</w:t>
              </w:r>
            </w:hyperlink>
            <w:r w:rsidRPr="00187562">
              <w:rPr>
                <w:sz w:val="28"/>
                <w:szCs w:val="28"/>
              </w:rPr>
              <w:t>, хозяйственных построек и гаражей</w:t>
            </w:r>
            <w:r w:rsidRPr="00187562">
              <w:rPr>
                <w:rFonts w:eastAsiaTheme="minorHAnsi"/>
                <w:sz w:val="28"/>
                <w:szCs w:val="28"/>
              </w:rPr>
              <w:t xml:space="preserve"> </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lastRenderedPageBreak/>
              <w:t>Осуществление отдыха и (или) выращивания гражданами для собственных нужд сельскохозяйственных культур</w:t>
            </w:r>
          </w:p>
        </w:tc>
        <w:tc>
          <w:tcPr>
            <w:tcW w:w="2386" w:type="dxa"/>
          </w:tcPr>
          <w:p w:rsidR="005E78BE" w:rsidRPr="00187562" w:rsidRDefault="005E78BE" w:rsidP="0013239F">
            <w:pPr>
              <w:spacing w:after="0"/>
              <w:jc w:val="center"/>
              <w:rPr>
                <w:sz w:val="28"/>
                <w:szCs w:val="28"/>
              </w:rPr>
            </w:pP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lastRenderedPageBreak/>
              <w:t>Обеспечение занятий спортом в помещениях 5.1.2</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Площадки для занятий спортом 5.1.3</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Оборудованные площадки для занятий спортом 5.1.4</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rPr>
                <w:sz w:val="28"/>
                <w:szCs w:val="28"/>
              </w:rPr>
            </w:pPr>
            <w:r w:rsidRPr="00187562">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rPr>
              <w:t xml:space="preserve">Обеспечение внутреннего правопорядка </w:t>
            </w:r>
            <w:r w:rsidRPr="00187562">
              <w:rPr>
                <w:sz w:val="28"/>
                <w:szCs w:val="28"/>
              </w:rPr>
              <w:lastRenderedPageBreak/>
              <w:t>8.3</w:t>
            </w:r>
          </w:p>
        </w:tc>
        <w:tc>
          <w:tcPr>
            <w:tcW w:w="2545" w:type="dxa"/>
          </w:tcPr>
          <w:p w:rsidR="005E78BE" w:rsidRPr="00187562" w:rsidRDefault="005E78BE" w:rsidP="0013239F">
            <w:pPr>
              <w:spacing w:after="0"/>
              <w:jc w:val="center"/>
              <w:rPr>
                <w:sz w:val="28"/>
                <w:szCs w:val="28"/>
              </w:rPr>
            </w:pP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объектов капитального </w:t>
            </w:r>
            <w:r w:rsidRPr="00187562">
              <w:rPr>
                <w:rFonts w:ascii="Times New Roman" w:hAnsi="Times New Roman" w:cs="Times New Roman"/>
                <w:sz w:val="28"/>
                <w:szCs w:val="28"/>
              </w:rPr>
              <w:lastRenderedPageBreak/>
              <w:t xml:space="preserve">строительства, необходимых для подготовки и поддержания в готовности органов внутренних дел, </w:t>
            </w:r>
            <w:proofErr w:type="spellStart"/>
            <w:r w:rsidRPr="00187562">
              <w:rPr>
                <w:rFonts w:ascii="Times New Roman" w:hAnsi="Times New Roman" w:cs="Times New Roman"/>
                <w:sz w:val="28"/>
                <w:szCs w:val="28"/>
              </w:rPr>
              <w:t>Росгвардии</w:t>
            </w:r>
            <w:proofErr w:type="spellEnd"/>
            <w:r w:rsidRPr="00187562">
              <w:rPr>
                <w:rFonts w:ascii="Times New Roman" w:hAnsi="Times New Roman" w:cs="Times New Roman"/>
                <w:sz w:val="28"/>
                <w:szCs w:val="28"/>
              </w:rPr>
              <w:t xml:space="preserve"> и спасательных служб, в которых существует военизированная служба;</w:t>
            </w:r>
          </w:p>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5E78BE" w:rsidRPr="00187562" w:rsidTr="00EB0A20">
        <w:tc>
          <w:tcPr>
            <w:tcW w:w="2377" w:type="dxa"/>
          </w:tcPr>
          <w:p w:rsidR="005E78BE" w:rsidRPr="00187562" w:rsidRDefault="005E78BE" w:rsidP="0013239F">
            <w:pPr>
              <w:spacing w:after="0"/>
              <w:jc w:val="center"/>
              <w:rPr>
                <w:sz w:val="28"/>
                <w:szCs w:val="28"/>
              </w:rPr>
            </w:pPr>
            <w:r w:rsidRPr="00187562">
              <w:rPr>
                <w:sz w:val="28"/>
                <w:szCs w:val="28"/>
                <w:lang w:eastAsia="zh-CN"/>
              </w:rPr>
              <w:lastRenderedPageBreak/>
              <w:t>«</w:t>
            </w:r>
            <w:r w:rsidRPr="00187562">
              <w:rPr>
                <w:sz w:val="28"/>
                <w:szCs w:val="28"/>
              </w:rPr>
              <w:t>Для ведения личного подсобного хозяйства (приусадебный земельный участок)</w:t>
            </w:r>
          </w:p>
          <w:p w:rsidR="005E78BE" w:rsidRPr="00187562" w:rsidRDefault="005E78BE" w:rsidP="0013239F">
            <w:pPr>
              <w:spacing w:after="0"/>
              <w:jc w:val="center"/>
              <w:rPr>
                <w:sz w:val="28"/>
                <w:szCs w:val="28"/>
              </w:rPr>
            </w:pPr>
            <w:r w:rsidRPr="00187562">
              <w:rPr>
                <w:sz w:val="28"/>
                <w:szCs w:val="28"/>
              </w:rPr>
              <w:t>2.2</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187562">
                <w:rPr>
                  <w:rFonts w:ascii="Times New Roman" w:hAnsi="Times New Roman" w:cs="Times New Roman"/>
                  <w:sz w:val="28"/>
                  <w:szCs w:val="28"/>
                </w:rPr>
                <w:t>кодом 2.1</w:t>
              </w:r>
            </w:hyperlink>
            <w:r w:rsidRPr="00187562">
              <w:rPr>
                <w:rFonts w:ascii="Times New Roman" w:hAnsi="Times New Roman" w:cs="Times New Roman"/>
                <w:sz w:val="28"/>
                <w:szCs w:val="28"/>
              </w:rPr>
              <w:t>;</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производство сельскохозяйственной продукции;</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гаража и иных вспомогательных сооружений;</w:t>
            </w:r>
          </w:p>
          <w:p w:rsidR="005E78BE" w:rsidRPr="00187562" w:rsidRDefault="005E78BE" w:rsidP="0013239F">
            <w:pPr>
              <w:spacing w:after="0"/>
              <w:rPr>
                <w:sz w:val="28"/>
                <w:szCs w:val="28"/>
              </w:rPr>
            </w:pPr>
            <w:r w:rsidRPr="00187562">
              <w:rPr>
                <w:sz w:val="28"/>
                <w:szCs w:val="28"/>
              </w:rPr>
              <w:t xml:space="preserve">содержание сельскохозяйственных животных» </w:t>
            </w: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jc w:val="both"/>
              <w:rPr>
                <w:rFonts w:eastAsiaTheme="minorHAnsi"/>
                <w:sz w:val="28"/>
                <w:szCs w:val="28"/>
              </w:rPr>
            </w:pPr>
          </w:p>
        </w:tc>
      </w:tr>
      <w:tr w:rsidR="005E78BE" w:rsidRPr="00187562" w:rsidTr="00EB0A20">
        <w:tc>
          <w:tcPr>
            <w:tcW w:w="2377" w:type="dxa"/>
          </w:tcPr>
          <w:p w:rsidR="005E78BE" w:rsidRPr="00187562" w:rsidRDefault="005E78BE" w:rsidP="0013239F">
            <w:pPr>
              <w:spacing w:after="0"/>
              <w:jc w:val="center"/>
              <w:rPr>
                <w:sz w:val="28"/>
                <w:szCs w:val="28"/>
                <w:lang w:eastAsia="zh-CN"/>
              </w:rPr>
            </w:pPr>
            <w:r w:rsidRPr="00187562">
              <w:rPr>
                <w:sz w:val="28"/>
                <w:szCs w:val="28"/>
                <w:lang w:eastAsia="zh-CN"/>
              </w:rPr>
              <w:t xml:space="preserve">Блокированная жилая </w:t>
            </w:r>
            <w:r w:rsidRPr="00187562">
              <w:rPr>
                <w:sz w:val="28"/>
                <w:szCs w:val="28"/>
                <w:lang w:eastAsia="zh-CN"/>
              </w:rPr>
              <w:lastRenderedPageBreak/>
              <w:t>застройка 2.3</w:t>
            </w:r>
          </w:p>
        </w:tc>
        <w:tc>
          <w:tcPr>
            <w:tcW w:w="2545" w:type="dxa"/>
          </w:tcPr>
          <w:p w:rsidR="005E78BE" w:rsidRPr="00187562" w:rsidRDefault="005E78BE" w:rsidP="0013239F">
            <w:pPr>
              <w:pStyle w:val="ConsPlusNormal"/>
              <w:rPr>
                <w:rFonts w:ascii="Times New Roman" w:hAnsi="Times New Roman" w:cs="Times New Roman"/>
                <w:sz w:val="28"/>
                <w:szCs w:val="28"/>
              </w:rPr>
            </w:pPr>
            <w:proofErr w:type="gramStart"/>
            <w:r w:rsidRPr="00187562">
              <w:rPr>
                <w:rFonts w:ascii="Times New Roman" w:hAnsi="Times New Roman" w:cs="Times New Roman"/>
                <w:sz w:val="28"/>
                <w:szCs w:val="28"/>
              </w:rPr>
              <w:lastRenderedPageBreak/>
              <w:t xml:space="preserve">Размещение жилого дома, имеющего </w:t>
            </w:r>
            <w:r w:rsidRPr="00187562">
              <w:rPr>
                <w:rFonts w:ascii="Times New Roman" w:hAnsi="Times New Roman" w:cs="Times New Roman"/>
                <w:sz w:val="28"/>
                <w:szCs w:val="28"/>
              </w:rPr>
              <w:lastRenderedPageBreak/>
              <w:t>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87562">
              <w:rPr>
                <w:rFonts w:ascii="Times New Roman" w:hAnsi="Times New Roman" w:cs="Times New Roman"/>
                <w:sz w:val="28"/>
                <w:szCs w:val="28"/>
              </w:rPr>
              <w:t xml:space="preserve"> пользования (жилые дома блокированной застройки);</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разведение декоративных и плодовых деревьев, овощных и ягодных культур;</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индивидуальных гаражей и иных вспомогательных сооружений;</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обустройство спортивных и детских площадок, площадок для отдыха</w:t>
            </w:r>
          </w:p>
        </w:tc>
        <w:tc>
          <w:tcPr>
            <w:tcW w:w="2545" w:type="dxa"/>
          </w:tcPr>
          <w:p w:rsidR="005E78BE" w:rsidRPr="00187562" w:rsidRDefault="005E78BE" w:rsidP="0013239F">
            <w:pPr>
              <w:spacing w:after="0"/>
              <w:jc w:val="center"/>
              <w:rPr>
                <w:sz w:val="28"/>
                <w:szCs w:val="28"/>
              </w:rPr>
            </w:pPr>
          </w:p>
        </w:tc>
        <w:tc>
          <w:tcPr>
            <w:tcW w:w="2386" w:type="dxa"/>
          </w:tcPr>
          <w:p w:rsidR="005E78BE" w:rsidRPr="00187562" w:rsidRDefault="005E78BE" w:rsidP="0013239F">
            <w:pPr>
              <w:autoSpaceDE w:val="0"/>
              <w:autoSpaceDN w:val="0"/>
              <w:adjustRightInd w:val="0"/>
              <w:spacing w:after="0"/>
              <w:jc w:val="both"/>
              <w:rPr>
                <w:rFonts w:eastAsiaTheme="minorHAnsi"/>
                <w:sz w:val="28"/>
                <w:szCs w:val="28"/>
              </w:rPr>
            </w:pPr>
          </w:p>
        </w:tc>
      </w:tr>
    </w:tbl>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lastRenderedPageBreak/>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2.3.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600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2000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2.4. Предельный размер земельного участка: минимум - 14 м, максимум – 142 м;</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2.5. Максимальный  процент застройки земельного участка – 30%.</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Для видов разрешенного использования земельного участка «Ведение огородничества», «Ведение садоводства»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100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2000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4. Для видов разрешенного использования «Для ведения личного подсобного хозяйства (приусадебный земельный участок) 2.2»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600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.(0,06 Га);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5000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.(0,5 Га).</w:t>
      </w:r>
    </w:p>
    <w:p w:rsidR="005E78BE" w:rsidRPr="00187562" w:rsidRDefault="005E78BE" w:rsidP="005E78BE">
      <w:pPr>
        <w:spacing w:after="0" w:line="240" w:lineRule="auto"/>
        <w:ind w:firstLine="709"/>
        <w:jc w:val="center"/>
        <w:rPr>
          <w:rFonts w:ascii="Times New Roman" w:hAnsi="Times New Roman" w:cs="Times New Roman"/>
          <w:sz w:val="28"/>
          <w:szCs w:val="28"/>
        </w:rPr>
      </w:pPr>
    </w:p>
    <w:p w:rsidR="005E78BE" w:rsidRPr="00187562" w:rsidRDefault="005E78BE" w:rsidP="005E78BE">
      <w:pPr>
        <w:spacing w:after="0" w:line="240" w:lineRule="auto"/>
        <w:ind w:left="709"/>
        <w:jc w:val="center"/>
        <w:rPr>
          <w:rFonts w:ascii="Times New Roman" w:hAnsi="Times New Roman" w:cs="Times New Roman"/>
          <w:sz w:val="28"/>
          <w:szCs w:val="28"/>
        </w:rPr>
      </w:pPr>
      <w:r w:rsidRPr="00187562">
        <w:rPr>
          <w:rFonts w:ascii="Times New Roman" w:hAnsi="Times New Roman" w:cs="Times New Roman"/>
          <w:sz w:val="28"/>
          <w:szCs w:val="28"/>
        </w:rPr>
        <w:t xml:space="preserve">3 Специальные зоны </w:t>
      </w: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3.1.С – 1. Зона специального назначения (кладбище, крематории)</w:t>
      </w:r>
    </w:p>
    <w:p w:rsidR="005E78BE" w:rsidRPr="00187562" w:rsidRDefault="005E78BE" w:rsidP="005E78BE">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403"/>
        <w:gridCol w:w="2473"/>
        <w:gridCol w:w="2469"/>
        <w:gridCol w:w="2226"/>
      </w:tblGrid>
      <w:tr w:rsidR="005E78BE" w:rsidRPr="00187562" w:rsidTr="00EB0A20">
        <w:trPr>
          <w:trHeight w:val="505"/>
        </w:trPr>
        <w:tc>
          <w:tcPr>
            <w:tcW w:w="2444" w:type="dxa"/>
          </w:tcPr>
          <w:p w:rsidR="005E78BE" w:rsidRPr="00187562" w:rsidRDefault="005E78BE" w:rsidP="0013239F">
            <w:pPr>
              <w:spacing w:after="0"/>
              <w:jc w:val="center"/>
              <w:rPr>
                <w:sz w:val="28"/>
                <w:szCs w:val="28"/>
              </w:rPr>
            </w:pPr>
            <w:r w:rsidRPr="00187562">
              <w:rPr>
                <w:sz w:val="28"/>
                <w:szCs w:val="28"/>
              </w:rPr>
              <w:t>Классификатор</w:t>
            </w:r>
          </w:p>
        </w:tc>
        <w:tc>
          <w:tcPr>
            <w:tcW w:w="2489" w:type="dxa"/>
          </w:tcPr>
          <w:p w:rsidR="005E78BE" w:rsidRPr="00187562" w:rsidRDefault="005E78BE" w:rsidP="0013239F">
            <w:pPr>
              <w:spacing w:after="0"/>
              <w:jc w:val="center"/>
              <w:rPr>
                <w:sz w:val="28"/>
                <w:szCs w:val="28"/>
              </w:rPr>
            </w:pPr>
            <w:r w:rsidRPr="00187562">
              <w:rPr>
                <w:sz w:val="28"/>
                <w:szCs w:val="28"/>
              </w:rPr>
              <w:t>Основные</w:t>
            </w:r>
          </w:p>
        </w:tc>
        <w:tc>
          <w:tcPr>
            <w:tcW w:w="2498" w:type="dxa"/>
          </w:tcPr>
          <w:p w:rsidR="005E78BE" w:rsidRPr="00187562" w:rsidRDefault="005E78BE" w:rsidP="0013239F">
            <w:pPr>
              <w:spacing w:after="0"/>
              <w:jc w:val="center"/>
              <w:rPr>
                <w:sz w:val="28"/>
                <w:szCs w:val="28"/>
              </w:rPr>
            </w:pPr>
            <w:r w:rsidRPr="00187562">
              <w:rPr>
                <w:sz w:val="28"/>
                <w:szCs w:val="28"/>
              </w:rPr>
              <w:t>Вспомогательные</w:t>
            </w:r>
          </w:p>
        </w:tc>
        <w:tc>
          <w:tcPr>
            <w:tcW w:w="2422" w:type="dxa"/>
          </w:tcPr>
          <w:p w:rsidR="005E78BE" w:rsidRPr="00187562" w:rsidRDefault="005E78BE" w:rsidP="0013239F">
            <w:pPr>
              <w:spacing w:after="0"/>
              <w:jc w:val="center"/>
              <w:rPr>
                <w:sz w:val="28"/>
                <w:szCs w:val="28"/>
              </w:rPr>
            </w:pPr>
            <w:r w:rsidRPr="00187562">
              <w:rPr>
                <w:sz w:val="28"/>
                <w:szCs w:val="28"/>
              </w:rPr>
              <w:t>Условные</w:t>
            </w: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t>Ритуальная деятельность 12.1</w:t>
            </w:r>
          </w:p>
        </w:tc>
        <w:tc>
          <w:tcPr>
            <w:tcW w:w="2489"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кладбищ, крематориев и мест захоронения;</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соответствующих культовых сооружений;</w:t>
            </w:r>
          </w:p>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осуществление деятельности по производству продукции ритуально-</w:t>
            </w:r>
            <w:r w:rsidRPr="00187562">
              <w:rPr>
                <w:sz w:val="28"/>
                <w:szCs w:val="28"/>
              </w:rPr>
              <w:lastRenderedPageBreak/>
              <w:t>обрядового назначения</w:t>
            </w:r>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spacing w:after="0"/>
              <w:jc w:val="center"/>
              <w:rPr>
                <w:sz w:val="28"/>
                <w:szCs w:val="28"/>
              </w:rPr>
            </w:pP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lastRenderedPageBreak/>
              <w:t>Улично-дорожная сеть</w:t>
            </w:r>
          </w:p>
          <w:p w:rsidR="005E78BE" w:rsidRPr="00187562" w:rsidRDefault="005E78BE" w:rsidP="0013239F">
            <w:pPr>
              <w:spacing w:after="0"/>
              <w:jc w:val="center"/>
              <w:rPr>
                <w:sz w:val="28"/>
                <w:szCs w:val="28"/>
              </w:rPr>
            </w:pPr>
            <w:r w:rsidRPr="00187562">
              <w:rPr>
                <w:sz w:val="28"/>
                <w:szCs w:val="28"/>
              </w:rPr>
              <w:t>12.0.1</w:t>
            </w:r>
          </w:p>
        </w:tc>
        <w:tc>
          <w:tcPr>
            <w:tcW w:w="2489"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187562">
              <w:rPr>
                <w:rFonts w:ascii="Times New Roman" w:hAnsi="Times New Roman" w:cs="Times New Roman"/>
                <w:sz w:val="28"/>
                <w:szCs w:val="28"/>
              </w:rPr>
              <w:t>велотранспортной</w:t>
            </w:r>
            <w:proofErr w:type="spellEnd"/>
            <w:r w:rsidRPr="00187562">
              <w:rPr>
                <w:rFonts w:ascii="Times New Roman" w:hAnsi="Times New Roman" w:cs="Times New Roman"/>
                <w:sz w:val="28"/>
                <w:szCs w:val="28"/>
              </w:rPr>
              <w:t xml:space="preserve"> и инженерной инфраструктуры;</w:t>
            </w:r>
          </w:p>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придорожных стоянок (парковок) транспортных сре</w:t>
            </w:r>
            <w:proofErr w:type="gramStart"/>
            <w:r w:rsidRPr="00187562">
              <w:rPr>
                <w:sz w:val="28"/>
                <w:szCs w:val="28"/>
              </w:rPr>
              <w:t>дств в гр</w:t>
            </w:r>
            <w:proofErr w:type="gramEnd"/>
            <w:r w:rsidRPr="00187562">
              <w:rPr>
                <w:sz w:val="28"/>
                <w:szCs w:val="28"/>
              </w:rPr>
              <w:t xml:space="preserve">аницах улиц и дорог, за исключением предусмотренных видами разрешенного использования с </w:t>
            </w:r>
            <w:hyperlink w:anchor="P186" w:history="1">
              <w:r w:rsidRPr="00187562">
                <w:rPr>
                  <w:sz w:val="28"/>
                  <w:szCs w:val="28"/>
                </w:rPr>
                <w:t>кодами 2.7.1</w:t>
              </w:r>
            </w:hyperlink>
            <w:r w:rsidRPr="00187562">
              <w:rPr>
                <w:sz w:val="28"/>
                <w:szCs w:val="28"/>
              </w:rPr>
              <w:t xml:space="preserve">, </w:t>
            </w:r>
            <w:hyperlink w:anchor="P382" w:history="1">
              <w:r w:rsidRPr="00187562">
                <w:rPr>
                  <w:sz w:val="28"/>
                  <w:szCs w:val="28"/>
                </w:rPr>
                <w:t>4.9</w:t>
              </w:r>
            </w:hyperlink>
            <w:r w:rsidRPr="00187562">
              <w:rPr>
                <w:sz w:val="28"/>
                <w:szCs w:val="28"/>
              </w:rPr>
              <w:t xml:space="preserve">, </w:t>
            </w:r>
            <w:hyperlink w:anchor="P567" w:history="1">
              <w:r w:rsidRPr="00187562">
                <w:rPr>
                  <w:sz w:val="28"/>
                  <w:szCs w:val="28"/>
                </w:rPr>
                <w:t>7.2.3</w:t>
              </w:r>
            </w:hyperlink>
            <w:r w:rsidRPr="00187562">
              <w:rPr>
                <w:sz w:val="28"/>
                <w:szCs w:val="28"/>
              </w:rPr>
              <w:t>, а также некапитальных сооружений, предназначенных для охраны транспортных средств</w:t>
            </w:r>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spacing w:after="0"/>
              <w:jc w:val="center"/>
              <w:rPr>
                <w:sz w:val="28"/>
                <w:szCs w:val="28"/>
              </w:rPr>
            </w:pP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t xml:space="preserve">Благоустройство </w:t>
            </w:r>
            <w:r w:rsidRPr="00187562">
              <w:rPr>
                <w:sz w:val="28"/>
                <w:szCs w:val="28"/>
              </w:rPr>
              <w:lastRenderedPageBreak/>
              <w:t xml:space="preserve">территории </w:t>
            </w:r>
          </w:p>
          <w:p w:rsidR="005E78BE" w:rsidRPr="00187562" w:rsidRDefault="005E78BE" w:rsidP="0013239F">
            <w:pPr>
              <w:spacing w:after="0"/>
              <w:jc w:val="center"/>
              <w:rPr>
                <w:sz w:val="28"/>
                <w:szCs w:val="28"/>
              </w:rPr>
            </w:pPr>
            <w:r w:rsidRPr="00187562">
              <w:rPr>
                <w:sz w:val="28"/>
                <w:szCs w:val="28"/>
              </w:rPr>
              <w:t>12.0.2</w:t>
            </w:r>
          </w:p>
        </w:tc>
        <w:tc>
          <w:tcPr>
            <w:tcW w:w="2489"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lastRenderedPageBreak/>
              <w:t xml:space="preserve">Размещение </w:t>
            </w:r>
            <w:r w:rsidRPr="00187562">
              <w:rPr>
                <w:sz w:val="28"/>
                <w:szCs w:val="28"/>
              </w:rPr>
              <w:lastRenderedPageBreak/>
              <w:t>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spacing w:after="0"/>
              <w:jc w:val="center"/>
              <w:rPr>
                <w:sz w:val="28"/>
                <w:szCs w:val="28"/>
              </w:rPr>
            </w:pPr>
          </w:p>
        </w:tc>
      </w:tr>
    </w:tbl>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2.2. Предельное количество этажей зданий, строений, сооружений – не выше 2 этажей.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 xml:space="preserve">., максимум – 15000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2.4. Предельный размер земельных участков: минимум – не ограничен, максимум – не ограничен;</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2.5. Максимальный процент застройки земельного участка – 5%. </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lastRenderedPageBreak/>
        <w:t>4.Сельскохозяйственные зоны.</w:t>
      </w: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4.1. СХ– 1. Зона для огородничества</w:t>
      </w:r>
    </w:p>
    <w:p w:rsidR="005E78BE" w:rsidRPr="00187562" w:rsidRDefault="005E78BE" w:rsidP="005E78BE">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177"/>
        <w:gridCol w:w="2933"/>
        <w:gridCol w:w="2933"/>
        <w:gridCol w:w="1528"/>
      </w:tblGrid>
      <w:tr w:rsidR="005E78BE" w:rsidRPr="00187562" w:rsidTr="00EB0A20">
        <w:tc>
          <w:tcPr>
            <w:tcW w:w="2509" w:type="dxa"/>
          </w:tcPr>
          <w:p w:rsidR="005E78BE" w:rsidRPr="00187562" w:rsidRDefault="005E78BE" w:rsidP="0013239F">
            <w:pPr>
              <w:spacing w:after="0"/>
              <w:jc w:val="center"/>
              <w:rPr>
                <w:sz w:val="28"/>
                <w:szCs w:val="28"/>
              </w:rPr>
            </w:pPr>
            <w:r w:rsidRPr="00187562">
              <w:rPr>
                <w:sz w:val="28"/>
                <w:szCs w:val="28"/>
              </w:rPr>
              <w:t>Классификатор</w:t>
            </w:r>
          </w:p>
        </w:tc>
        <w:tc>
          <w:tcPr>
            <w:tcW w:w="2545" w:type="dxa"/>
          </w:tcPr>
          <w:p w:rsidR="005E78BE" w:rsidRPr="00187562" w:rsidRDefault="005E78BE" w:rsidP="0013239F">
            <w:pPr>
              <w:autoSpaceDE w:val="0"/>
              <w:autoSpaceDN w:val="0"/>
              <w:adjustRightInd w:val="0"/>
              <w:spacing w:after="0"/>
              <w:jc w:val="center"/>
              <w:rPr>
                <w:rFonts w:eastAsiaTheme="minorHAnsi"/>
                <w:sz w:val="28"/>
                <w:szCs w:val="28"/>
              </w:rPr>
            </w:pPr>
            <w:r w:rsidRPr="00187562">
              <w:rPr>
                <w:rFonts w:eastAsiaTheme="minorHAnsi"/>
                <w:sz w:val="28"/>
                <w:szCs w:val="28"/>
              </w:rPr>
              <w:t>Основной</w:t>
            </w:r>
          </w:p>
        </w:tc>
        <w:tc>
          <w:tcPr>
            <w:tcW w:w="2545" w:type="dxa"/>
          </w:tcPr>
          <w:p w:rsidR="005E78BE" w:rsidRPr="00187562" w:rsidRDefault="005E78BE" w:rsidP="0013239F">
            <w:pPr>
              <w:spacing w:after="0"/>
              <w:jc w:val="center"/>
              <w:rPr>
                <w:sz w:val="28"/>
                <w:szCs w:val="28"/>
              </w:rPr>
            </w:pPr>
            <w:r w:rsidRPr="00187562">
              <w:rPr>
                <w:sz w:val="28"/>
                <w:szCs w:val="28"/>
              </w:rPr>
              <w:t>Вспомогательное</w:t>
            </w:r>
          </w:p>
        </w:tc>
        <w:tc>
          <w:tcPr>
            <w:tcW w:w="2254" w:type="dxa"/>
          </w:tcPr>
          <w:p w:rsidR="005E78BE" w:rsidRPr="00187562" w:rsidRDefault="005E78BE" w:rsidP="0013239F">
            <w:pPr>
              <w:autoSpaceDE w:val="0"/>
              <w:autoSpaceDN w:val="0"/>
              <w:adjustRightInd w:val="0"/>
              <w:spacing w:after="0"/>
              <w:jc w:val="center"/>
              <w:rPr>
                <w:rFonts w:eastAsiaTheme="minorHAnsi"/>
                <w:sz w:val="28"/>
                <w:szCs w:val="28"/>
              </w:rPr>
            </w:pPr>
            <w:r w:rsidRPr="00187562">
              <w:rPr>
                <w:rFonts w:eastAsiaTheme="minorHAnsi"/>
                <w:sz w:val="28"/>
                <w:szCs w:val="28"/>
              </w:rPr>
              <w:t>Условное</w:t>
            </w:r>
          </w:p>
        </w:tc>
      </w:tr>
      <w:tr w:rsidR="005E78BE" w:rsidRPr="00187562" w:rsidTr="00EB0A20">
        <w:tc>
          <w:tcPr>
            <w:tcW w:w="2509" w:type="dxa"/>
          </w:tcPr>
          <w:p w:rsidR="005E78BE" w:rsidRPr="00187562" w:rsidRDefault="005E78BE" w:rsidP="0013239F">
            <w:pPr>
              <w:spacing w:after="0"/>
              <w:jc w:val="center"/>
              <w:rPr>
                <w:sz w:val="28"/>
                <w:szCs w:val="28"/>
              </w:rPr>
            </w:pPr>
            <w:r w:rsidRPr="00187562">
              <w:rPr>
                <w:sz w:val="28"/>
                <w:szCs w:val="28"/>
              </w:rPr>
              <w:t>Ведение огородничества 13.1</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Осуществление отдыха и (или) выращивания гражданами для собственных нужд сельскохозяйственных культур; </w:t>
            </w:r>
          </w:p>
        </w:tc>
        <w:tc>
          <w:tcPr>
            <w:tcW w:w="2254"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09" w:type="dxa"/>
          </w:tcPr>
          <w:p w:rsidR="005E78BE" w:rsidRPr="00187562" w:rsidRDefault="005E78BE" w:rsidP="0013239F">
            <w:pPr>
              <w:spacing w:after="0"/>
              <w:jc w:val="center"/>
              <w:rPr>
                <w:sz w:val="28"/>
                <w:szCs w:val="28"/>
              </w:rPr>
            </w:pPr>
            <w:r w:rsidRPr="00187562">
              <w:rPr>
                <w:sz w:val="28"/>
                <w:szCs w:val="28"/>
              </w:rPr>
              <w:t>Ведение садоводства 13.2</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187562">
                <w:rPr>
                  <w:sz w:val="28"/>
                  <w:szCs w:val="28"/>
                </w:rPr>
                <w:t>кодом 2.1</w:t>
              </w:r>
            </w:hyperlink>
            <w:r w:rsidRPr="00187562">
              <w:rPr>
                <w:sz w:val="28"/>
                <w:szCs w:val="28"/>
              </w:rPr>
              <w:t>, хозяйственных построек и гаражей</w:t>
            </w:r>
            <w:r w:rsidRPr="00187562">
              <w:rPr>
                <w:rFonts w:eastAsiaTheme="minorHAnsi"/>
                <w:sz w:val="28"/>
                <w:szCs w:val="28"/>
              </w:rPr>
              <w:t xml:space="preserve"> </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Осуществление отдыха и (или) выращивания гражданами для собственных нужд сельскохозяйственных культур; </w:t>
            </w:r>
          </w:p>
        </w:tc>
        <w:tc>
          <w:tcPr>
            <w:tcW w:w="2254" w:type="dxa"/>
          </w:tcPr>
          <w:p w:rsidR="005E78BE" w:rsidRPr="00187562" w:rsidRDefault="005E78BE" w:rsidP="0013239F">
            <w:pPr>
              <w:autoSpaceDE w:val="0"/>
              <w:autoSpaceDN w:val="0"/>
              <w:adjustRightInd w:val="0"/>
              <w:spacing w:after="0"/>
              <w:jc w:val="center"/>
              <w:rPr>
                <w:rFonts w:eastAsiaTheme="minorHAnsi"/>
                <w:sz w:val="28"/>
                <w:szCs w:val="28"/>
              </w:rPr>
            </w:pPr>
          </w:p>
        </w:tc>
      </w:tr>
    </w:tbl>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123-ФЗ «Технический регламент о требованиях пожарной безопасности».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2.2.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400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10000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2.4. Максимальный процент застройки земельного участка – 20%. </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4.2. СХ– 2. Зона сельскохозяйственного использования (в том числе ЛПХ)</w:t>
      </w:r>
    </w:p>
    <w:p w:rsidR="005E78BE" w:rsidRPr="00187562" w:rsidRDefault="005E78BE" w:rsidP="005E78BE">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786"/>
        <w:gridCol w:w="2785"/>
        <w:gridCol w:w="2724"/>
        <w:gridCol w:w="1276"/>
      </w:tblGrid>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Классификатор</w:t>
            </w:r>
          </w:p>
        </w:tc>
        <w:tc>
          <w:tcPr>
            <w:tcW w:w="2545" w:type="dxa"/>
          </w:tcPr>
          <w:p w:rsidR="005E78BE" w:rsidRPr="00187562" w:rsidRDefault="005E78BE" w:rsidP="0013239F">
            <w:pPr>
              <w:autoSpaceDE w:val="0"/>
              <w:autoSpaceDN w:val="0"/>
              <w:adjustRightInd w:val="0"/>
              <w:spacing w:after="0"/>
              <w:jc w:val="center"/>
              <w:rPr>
                <w:rFonts w:eastAsiaTheme="minorHAnsi"/>
                <w:sz w:val="28"/>
                <w:szCs w:val="28"/>
              </w:rPr>
            </w:pPr>
            <w:r w:rsidRPr="00187562">
              <w:rPr>
                <w:rFonts w:eastAsiaTheme="minorHAnsi"/>
                <w:sz w:val="28"/>
                <w:szCs w:val="28"/>
              </w:rPr>
              <w:t>Основной</w:t>
            </w:r>
          </w:p>
        </w:tc>
        <w:tc>
          <w:tcPr>
            <w:tcW w:w="2545" w:type="dxa"/>
          </w:tcPr>
          <w:p w:rsidR="005E78BE" w:rsidRPr="00187562" w:rsidRDefault="005E78BE" w:rsidP="0013239F">
            <w:pPr>
              <w:spacing w:after="0"/>
              <w:jc w:val="center"/>
              <w:rPr>
                <w:sz w:val="28"/>
                <w:szCs w:val="28"/>
              </w:rPr>
            </w:pPr>
            <w:r w:rsidRPr="00187562">
              <w:rPr>
                <w:sz w:val="28"/>
                <w:szCs w:val="28"/>
              </w:rPr>
              <w:t>Вспомогательное</w:t>
            </w: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r w:rsidRPr="00187562">
              <w:rPr>
                <w:rFonts w:eastAsiaTheme="minorHAnsi"/>
                <w:sz w:val="28"/>
                <w:szCs w:val="28"/>
              </w:rPr>
              <w:t>Условное</w:t>
            </w: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Ведение огородничества 13.1</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Осуществление отдыха и (или) выращивания гражданами для собственных нужд сельскохозяйственных культур; </w:t>
            </w: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Ведение садоводства 13.2</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187562">
                <w:rPr>
                  <w:sz w:val="28"/>
                  <w:szCs w:val="28"/>
                </w:rPr>
                <w:t>кодом 2.1</w:t>
              </w:r>
            </w:hyperlink>
            <w:r w:rsidRPr="00187562">
              <w:rPr>
                <w:sz w:val="28"/>
                <w:szCs w:val="28"/>
              </w:rPr>
              <w:t>, хозяйственных построек и гаражей</w:t>
            </w:r>
            <w:r w:rsidRPr="00187562">
              <w:rPr>
                <w:rFonts w:eastAsiaTheme="minorHAnsi"/>
                <w:sz w:val="28"/>
                <w:szCs w:val="28"/>
              </w:rPr>
              <w:t xml:space="preserve"> </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Осуществление отдыха и (или) выращивания гражданами для собственных нужд сельскохозяйственных культур; </w:t>
            </w: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Для ведения личного подсобного хозяйства (приусадебный земельный участок) 2.2.</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187562">
                <w:rPr>
                  <w:rFonts w:ascii="Times New Roman" w:hAnsi="Times New Roman" w:cs="Times New Roman"/>
                  <w:sz w:val="28"/>
                  <w:szCs w:val="28"/>
                </w:rPr>
                <w:t>кодом 2.1</w:t>
              </w:r>
            </w:hyperlink>
            <w:r w:rsidRPr="00187562">
              <w:rPr>
                <w:rFonts w:ascii="Times New Roman" w:hAnsi="Times New Roman" w:cs="Times New Roman"/>
                <w:sz w:val="28"/>
                <w:szCs w:val="28"/>
              </w:rPr>
              <w:t>;</w:t>
            </w:r>
          </w:p>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производство сельскохозяйственной продукции</w:t>
            </w:r>
          </w:p>
        </w:tc>
        <w:tc>
          <w:tcPr>
            <w:tcW w:w="2545" w:type="dxa"/>
          </w:tcPr>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размещение гаража и иных вспомогательных сооружений;</w:t>
            </w:r>
          </w:p>
          <w:p w:rsidR="005E78BE" w:rsidRPr="00187562" w:rsidRDefault="005E78BE" w:rsidP="0013239F">
            <w:pPr>
              <w:spacing w:after="0"/>
              <w:rPr>
                <w:sz w:val="28"/>
                <w:szCs w:val="28"/>
              </w:rPr>
            </w:pPr>
            <w:r w:rsidRPr="00187562">
              <w:rPr>
                <w:sz w:val="28"/>
                <w:szCs w:val="28"/>
              </w:rPr>
              <w:t xml:space="preserve">содержание сельскохозяйственных животных </w:t>
            </w: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Растениеводство 1.1</w:t>
            </w:r>
          </w:p>
        </w:tc>
        <w:tc>
          <w:tcPr>
            <w:tcW w:w="2545" w:type="dxa"/>
          </w:tcPr>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Содержание данного вида разрешенного использования </w:t>
            </w:r>
            <w:r w:rsidRPr="00187562">
              <w:rPr>
                <w:rFonts w:ascii="Times New Roman" w:hAnsi="Times New Roman" w:cs="Times New Roman"/>
                <w:sz w:val="28"/>
                <w:szCs w:val="28"/>
              </w:rPr>
              <w:lastRenderedPageBreak/>
              <w:t xml:space="preserve">включает в себя содержание видов разрешенного использования с </w:t>
            </w:r>
            <w:hyperlink w:anchor="P54" w:history="1">
              <w:r w:rsidRPr="00187562">
                <w:rPr>
                  <w:rFonts w:ascii="Times New Roman" w:hAnsi="Times New Roman" w:cs="Times New Roman"/>
                  <w:sz w:val="28"/>
                  <w:szCs w:val="28"/>
                </w:rPr>
                <w:t>кодами 1.2</w:t>
              </w:r>
            </w:hyperlink>
            <w:r w:rsidRPr="00187562">
              <w:rPr>
                <w:rFonts w:ascii="Times New Roman" w:hAnsi="Times New Roman" w:cs="Times New Roman"/>
                <w:sz w:val="28"/>
                <w:szCs w:val="28"/>
              </w:rPr>
              <w:t xml:space="preserve"> - </w:t>
            </w:r>
            <w:hyperlink w:anchor="P66" w:history="1">
              <w:r w:rsidRPr="00187562">
                <w:rPr>
                  <w:rFonts w:ascii="Times New Roman" w:hAnsi="Times New Roman" w:cs="Times New Roman"/>
                  <w:sz w:val="28"/>
                  <w:szCs w:val="28"/>
                </w:rPr>
                <w:t>1.6</w:t>
              </w:r>
            </w:hyperlink>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lastRenderedPageBreak/>
              <w:t>Выращивание зерновых и иных сельскохозяйственных культур 1.2</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Овощеводство 1.3</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Выращивание тонизирующих, лекарственных, цветочных культур</w:t>
            </w:r>
          </w:p>
          <w:p w:rsidR="005E78BE" w:rsidRPr="00187562" w:rsidRDefault="005E78BE" w:rsidP="0013239F">
            <w:pPr>
              <w:spacing w:after="0"/>
              <w:jc w:val="center"/>
              <w:rPr>
                <w:sz w:val="28"/>
                <w:szCs w:val="28"/>
              </w:rPr>
            </w:pPr>
            <w:r w:rsidRPr="00187562">
              <w:rPr>
                <w:sz w:val="28"/>
                <w:szCs w:val="28"/>
              </w:rPr>
              <w:t>1.4</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Осуществление хозяйственной деятельности, в том числе на сельскохозяйственных угодьях, связанной с производством чая, лекарственных и </w:t>
            </w:r>
            <w:r w:rsidRPr="00187562">
              <w:rPr>
                <w:rFonts w:ascii="Times New Roman" w:hAnsi="Times New Roman" w:cs="Times New Roman"/>
                <w:sz w:val="28"/>
                <w:szCs w:val="28"/>
              </w:rPr>
              <w:lastRenderedPageBreak/>
              <w:t>цветочных культур</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lastRenderedPageBreak/>
              <w:t>Садоводство</w:t>
            </w:r>
          </w:p>
          <w:p w:rsidR="005E78BE" w:rsidRPr="00187562" w:rsidRDefault="005E78BE" w:rsidP="0013239F">
            <w:pPr>
              <w:spacing w:after="0"/>
              <w:jc w:val="center"/>
              <w:rPr>
                <w:sz w:val="28"/>
                <w:szCs w:val="28"/>
              </w:rPr>
            </w:pPr>
            <w:r w:rsidRPr="00187562">
              <w:rPr>
                <w:sz w:val="28"/>
                <w:szCs w:val="28"/>
              </w:rPr>
              <w:t>1.5</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Выращивание льна и конопли</w:t>
            </w:r>
          </w:p>
          <w:p w:rsidR="005E78BE" w:rsidRPr="00187562" w:rsidRDefault="005E78BE" w:rsidP="0013239F">
            <w:pPr>
              <w:spacing w:after="0"/>
              <w:jc w:val="center"/>
              <w:rPr>
                <w:sz w:val="28"/>
                <w:szCs w:val="28"/>
              </w:rPr>
            </w:pPr>
            <w:r w:rsidRPr="00187562">
              <w:rPr>
                <w:sz w:val="28"/>
                <w:szCs w:val="28"/>
              </w:rPr>
              <w:t>1.6</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Животноводство</w:t>
            </w:r>
          </w:p>
          <w:p w:rsidR="005E78BE" w:rsidRPr="00187562" w:rsidRDefault="005E78BE" w:rsidP="0013239F">
            <w:pPr>
              <w:spacing w:after="0"/>
              <w:jc w:val="center"/>
              <w:rPr>
                <w:sz w:val="28"/>
                <w:szCs w:val="28"/>
              </w:rPr>
            </w:pPr>
            <w:r w:rsidRPr="00187562">
              <w:rPr>
                <w:sz w:val="28"/>
                <w:szCs w:val="28"/>
              </w:rPr>
              <w:t>1.7</w:t>
            </w:r>
          </w:p>
        </w:tc>
        <w:tc>
          <w:tcPr>
            <w:tcW w:w="2545" w:type="dxa"/>
          </w:tcPr>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rsidRPr="00187562">
              <w:rPr>
                <w:rFonts w:ascii="Times New Roman" w:hAnsi="Times New Roman" w:cs="Times New Roman"/>
                <w:sz w:val="28"/>
                <w:szCs w:val="28"/>
              </w:rP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187562">
                <w:rPr>
                  <w:rFonts w:ascii="Times New Roman" w:hAnsi="Times New Roman" w:cs="Times New Roman"/>
                  <w:sz w:val="28"/>
                  <w:szCs w:val="28"/>
                </w:rPr>
                <w:t>кодами 1.8</w:t>
              </w:r>
            </w:hyperlink>
            <w:r w:rsidRPr="00187562">
              <w:rPr>
                <w:rFonts w:ascii="Times New Roman" w:hAnsi="Times New Roman" w:cs="Times New Roman"/>
                <w:sz w:val="28"/>
                <w:szCs w:val="28"/>
              </w:rPr>
              <w:t xml:space="preserve"> - </w:t>
            </w:r>
            <w:hyperlink w:anchor="P91" w:history="1">
              <w:r w:rsidRPr="00187562">
                <w:rPr>
                  <w:rFonts w:ascii="Times New Roman" w:hAnsi="Times New Roman" w:cs="Times New Roman"/>
                  <w:sz w:val="28"/>
                  <w:szCs w:val="28"/>
                </w:rPr>
                <w:t>1.11</w:t>
              </w:r>
            </w:hyperlink>
            <w:r w:rsidRPr="00187562">
              <w:rPr>
                <w:rFonts w:ascii="Times New Roman" w:hAnsi="Times New Roman" w:cs="Times New Roman"/>
                <w:sz w:val="28"/>
                <w:szCs w:val="28"/>
              </w:rPr>
              <w:t xml:space="preserve">, </w:t>
            </w:r>
            <w:hyperlink w:anchor="P107" w:history="1">
              <w:r w:rsidRPr="00187562">
                <w:rPr>
                  <w:rFonts w:ascii="Times New Roman" w:hAnsi="Times New Roman" w:cs="Times New Roman"/>
                  <w:sz w:val="28"/>
                  <w:szCs w:val="28"/>
                </w:rPr>
                <w:t>1.15</w:t>
              </w:r>
            </w:hyperlink>
            <w:r w:rsidRPr="00187562">
              <w:rPr>
                <w:rFonts w:ascii="Times New Roman" w:hAnsi="Times New Roman" w:cs="Times New Roman"/>
                <w:sz w:val="28"/>
                <w:szCs w:val="28"/>
              </w:rPr>
              <w:t xml:space="preserve">, </w:t>
            </w:r>
            <w:hyperlink w:anchor="P120" w:history="1">
              <w:r w:rsidRPr="00187562">
                <w:rPr>
                  <w:rFonts w:ascii="Times New Roman" w:hAnsi="Times New Roman" w:cs="Times New Roman"/>
                  <w:sz w:val="28"/>
                  <w:szCs w:val="28"/>
                </w:rPr>
                <w:t>1.19</w:t>
              </w:r>
            </w:hyperlink>
            <w:r w:rsidRPr="00187562">
              <w:rPr>
                <w:rFonts w:ascii="Times New Roman" w:hAnsi="Times New Roman" w:cs="Times New Roman"/>
                <w:sz w:val="28"/>
                <w:szCs w:val="28"/>
              </w:rPr>
              <w:t xml:space="preserve">, </w:t>
            </w:r>
            <w:hyperlink w:anchor="P124" w:history="1">
              <w:r w:rsidRPr="00187562">
                <w:rPr>
                  <w:rFonts w:ascii="Times New Roman" w:hAnsi="Times New Roman" w:cs="Times New Roman"/>
                  <w:sz w:val="28"/>
                  <w:szCs w:val="28"/>
                </w:rPr>
                <w:t>1.20</w:t>
              </w:r>
            </w:hyperlink>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lastRenderedPageBreak/>
              <w:t>Скотоводство</w:t>
            </w:r>
          </w:p>
          <w:p w:rsidR="005E78BE" w:rsidRPr="00187562" w:rsidRDefault="005E78BE" w:rsidP="0013239F">
            <w:pPr>
              <w:spacing w:after="0"/>
              <w:jc w:val="center"/>
              <w:rPr>
                <w:sz w:val="28"/>
                <w:szCs w:val="28"/>
              </w:rPr>
            </w:pPr>
            <w:r w:rsidRPr="00187562">
              <w:rPr>
                <w:sz w:val="28"/>
                <w:szCs w:val="28"/>
              </w:rPr>
              <w:t>1.8</w:t>
            </w:r>
          </w:p>
        </w:tc>
        <w:tc>
          <w:tcPr>
            <w:tcW w:w="2545" w:type="dxa"/>
          </w:tcPr>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разведение племенных </w:t>
            </w:r>
            <w:r w:rsidRPr="00187562">
              <w:rPr>
                <w:rFonts w:ascii="Times New Roman" w:hAnsi="Times New Roman" w:cs="Times New Roman"/>
                <w:sz w:val="28"/>
                <w:szCs w:val="28"/>
              </w:rPr>
              <w:lastRenderedPageBreak/>
              <w:t>животных, производство и использование племенной продукции (материала)</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tabs>
                <w:tab w:val="left" w:pos="1635"/>
              </w:tabs>
              <w:spacing w:after="0"/>
              <w:jc w:val="center"/>
              <w:rPr>
                <w:sz w:val="28"/>
                <w:szCs w:val="28"/>
              </w:rPr>
            </w:pPr>
            <w:r w:rsidRPr="00187562">
              <w:rPr>
                <w:sz w:val="28"/>
                <w:szCs w:val="28"/>
              </w:rPr>
              <w:lastRenderedPageBreak/>
              <w:t>Звероводство</w:t>
            </w:r>
          </w:p>
          <w:p w:rsidR="005E78BE" w:rsidRPr="00187562" w:rsidRDefault="005E78BE" w:rsidP="0013239F">
            <w:pPr>
              <w:tabs>
                <w:tab w:val="left" w:pos="1635"/>
              </w:tabs>
              <w:spacing w:after="0"/>
              <w:jc w:val="center"/>
              <w:rPr>
                <w:sz w:val="28"/>
                <w:szCs w:val="28"/>
              </w:rPr>
            </w:pPr>
            <w:r w:rsidRPr="00187562">
              <w:rPr>
                <w:sz w:val="28"/>
                <w:szCs w:val="28"/>
              </w:rPr>
              <w:t>1.9</w:t>
            </w:r>
          </w:p>
        </w:tc>
        <w:tc>
          <w:tcPr>
            <w:tcW w:w="2545" w:type="dxa"/>
          </w:tcPr>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Осуществление хозяйственной деятельности, связанной с разведением в неволе ценных пушных зверей;</w:t>
            </w:r>
          </w:p>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Птицеводство 1.10</w:t>
            </w:r>
          </w:p>
        </w:tc>
        <w:tc>
          <w:tcPr>
            <w:tcW w:w="2545" w:type="dxa"/>
          </w:tcPr>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Осуществление хозяйственной деятельности, связанной с разведением домашних пород птиц, в том числе водоплавающих;</w:t>
            </w:r>
          </w:p>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 xml:space="preserve">размещение зданий, сооружений, используемых для содержания и разведения животных, </w:t>
            </w:r>
            <w:r w:rsidRPr="00187562">
              <w:rPr>
                <w:rFonts w:ascii="Times New Roman" w:hAnsi="Times New Roman" w:cs="Times New Roman"/>
                <w:sz w:val="28"/>
                <w:szCs w:val="28"/>
              </w:rPr>
              <w:lastRenderedPageBreak/>
              <w:t>производства, хранения и первичной переработки продукции птицеводства;</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lastRenderedPageBreak/>
              <w:t>Свиноводство</w:t>
            </w:r>
          </w:p>
          <w:p w:rsidR="005E78BE" w:rsidRPr="00187562" w:rsidRDefault="005E78BE" w:rsidP="0013239F">
            <w:pPr>
              <w:spacing w:after="0"/>
              <w:jc w:val="center"/>
              <w:rPr>
                <w:sz w:val="28"/>
                <w:szCs w:val="28"/>
              </w:rPr>
            </w:pPr>
            <w:r w:rsidRPr="00187562">
              <w:rPr>
                <w:sz w:val="28"/>
                <w:szCs w:val="28"/>
              </w:rPr>
              <w:t>1.11</w:t>
            </w:r>
          </w:p>
        </w:tc>
        <w:tc>
          <w:tcPr>
            <w:tcW w:w="2545" w:type="dxa"/>
          </w:tcPr>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Осуществление хозяйственной деятельности, связанной с разведением свиней;</w:t>
            </w:r>
          </w:p>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 xml:space="preserve">Пчеловодство </w:t>
            </w:r>
          </w:p>
          <w:p w:rsidR="005E78BE" w:rsidRPr="00187562" w:rsidRDefault="005E78BE" w:rsidP="0013239F">
            <w:pPr>
              <w:spacing w:after="0"/>
              <w:jc w:val="center"/>
              <w:rPr>
                <w:sz w:val="28"/>
                <w:szCs w:val="28"/>
              </w:rPr>
            </w:pPr>
            <w:r w:rsidRPr="00187562">
              <w:rPr>
                <w:sz w:val="28"/>
                <w:szCs w:val="28"/>
              </w:rPr>
              <w:t>1.12</w:t>
            </w:r>
          </w:p>
        </w:tc>
        <w:tc>
          <w:tcPr>
            <w:tcW w:w="2545" w:type="dxa"/>
          </w:tcPr>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 xml:space="preserve">Осуществление хозяйственной деятельности, в том числе на сельскохозяйственных угодьях, по разведению, содержанию и </w:t>
            </w:r>
            <w:r w:rsidRPr="00187562">
              <w:rPr>
                <w:rFonts w:ascii="Times New Roman" w:hAnsi="Times New Roman" w:cs="Times New Roman"/>
                <w:sz w:val="28"/>
                <w:szCs w:val="28"/>
              </w:rPr>
              <w:lastRenderedPageBreak/>
              <w:t>использованию пчел и иных полезных насекомых;</w:t>
            </w:r>
          </w:p>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размещение ульев, иных объектов и оборудования, необходимого для пчеловодства и разведениях иных полезных насекомых;</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сооружений, используемых для хранения и первичной переработки продукции пчеловодства</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lastRenderedPageBreak/>
              <w:t>Рыбоводство 1.13</w:t>
            </w:r>
          </w:p>
        </w:tc>
        <w:tc>
          <w:tcPr>
            <w:tcW w:w="2545" w:type="dxa"/>
          </w:tcPr>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187562">
              <w:rPr>
                <w:rFonts w:ascii="Times New Roman" w:hAnsi="Times New Roman" w:cs="Times New Roman"/>
                <w:sz w:val="28"/>
                <w:szCs w:val="28"/>
              </w:rPr>
              <w:t>аквакультуры</w:t>
            </w:r>
            <w:proofErr w:type="spellEnd"/>
            <w:r w:rsidRPr="00187562">
              <w:rPr>
                <w:rFonts w:ascii="Times New Roman" w:hAnsi="Times New Roman" w:cs="Times New Roman"/>
                <w:sz w:val="28"/>
                <w:szCs w:val="28"/>
              </w:rPr>
              <w:t>);</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зданий, сооружений, оборудования, необходимых для осуществления рыбоводства (</w:t>
            </w:r>
            <w:proofErr w:type="spellStart"/>
            <w:r w:rsidRPr="00187562">
              <w:rPr>
                <w:rFonts w:ascii="Times New Roman" w:hAnsi="Times New Roman" w:cs="Times New Roman"/>
                <w:sz w:val="28"/>
                <w:szCs w:val="28"/>
              </w:rPr>
              <w:t>аквакультуры</w:t>
            </w:r>
            <w:proofErr w:type="spellEnd"/>
            <w:r w:rsidRPr="00187562">
              <w:rPr>
                <w:rFonts w:ascii="Times New Roman" w:hAnsi="Times New Roman" w:cs="Times New Roman"/>
                <w:sz w:val="28"/>
                <w:szCs w:val="28"/>
              </w:rPr>
              <w:t>)</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Научное обеспечение сельского хозяйства</w:t>
            </w:r>
          </w:p>
          <w:p w:rsidR="005E78BE" w:rsidRPr="00187562" w:rsidRDefault="005E78BE" w:rsidP="0013239F">
            <w:pPr>
              <w:spacing w:after="0"/>
              <w:jc w:val="center"/>
              <w:rPr>
                <w:sz w:val="28"/>
                <w:szCs w:val="28"/>
              </w:rPr>
            </w:pPr>
            <w:r w:rsidRPr="00187562">
              <w:rPr>
                <w:sz w:val="28"/>
                <w:szCs w:val="28"/>
              </w:rPr>
              <w:t>1.14</w:t>
            </w:r>
          </w:p>
        </w:tc>
        <w:tc>
          <w:tcPr>
            <w:tcW w:w="2545" w:type="dxa"/>
          </w:tcPr>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w:t>
            </w:r>
            <w:r w:rsidRPr="00187562">
              <w:rPr>
                <w:rFonts w:ascii="Times New Roman" w:hAnsi="Times New Roman" w:cs="Times New Roman"/>
                <w:sz w:val="28"/>
                <w:szCs w:val="28"/>
              </w:rPr>
              <w:lastRenderedPageBreak/>
              <w:t>животного мира;</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коллекций генетических ресурсов растений</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lastRenderedPageBreak/>
              <w:t>Хранение и переработка сельскохозяйственной продукции</w:t>
            </w:r>
          </w:p>
          <w:p w:rsidR="005E78BE" w:rsidRPr="00187562" w:rsidRDefault="005E78BE" w:rsidP="0013239F">
            <w:pPr>
              <w:spacing w:after="0"/>
              <w:jc w:val="center"/>
              <w:rPr>
                <w:sz w:val="28"/>
                <w:szCs w:val="28"/>
              </w:rPr>
            </w:pPr>
            <w:r w:rsidRPr="00187562">
              <w:rPr>
                <w:sz w:val="28"/>
                <w:szCs w:val="28"/>
              </w:rPr>
              <w:t>1.15</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Ведение личного подсобного хозяйства на полевых участках</w:t>
            </w:r>
          </w:p>
          <w:p w:rsidR="005E78BE" w:rsidRPr="00187562" w:rsidRDefault="005E78BE" w:rsidP="0013239F">
            <w:pPr>
              <w:spacing w:after="0"/>
              <w:jc w:val="center"/>
              <w:rPr>
                <w:sz w:val="28"/>
                <w:szCs w:val="28"/>
              </w:rPr>
            </w:pPr>
            <w:r w:rsidRPr="00187562">
              <w:rPr>
                <w:sz w:val="28"/>
                <w:szCs w:val="28"/>
              </w:rPr>
              <w:t>1.16</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Питомники</w:t>
            </w:r>
          </w:p>
          <w:p w:rsidR="005E78BE" w:rsidRPr="00187562" w:rsidRDefault="005E78BE" w:rsidP="0013239F">
            <w:pPr>
              <w:spacing w:after="0"/>
              <w:jc w:val="center"/>
              <w:rPr>
                <w:sz w:val="28"/>
                <w:szCs w:val="28"/>
              </w:rPr>
            </w:pPr>
            <w:r w:rsidRPr="00187562">
              <w:rPr>
                <w:sz w:val="28"/>
                <w:szCs w:val="28"/>
              </w:rPr>
              <w:t>1.17</w:t>
            </w:r>
          </w:p>
        </w:tc>
        <w:tc>
          <w:tcPr>
            <w:tcW w:w="2545" w:type="dxa"/>
          </w:tcPr>
          <w:p w:rsidR="005E78BE" w:rsidRPr="00187562" w:rsidRDefault="005E78BE" w:rsidP="0013239F">
            <w:pPr>
              <w:pStyle w:val="ConsPlusNormal"/>
              <w:jc w:val="both"/>
              <w:rPr>
                <w:rFonts w:ascii="Times New Roman" w:hAnsi="Times New Roman" w:cs="Times New Roman"/>
                <w:sz w:val="28"/>
                <w:szCs w:val="28"/>
              </w:rPr>
            </w:pPr>
            <w:r w:rsidRPr="00187562">
              <w:rPr>
                <w:rFonts w:ascii="Times New Roman" w:hAnsi="Times New Roman" w:cs="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Обеспечение сельскохозяйственного производства</w:t>
            </w:r>
          </w:p>
          <w:p w:rsidR="005E78BE" w:rsidRPr="00187562" w:rsidRDefault="005E78BE" w:rsidP="0013239F">
            <w:pPr>
              <w:spacing w:after="0"/>
              <w:jc w:val="center"/>
              <w:rPr>
                <w:sz w:val="28"/>
                <w:szCs w:val="28"/>
              </w:rPr>
            </w:pPr>
            <w:r w:rsidRPr="00187562">
              <w:rPr>
                <w:sz w:val="28"/>
                <w:szCs w:val="28"/>
              </w:rPr>
              <w:t>1.18</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w:t>
            </w:r>
            <w:r w:rsidRPr="00187562">
              <w:rPr>
                <w:rFonts w:ascii="Times New Roman" w:hAnsi="Times New Roman" w:cs="Times New Roman"/>
                <w:sz w:val="28"/>
                <w:szCs w:val="28"/>
              </w:rPr>
              <w:lastRenderedPageBreak/>
              <w:t>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lastRenderedPageBreak/>
              <w:t>Сенокошение</w:t>
            </w:r>
          </w:p>
          <w:p w:rsidR="005E78BE" w:rsidRPr="00187562" w:rsidRDefault="005E78BE" w:rsidP="0013239F">
            <w:pPr>
              <w:spacing w:after="0"/>
              <w:jc w:val="center"/>
              <w:rPr>
                <w:sz w:val="28"/>
                <w:szCs w:val="28"/>
              </w:rPr>
            </w:pPr>
            <w:r w:rsidRPr="00187562">
              <w:rPr>
                <w:sz w:val="28"/>
                <w:szCs w:val="28"/>
              </w:rPr>
              <w:t>1.19</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Кошение трав, сбор и заготовка сена</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Выпас сельскохозяйственных животных</w:t>
            </w:r>
          </w:p>
          <w:p w:rsidR="005E78BE" w:rsidRPr="00187562" w:rsidRDefault="005E78BE" w:rsidP="0013239F">
            <w:pPr>
              <w:spacing w:after="0"/>
              <w:jc w:val="center"/>
              <w:rPr>
                <w:sz w:val="28"/>
                <w:szCs w:val="28"/>
              </w:rPr>
            </w:pPr>
            <w:r w:rsidRPr="00187562">
              <w:rPr>
                <w:sz w:val="28"/>
                <w:szCs w:val="28"/>
              </w:rPr>
              <w:t>1.20</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Выпас сельскохозяйственных животных</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bl>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2.2.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600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10000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2.4. Максимальный процент застройки земельного участка – 20%. </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3. Для вида разрешенного использования «Для ведения личного подсобного хозяйства (приусадебный земельный участок) 2.2»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600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.(0,06 Га);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5000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.(0,5 Га).</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4.3. СХ– 3. Зона луговых сенокосов</w:t>
      </w:r>
    </w:p>
    <w:p w:rsidR="005E78BE" w:rsidRPr="00187562" w:rsidRDefault="005E78BE" w:rsidP="005E78BE">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759"/>
        <w:gridCol w:w="2760"/>
        <w:gridCol w:w="2760"/>
        <w:gridCol w:w="1292"/>
      </w:tblGrid>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Классификатор</w:t>
            </w:r>
          </w:p>
        </w:tc>
        <w:tc>
          <w:tcPr>
            <w:tcW w:w="2545" w:type="dxa"/>
          </w:tcPr>
          <w:p w:rsidR="005E78BE" w:rsidRPr="00187562" w:rsidRDefault="005E78BE" w:rsidP="0013239F">
            <w:pPr>
              <w:autoSpaceDE w:val="0"/>
              <w:autoSpaceDN w:val="0"/>
              <w:adjustRightInd w:val="0"/>
              <w:spacing w:after="0"/>
              <w:jc w:val="center"/>
              <w:rPr>
                <w:rFonts w:eastAsiaTheme="minorHAnsi"/>
                <w:sz w:val="28"/>
                <w:szCs w:val="28"/>
              </w:rPr>
            </w:pPr>
            <w:r w:rsidRPr="00187562">
              <w:rPr>
                <w:rFonts w:eastAsiaTheme="minorHAnsi"/>
                <w:sz w:val="28"/>
                <w:szCs w:val="28"/>
              </w:rPr>
              <w:t>Основной</w:t>
            </w:r>
          </w:p>
        </w:tc>
        <w:tc>
          <w:tcPr>
            <w:tcW w:w="2545" w:type="dxa"/>
          </w:tcPr>
          <w:p w:rsidR="005E78BE" w:rsidRPr="00187562" w:rsidRDefault="005E78BE" w:rsidP="0013239F">
            <w:pPr>
              <w:spacing w:after="0"/>
              <w:jc w:val="center"/>
              <w:rPr>
                <w:sz w:val="28"/>
                <w:szCs w:val="28"/>
              </w:rPr>
            </w:pPr>
            <w:r w:rsidRPr="00187562">
              <w:rPr>
                <w:sz w:val="28"/>
                <w:szCs w:val="28"/>
              </w:rPr>
              <w:t>Вспомогательное</w:t>
            </w: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r w:rsidRPr="00187562">
              <w:rPr>
                <w:rFonts w:eastAsiaTheme="minorHAnsi"/>
                <w:sz w:val="28"/>
                <w:szCs w:val="28"/>
              </w:rPr>
              <w:t>Условное</w:t>
            </w: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Ведение огородничества 13.1</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Осуществление отдыха и (или) выращивания </w:t>
            </w:r>
            <w:r w:rsidRPr="00187562">
              <w:rPr>
                <w:sz w:val="28"/>
                <w:szCs w:val="28"/>
              </w:rPr>
              <w:lastRenderedPageBreak/>
              <w:t xml:space="preserve">гражданами для собственных нужд сельскохозяйственных культур; </w:t>
            </w:r>
          </w:p>
        </w:tc>
        <w:tc>
          <w:tcPr>
            <w:tcW w:w="2545" w:type="dxa"/>
          </w:tcPr>
          <w:p w:rsidR="005E78BE" w:rsidRPr="00187562" w:rsidRDefault="005E78BE" w:rsidP="0013239F">
            <w:pPr>
              <w:autoSpaceDE w:val="0"/>
              <w:autoSpaceDN w:val="0"/>
              <w:adjustRightInd w:val="0"/>
              <w:spacing w:after="0"/>
              <w:rPr>
                <w:sz w:val="28"/>
                <w:szCs w:val="28"/>
              </w:rPr>
            </w:pPr>
            <w:r w:rsidRPr="00187562">
              <w:rPr>
                <w:sz w:val="28"/>
                <w:szCs w:val="28"/>
              </w:rPr>
              <w:lastRenderedPageBreak/>
              <w:t xml:space="preserve">Размещение хозяйственных построек, не </w:t>
            </w:r>
            <w:r w:rsidRPr="00187562">
              <w:rPr>
                <w:sz w:val="28"/>
                <w:szCs w:val="28"/>
              </w:rPr>
              <w:lastRenderedPageBreak/>
              <w:t>являющихся объектами недвижимости, предназначенных для хранения инвентаря и урожая сельскохозяйственных культур</w:t>
            </w:r>
          </w:p>
        </w:tc>
        <w:tc>
          <w:tcPr>
            <w:tcW w:w="2218" w:type="dxa"/>
          </w:tcPr>
          <w:p w:rsidR="005E78BE" w:rsidRPr="00187562" w:rsidRDefault="005E78BE" w:rsidP="0013239F">
            <w:pPr>
              <w:autoSpaceDE w:val="0"/>
              <w:autoSpaceDN w:val="0"/>
              <w:adjustRightInd w:val="0"/>
              <w:spacing w:after="0"/>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lastRenderedPageBreak/>
              <w:t>Выращивание зерновых и сельскохозяйственных культур 1.2</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Овощеводство 1.3</w:t>
            </w:r>
          </w:p>
        </w:tc>
        <w:tc>
          <w:tcPr>
            <w:tcW w:w="2545"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t xml:space="preserve">Выращивание тонизирующих, лекарственных, цветочных культур </w:t>
            </w:r>
            <w:r w:rsidRPr="00187562">
              <w:rPr>
                <w:sz w:val="28"/>
                <w:szCs w:val="28"/>
              </w:rPr>
              <w:lastRenderedPageBreak/>
              <w:t>1.4</w:t>
            </w:r>
          </w:p>
        </w:tc>
        <w:tc>
          <w:tcPr>
            <w:tcW w:w="2545"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lastRenderedPageBreak/>
              <w:t xml:space="preserve">Осуществление хозяйственной деятельности, в том числе на </w:t>
            </w:r>
            <w:r w:rsidRPr="00187562">
              <w:rPr>
                <w:sz w:val="28"/>
                <w:szCs w:val="28"/>
              </w:rPr>
              <w:lastRenderedPageBreak/>
              <w:t>сельскохозяйственных угодьях, связанной с производством чая, лекарственных и цветочных культур</w:t>
            </w:r>
            <w:r w:rsidRPr="00187562">
              <w:rPr>
                <w:rFonts w:eastAsiaTheme="minorHAnsi"/>
                <w:sz w:val="28"/>
                <w:szCs w:val="28"/>
              </w:rPr>
              <w:t xml:space="preserve"> </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r w:rsidR="005E78BE" w:rsidRPr="00187562" w:rsidTr="00EB0A20">
        <w:tc>
          <w:tcPr>
            <w:tcW w:w="2545" w:type="dxa"/>
          </w:tcPr>
          <w:p w:rsidR="005E78BE" w:rsidRPr="00187562" w:rsidRDefault="005E78BE" w:rsidP="0013239F">
            <w:pPr>
              <w:spacing w:after="0"/>
              <w:jc w:val="center"/>
              <w:rPr>
                <w:sz w:val="28"/>
                <w:szCs w:val="28"/>
              </w:rPr>
            </w:pPr>
            <w:r w:rsidRPr="00187562">
              <w:rPr>
                <w:sz w:val="28"/>
                <w:szCs w:val="28"/>
              </w:rPr>
              <w:lastRenderedPageBreak/>
              <w:t>Садоводство 1.5</w:t>
            </w:r>
          </w:p>
        </w:tc>
        <w:tc>
          <w:tcPr>
            <w:tcW w:w="2545" w:type="dxa"/>
          </w:tcPr>
          <w:p w:rsidR="005E78BE" w:rsidRPr="00187562" w:rsidRDefault="005E78BE" w:rsidP="0013239F">
            <w:pPr>
              <w:autoSpaceDE w:val="0"/>
              <w:autoSpaceDN w:val="0"/>
              <w:adjustRightInd w:val="0"/>
              <w:spacing w:after="0"/>
              <w:jc w:val="both"/>
              <w:rPr>
                <w:rFonts w:eastAsiaTheme="minorHAnsi"/>
                <w:sz w:val="28"/>
                <w:szCs w:val="28"/>
              </w:rPr>
            </w:pPr>
            <w:r w:rsidRPr="00187562">
              <w:rPr>
                <w:rFonts w:eastAsiaTheme="minorHAnsi"/>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45" w:type="dxa"/>
          </w:tcPr>
          <w:p w:rsidR="005E78BE" w:rsidRPr="00187562" w:rsidRDefault="005E78BE" w:rsidP="0013239F">
            <w:pPr>
              <w:spacing w:after="0"/>
              <w:jc w:val="center"/>
              <w:rPr>
                <w:sz w:val="28"/>
                <w:szCs w:val="28"/>
              </w:rPr>
            </w:pPr>
          </w:p>
        </w:tc>
        <w:tc>
          <w:tcPr>
            <w:tcW w:w="2218" w:type="dxa"/>
          </w:tcPr>
          <w:p w:rsidR="005E78BE" w:rsidRPr="00187562" w:rsidRDefault="005E78BE" w:rsidP="0013239F">
            <w:pPr>
              <w:autoSpaceDE w:val="0"/>
              <w:autoSpaceDN w:val="0"/>
              <w:adjustRightInd w:val="0"/>
              <w:spacing w:after="0"/>
              <w:jc w:val="center"/>
              <w:rPr>
                <w:rFonts w:eastAsiaTheme="minorHAnsi"/>
                <w:sz w:val="28"/>
                <w:szCs w:val="28"/>
              </w:rPr>
            </w:pPr>
          </w:p>
        </w:tc>
      </w:tr>
    </w:tbl>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123-ФЗ «Технический регламент о требованиях пожарной безопасности».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2.2.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600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10000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2.4. Максимальный процент застройки земельного участка – 20%. </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5. Рекреационные зоны.</w:t>
      </w: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 xml:space="preserve">5.1. </w:t>
      </w:r>
      <w:proofErr w:type="gramStart"/>
      <w:r w:rsidRPr="00187562">
        <w:rPr>
          <w:rFonts w:ascii="Times New Roman" w:hAnsi="Times New Roman" w:cs="Times New Roman"/>
          <w:sz w:val="28"/>
          <w:szCs w:val="28"/>
        </w:rPr>
        <w:t>Р</w:t>
      </w:r>
      <w:proofErr w:type="gramEnd"/>
      <w:r w:rsidRPr="00187562">
        <w:rPr>
          <w:rFonts w:ascii="Times New Roman" w:hAnsi="Times New Roman" w:cs="Times New Roman"/>
          <w:sz w:val="28"/>
          <w:szCs w:val="28"/>
        </w:rPr>
        <w:t xml:space="preserve"> – 1. Зона парков, скверов, плоскостных спортивных сооружений</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1. Зона парков, скверов, плоскостных спортивных сооружений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5E78BE" w:rsidRPr="00187562" w:rsidRDefault="005E78BE" w:rsidP="005E78BE">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313"/>
        <w:gridCol w:w="2502"/>
        <w:gridCol w:w="2304"/>
        <w:gridCol w:w="2452"/>
      </w:tblGrid>
      <w:tr w:rsidR="005E78BE" w:rsidRPr="00187562" w:rsidTr="00EB0A20">
        <w:trPr>
          <w:trHeight w:val="506"/>
        </w:trPr>
        <w:tc>
          <w:tcPr>
            <w:tcW w:w="2444" w:type="dxa"/>
          </w:tcPr>
          <w:p w:rsidR="005E78BE" w:rsidRPr="00187562" w:rsidRDefault="005E78BE" w:rsidP="0013239F">
            <w:pPr>
              <w:spacing w:after="0"/>
              <w:jc w:val="center"/>
              <w:rPr>
                <w:sz w:val="28"/>
                <w:szCs w:val="28"/>
              </w:rPr>
            </w:pPr>
            <w:r w:rsidRPr="00187562">
              <w:rPr>
                <w:sz w:val="28"/>
                <w:szCs w:val="28"/>
              </w:rPr>
              <w:lastRenderedPageBreak/>
              <w:t>Классификатор</w:t>
            </w:r>
          </w:p>
        </w:tc>
        <w:tc>
          <w:tcPr>
            <w:tcW w:w="2489" w:type="dxa"/>
          </w:tcPr>
          <w:p w:rsidR="005E78BE" w:rsidRPr="00187562" w:rsidRDefault="005E78BE" w:rsidP="0013239F">
            <w:pPr>
              <w:autoSpaceDE w:val="0"/>
              <w:autoSpaceDN w:val="0"/>
              <w:adjustRightInd w:val="0"/>
              <w:spacing w:after="0"/>
              <w:jc w:val="center"/>
              <w:rPr>
                <w:rFonts w:eastAsiaTheme="minorHAnsi"/>
                <w:sz w:val="28"/>
                <w:szCs w:val="28"/>
              </w:rPr>
            </w:pPr>
            <w:r w:rsidRPr="00187562">
              <w:rPr>
                <w:rFonts w:eastAsiaTheme="minorHAnsi"/>
                <w:sz w:val="28"/>
                <w:szCs w:val="28"/>
              </w:rPr>
              <w:t>Основной</w:t>
            </w:r>
          </w:p>
        </w:tc>
        <w:tc>
          <w:tcPr>
            <w:tcW w:w="2498" w:type="dxa"/>
          </w:tcPr>
          <w:p w:rsidR="005E78BE" w:rsidRPr="00187562" w:rsidRDefault="005E78BE" w:rsidP="0013239F">
            <w:pPr>
              <w:spacing w:after="0"/>
              <w:jc w:val="center"/>
              <w:rPr>
                <w:sz w:val="28"/>
                <w:szCs w:val="28"/>
              </w:rPr>
            </w:pPr>
            <w:r w:rsidRPr="00187562">
              <w:rPr>
                <w:sz w:val="28"/>
                <w:szCs w:val="28"/>
              </w:rPr>
              <w:t>Вспомогательное</w:t>
            </w:r>
          </w:p>
        </w:tc>
        <w:tc>
          <w:tcPr>
            <w:tcW w:w="2422" w:type="dxa"/>
          </w:tcPr>
          <w:p w:rsidR="005E78BE" w:rsidRPr="00187562" w:rsidRDefault="005E78BE" w:rsidP="0013239F">
            <w:pPr>
              <w:autoSpaceDE w:val="0"/>
              <w:autoSpaceDN w:val="0"/>
              <w:adjustRightInd w:val="0"/>
              <w:spacing w:after="0"/>
              <w:jc w:val="center"/>
              <w:rPr>
                <w:rFonts w:eastAsiaTheme="minorHAnsi"/>
                <w:sz w:val="28"/>
                <w:szCs w:val="28"/>
              </w:rPr>
            </w:pPr>
            <w:r w:rsidRPr="00187562">
              <w:rPr>
                <w:rFonts w:eastAsiaTheme="minorHAnsi"/>
                <w:sz w:val="28"/>
                <w:szCs w:val="28"/>
              </w:rPr>
              <w:t>Условное</w:t>
            </w:r>
          </w:p>
        </w:tc>
      </w:tr>
      <w:tr w:rsidR="005E78BE" w:rsidRPr="00187562" w:rsidTr="00EB0A20">
        <w:tc>
          <w:tcPr>
            <w:tcW w:w="2444" w:type="dxa"/>
          </w:tcPr>
          <w:p w:rsidR="005E78BE" w:rsidRPr="00187562" w:rsidRDefault="005E78BE" w:rsidP="0013239F">
            <w:pPr>
              <w:autoSpaceDE w:val="0"/>
              <w:autoSpaceDN w:val="0"/>
              <w:adjustRightInd w:val="0"/>
              <w:spacing w:after="0"/>
              <w:jc w:val="center"/>
              <w:rPr>
                <w:sz w:val="28"/>
                <w:szCs w:val="28"/>
              </w:rPr>
            </w:pPr>
            <w:r w:rsidRPr="00187562">
              <w:rPr>
                <w:sz w:val="28"/>
                <w:szCs w:val="28"/>
              </w:rPr>
              <w:t xml:space="preserve">Улично-дорожная сеть </w:t>
            </w:r>
          </w:p>
          <w:p w:rsidR="005E78BE" w:rsidRPr="00187562" w:rsidRDefault="005E78BE" w:rsidP="0013239F">
            <w:pPr>
              <w:autoSpaceDE w:val="0"/>
              <w:autoSpaceDN w:val="0"/>
              <w:adjustRightInd w:val="0"/>
              <w:spacing w:after="0"/>
              <w:jc w:val="center"/>
              <w:rPr>
                <w:rFonts w:eastAsiaTheme="minorHAnsi"/>
                <w:sz w:val="28"/>
                <w:szCs w:val="28"/>
              </w:rPr>
            </w:pPr>
            <w:r w:rsidRPr="00187562">
              <w:rPr>
                <w:sz w:val="28"/>
                <w:szCs w:val="28"/>
              </w:rPr>
              <w:t>12.0.1</w:t>
            </w:r>
          </w:p>
        </w:tc>
        <w:tc>
          <w:tcPr>
            <w:tcW w:w="2489"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87562">
              <w:rPr>
                <w:rFonts w:ascii="Times New Roman" w:hAnsi="Times New Roman" w:cs="Times New Roman"/>
                <w:sz w:val="28"/>
                <w:szCs w:val="28"/>
              </w:rPr>
              <w:t>велотранспортной</w:t>
            </w:r>
            <w:proofErr w:type="spellEnd"/>
            <w:r w:rsidRPr="00187562">
              <w:rPr>
                <w:rFonts w:ascii="Times New Roman" w:hAnsi="Times New Roman" w:cs="Times New Roman"/>
                <w:sz w:val="28"/>
                <w:szCs w:val="28"/>
              </w:rPr>
              <w:t xml:space="preserve"> и инженерной инфраструктуры;</w:t>
            </w:r>
          </w:p>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придорожных стоянок (парковок) транспортных сре</w:t>
            </w:r>
            <w:proofErr w:type="gramStart"/>
            <w:r w:rsidRPr="00187562">
              <w:rPr>
                <w:sz w:val="28"/>
                <w:szCs w:val="28"/>
              </w:rPr>
              <w:t>дств в гр</w:t>
            </w:r>
            <w:proofErr w:type="gramEnd"/>
            <w:r w:rsidRPr="00187562">
              <w:rPr>
                <w:sz w:val="28"/>
                <w:szCs w:val="28"/>
              </w:rPr>
              <w:t xml:space="preserve">аницах улиц и дорог, за исключением предусмотренных видами разрешенного использования с </w:t>
            </w:r>
            <w:hyperlink w:anchor="P186" w:history="1">
              <w:r w:rsidRPr="00187562">
                <w:rPr>
                  <w:sz w:val="28"/>
                  <w:szCs w:val="28"/>
                </w:rPr>
                <w:t>кодами 2.7.1</w:t>
              </w:r>
            </w:hyperlink>
            <w:r w:rsidRPr="00187562">
              <w:rPr>
                <w:sz w:val="28"/>
                <w:szCs w:val="28"/>
              </w:rPr>
              <w:t xml:space="preserve">, </w:t>
            </w:r>
            <w:hyperlink w:anchor="P382" w:history="1">
              <w:r w:rsidRPr="00187562">
                <w:rPr>
                  <w:sz w:val="28"/>
                  <w:szCs w:val="28"/>
                </w:rPr>
                <w:t>4.9</w:t>
              </w:r>
            </w:hyperlink>
            <w:r w:rsidRPr="00187562">
              <w:rPr>
                <w:sz w:val="28"/>
                <w:szCs w:val="28"/>
              </w:rPr>
              <w:t xml:space="preserve">, </w:t>
            </w:r>
            <w:hyperlink w:anchor="P567" w:history="1">
              <w:r w:rsidRPr="00187562">
                <w:rPr>
                  <w:sz w:val="28"/>
                  <w:szCs w:val="28"/>
                </w:rPr>
                <w:t>7.2.3</w:t>
              </w:r>
            </w:hyperlink>
            <w:r w:rsidRPr="00187562">
              <w:rPr>
                <w:sz w:val="28"/>
                <w:szCs w:val="28"/>
              </w:rPr>
              <w:t>, а также некапитальных сооружений, предназначенных для охраны транспортных средств</w:t>
            </w:r>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autoSpaceDE w:val="0"/>
              <w:autoSpaceDN w:val="0"/>
              <w:adjustRightInd w:val="0"/>
              <w:spacing w:after="0"/>
              <w:jc w:val="both"/>
              <w:rPr>
                <w:rFonts w:eastAsiaTheme="minorHAnsi"/>
                <w:sz w:val="28"/>
                <w:szCs w:val="28"/>
              </w:rPr>
            </w:pP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t xml:space="preserve">Благоустройство территории </w:t>
            </w:r>
            <w:r w:rsidRPr="00187562">
              <w:rPr>
                <w:sz w:val="28"/>
                <w:szCs w:val="28"/>
              </w:rPr>
              <w:lastRenderedPageBreak/>
              <w:t>12.0.2</w:t>
            </w:r>
          </w:p>
        </w:tc>
        <w:tc>
          <w:tcPr>
            <w:tcW w:w="2489"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lastRenderedPageBreak/>
              <w:t xml:space="preserve">Размещение декоративных, </w:t>
            </w:r>
            <w:r w:rsidRPr="00187562">
              <w:rPr>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autoSpaceDE w:val="0"/>
              <w:autoSpaceDN w:val="0"/>
              <w:adjustRightInd w:val="0"/>
              <w:spacing w:after="0"/>
              <w:jc w:val="both"/>
              <w:rPr>
                <w:rFonts w:eastAsiaTheme="minorHAnsi"/>
                <w:sz w:val="28"/>
                <w:szCs w:val="28"/>
              </w:rPr>
            </w:pPr>
          </w:p>
        </w:tc>
      </w:tr>
      <w:tr w:rsidR="005E78BE" w:rsidRPr="00187562" w:rsidTr="00EB0A20">
        <w:trPr>
          <w:trHeight w:val="537"/>
        </w:trPr>
        <w:tc>
          <w:tcPr>
            <w:tcW w:w="2444" w:type="dxa"/>
          </w:tcPr>
          <w:p w:rsidR="005E78BE" w:rsidRPr="00187562" w:rsidRDefault="005E78BE" w:rsidP="0013239F">
            <w:pPr>
              <w:spacing w:after="0"/>
              <w:jc w:val="center"/>
              <w:rPr>
                <w:sz w:val="28"/>
                <w:szCs w:val="28"/>
              </w:rPr>
            </w:pPr>
            <w:r w:rsidRPr="00187562">
              <w:rPr>
                <w:sz w:val="28"/>
                <w:szCs w:val="28"/>
              </w:rPr>
              <w:lastRenderedPageBreak/>
              <w:t>Парки культуры и отдыха 3.6.2</w:t>
            </w:r>
          </w:p>
        </w:tc>
        <w:tc>
          <w:tcPr>
            <w:tcW w:w="2489"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парков культуры и отдыха</w:t>
            </w:r>
            <w:r w:rsidRPr="00187562">
              <w:rPr>
                <w:rFonts w:eastAsiaTheme="minorHAnsi"/>
                <w:sz w:val="28"/>
                <w:szCs w:val="28"/>
              </w:rPr>
              <w:t xml:space="preserve"> </w:t>
            </w:r>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autoSpaceDE w:val="0"/>
              <w:autoSpaceDN w:val="0"/>
              <w:adjustRightInd w:val="0"/>
              <w:spacing w:after="0"/>
              <w:jc w:val="both"/>
              <w:rPr>
                <w:rFonts w:eastAsiaTheme="minorHAnsi"/>
                <w:sz w:val="28"/>
                <w:szCs w:val="28"/>
              </w:rPr>
            </w:pP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t>Отдых (рекреация) 5.0</w:t>
            </w:r>
          </w:p>
        </w:tc>
        <w:tc>
          <w:tcPr>
            <w:tcW w:w="2489" w:type="dxa"/>
          </w:tcPr>
          <w:p w:rsidR="005E78BE" w:rsidRPr="00187562" w:rsidRDefault="005E78BE" w:rsidP="0013239F">
            <w:pPr>
              <w:autoSpaceDE w:val="0"/>
              <w:autoSpaceDN w:val="0"/>
              <w:adjustRightInd w:val="0"/>
              <w:spacing w:after="0"/>
              <w:rPr>
                <w:rFonts w:eastAsiaTheme="minorHAnsi"/>
                <w:sz w:val="28"/>
                <w:szCs w:val="28"/>
              </w:rPr>
            </w:pPr>
            <w:r w:rsidRPr="00187562">
              <w:rPr>
                <w:rFonts w:eastAsiaTheme="minorHAnsi"/>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E78BE" w:rsidRPr="00187562" w:rsidRDefault="005E78BE" w:rsidP="0013239F">
            <w:pPr>
              <w:autoSpaceDE w:val="0"/>
              <w:autoSpaceDN w:val="0"/>
              <w:adjustRightInd w:val="0"/>
              <w:spacing w:after="0"/>
              <w:rPr>
                <w:rFonts w:eastAsiaTheme="minorHAnsi"/>
                <w:sz w:val="28"/>
                <w:szCs w:val="28"/>
              </w:rPr>
            </w:pPr>
            <w:r w:rsidRPr="00187562">
              <w:rPr>
                <w:rFonts w:eastAsiaTheme="minorHAnsi"/>
                <w:sz w:val="28"/>
                <w:szCs w:val="28"/>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autoSpaceDE w:val="0"/>
              <w:autoSpaceDN w:val="0"/>
              <w:adjustRightInd w:val="0"/>
              <w:spacing w:after="0"/>
              <w:jc w:val="both"/>
              <w:rPr>
                <w:rFonts w:eastAsiaTheme="minorHAnsi"/>
                <w:sz w:val="28"/>
                <w:szCs w:val="28"/>
              </w:rPr>
            </w:pP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lastRenderedPageBreak/>
              <w:t>Общественное питание 4.6</w:t>
            </w:r>
          </w:p>
        </w:tc>
        <w:tc>
          <w:tcPr>
            <w:tcW w:w="2489"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autoSpaceDE w:val="0"/>
              <w:autoSpaceDN w:val="0"/>
              <w:adjustRightInd w:val="0"/>
              <w:spacing w:after="0"/>
              <w:rPr>
                <w:rFonts w:eastAsiaTheme="minorHAnsi"/>
                <w:sz w:val="28"/>
                <w:szCs w:val="28"/>
              </w:rPr>
            </w:pPr>
            <w:r w:rsidRPr="00187562">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t xml:space="preserve">Развлекательные мероприятия </w:t>
            </w:r>
          </w:p>
          <w:p w:rsidR="005E78BE" w:rsidRPr="00187562" w:rsidRDefault="005E78BE" w:rsidP="0013239F">
            <w:pPr>
              <w:spacing w:after="0"/>
              <w:jc w:val="center"/>
              <w:rPr>
                <w:sz w:val="28"/>
                <w:szCs w:val="28"/>
              </w:rPr>
            </w:pPr>
            <w:r w:rsidRPr="00187562">
              <w:rPr>
                <w:sz w:val="28"/>
                <w:szCs w:val="28"/>
              </w:rPr>
              <w:t>4.8.1</w:t>
            </w:r>
          </w:p>
        </w:tc>
        <w:tc>
          <w:tcPr>
            <w:tcW w:w="2489"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98" w:type="dxa"/>
          </w:tcPr>
          <w:p w:rsidR="005E78BE" w:rsidRPr="00187562" w:rsidRDefault="005E78BE" w:rsidP="0013239F">
            <w:pPr>
              <w:autoSpaceDE w:val="0"/>
              <w:autoSpaceDN w:val="0"/>
              <w:adjustRightInd w:val="0"/>
              <w:spacing w:after="0"/>
              <w:jc w:val="both"/>
              <w:rPr>
                <w:sz w:val="28"/>
                <w:szCs w:val="28"/>
              </w:rPr>
            </w:pPr>
          </w:p>
        </w:tc>
        <w:tc>
          <w:tcPr>
            <w:tcW w:w="242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w:t>
            </w:r>
            <w:r w:rsidRPr="00187562">
              <w:rPr>
                <w:sz w:val="28"/>
                <w:szCs w:val="28"/>
              </w:rPr>
              <w:lastRenderedPageBreak/>
              <w:t>т.п., игровых автоматов (кроме игрового оборудования, используемого для проведения азартных игр), игровых площадок</w:t>
            </w: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lastRenderedPageBreak/>
              <w:t>Амбулаторно-поликлиническое обслуживание 3.4.1</w:t>
            </w:r>
          </w:p>
        </w:tc>
        <w:tc>
          <w:tcPr>
            <w:tcW w:w="2489"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t>Осуществление религиозных обрядов 3.7.1</w:t>
            </w:r>
          </w:p>
        </w:tc>
        <w:tc>
          <w:tcPr>
            <w:tcW w:w="2489"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зданий и сооружений, предназначенных для совершения религиозных обрядов и церемоний (в том числе церкви, соборы, храмы, </w:t>
            </w:r>
            <w:r w:rsidRPr="00187562">
              <w:rPr>
                <w:sz w:val="28"/>
                <w:szCs w:val="28"/>
              </w:rPr>
              <w:lastRenderedPageBreak/>
              <w:t>часовни, мечети, молельные дома, синагоги)</w:t>
            </w: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lastRenderedPageBreak/>
              <w:t>Обеспечение внутреннего правопорядка 8.3</w:t>
            </w:r>
          </w:p>
        </w:tc>
        <w:tc>
          <w:tcPr>
            <w:tcW w:w="2489"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87562">
              <w:rPr>
                <w:rFonts w:ascii="Times New Roman" w:hAnsi="Times New Roman" w:cs="Times New Roman"/>
                <w:sz w:val="28"/>
                <w:szCs w:val="28"/>
              </w:rPr>
              <w:t>Росгвардии</w:t>
            </w:r>
            <w:proofErr w:type="spellEnd"/>
            <w:r w:rsidRPr="00187562">
              <w:rPr>
                <w:rFonts w:ascii="Times New Roman" w:hAnsi="Times New Roman" w:cs="Times New Roman"/>
                <w:sz w:val="28"/>
                <w:szCs w:val="28"/>
              </w:rPr>
              <w:t xml:space="preserve"> и спасательных служб, в которых существует военизированная служба;</w:t>
            </w:r>
          </w:p>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t>Охрана природных территорий 9.1</w:t>
            </w:r>
          </w:p>
        </w:tc>
        <w:tc>
          <w:tcPr>
            <w:tcW w:w="2489" w:type="dxa"/>
          </w:tcPr>
          <w:p w:rsidR="005E78BE" w:rsidRPr="00187562" w:rsidRDefault="005E78BE" w:rsidP="0013239F">
            <w:pPr>
              <w:autoSpaceDE w:val="0"/>
              <w:autoSpaceDN w:val="0"/>
              <w:adjustRightInd w:val="0"/>
              <w:spacing w:after="0"/>
              <w:rPr>
                <w:rFonts w:eastAsiaTheme="minorHAnsi"/>
                <w:sz w:val="28"/>
                <w:szCs w:val="28"/>
              </w:rPr>
            </w:pPr>
            <w:proofErr w:type="gramStart"/>
            <w:r w:rsidRPr="00187562">
              <w:rPr>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r w:rsidRPr="00187562">
              <w:rPr>
                <w:sz w:val="28"/>
                <w:szCs w:val="28"/>
              </w:rPr>
              <w:lastRenderedPageBreak/>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98" w:type="dxa"/>
          </w:tcPr>
          <w:p w:rsidR="005E78BE" w:rsidRPr="00187562" w:rsidRDefault="005E78BE" w:rsidP="0013239F">
            <w:pPr>
              <w:spacing w:after="0"/>
              <w:jc w:val="center"/>
              <w:rPr>
                <w:sz w:val="28"/>
                <w:szCs w:val="28"/>
              </w:rPr>
            </w:pPr>
          </w:p>
        </w:tc>
        <w:tc>
          <w:tcPr>
            <w:tcW w:w="2422" w:type="dxa"/>
          </w:tcPr>
          <w:p w:rsidR="005E78BE" w:rsidRPr="00187562" w:rsidRDefault="005E78BE" w:rsidP="0013239F">
            <w:pPr>
              <w:autoSpaceDE w:val="0"/>
              <w:autoSpaceDN w:val="0"/>
              <w:adjustRightInd w:val="0"/>
              <w:spacing w:after="0"/>
              <w:jc w:val="both"/>
              <w:rPr>
                <w:rFonts w:eastAsiaTheme="minorHAnsi"/>
                <w:sz w:val="28"/>
                <w:szCs w:val="28"/>
              </w:rPr>
            </w:pP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lastRenderedPageBreak/>
              <w:t>Обеспечение занятий спортом в помещениях</w:t>
            </w:r>
          </w:p>
          <w:p w:rsidR="005E78BE" w:rsidRPr="00187562" w:rsidRDefault="005E78BE" w:rsidP="0013239F">
            <w:pPr>
              <w:spacing w:after="0"/>
              <w:jc w:val="center"/>
              <w:rPr>
                <w:sz w:val="28"/>
                <w:szCs w:val="28"/>
              </w:rPr>
            </w:pPr>
            <w:r w:rsidRPr="00187562">
              <w:rPr>
                <w:sz w:val="28"/>
                <w:szCs w:val="28"/>
              </w:rPr>
              <w:t>5.1.2</w:t>
            </w:r>
          </w:p>
        </w:tc>
        <w:tc>
          <w:tcPr>
            <w:tcW w:w="2489"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98" w:type="dxa"/>
          </w:tcPr>
          <w:p w:rsidR="005E78BE" w:rsidRPr="00187562" w:rsidRDefault="005E78BE" w:rsidP="0013239F">
            <w:pPr>
              <w:spacing w:after="0"/>
              <w:rPr>
                <w:rFonts w:eastAsiaTheme="minorHAnsi"/>
                <w:sz w:val="28"/>
                <w:szCs w:val="28"/>
              </w:rPr>
            </w:pPr>
          </w:p>
        </w:tc>
        <w:tc>
          <w:tcPr>
            <w:tcW w:w="242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5E78BE" w:rsidRPr="00187562" w:rsidTr="00EB0A20">
        <w:trPr>
          <w:trHeight w:val="2423"/>
        </w:trPr>
        <w:tc>
          <w:tcPr>
            <w:tcW w:w="2444" w:type="dxa"/>
          </w:tcPr>
          <w:p w:rsidR="005E78BE" w:rsidRPr="00187562" w:rsidRDefault="005E78BE" w:rsidP="0013239F">
            <w:pPr>
              <w:spacing w:after="0"/>
              <w:jc w:val="center"/>
              <w:rPr>
                <w:sz w:val="28"/>
                <w:szCs w:val="28"/>
              </w:rPr>
            </w:pPr>
            <w:r w:rsidRPr="00187562">
              <w:rPr>
                <w:sz w:val="28"/>
                <w:szCs w:val="28"/>
              </w:rPr>
              <w:t>Площадки для занятий спортом</w:t>
            </w:r>
          </w:p>
          <w:p w:rsidR="005E78BE" w:rsidRPr="00187562" w:rsidRDefault="005E78BE" w:rsidP="0013239F">
            <w:pPr>
              <w:spacing w:after="0"/>
              <w:jc w:val="center"/>
              <w:rPr>
                <w:sz w:val="28"/>
                <w:szCs w:val="28"/>
              </w:rPr>
            </w:pPr>
            <w:r w:rsidRPr="00187562">
              <w:rPr>
                <w:sz w:val="28"/>
                <w:szCs w:val="28"/>
              </w:rPr>
              <w:t>5.1.3</w:t>
            </w:r>
          </w:p>
          <w:p w:rsidR="005E78BE" w:rsidRPr="00187562" w:rsidRDefault="005E78BE" w:rsidP="0013239F">
            <w:pPr>
              <w:spacing w:after="0"/>
              <w:jc w:val="center"/>
              <w:rPr>
                <w:sz w:val="28"/>
                <w:szCs w:val="28"/>
              </w:rPr>
            </w:pPr>
          </w:p>
          <w:p w:rsidR="005E78BE" w:rsidRPr="00187562" w:rsidRDefault="005E78BE" w:rsidP="0013239F">
            <w:pPr>
              <w:spacing w:after="0"/>
              <w:jc w:val="center"/>
              <w:rPr>
                <w:sz w:val="28"/>
                <w:szCs w:val="28"/>
              </w:rPr>
            </w:pPr>
          </w:p>
          <w:p w:rsidR="005E78BE" w:rsidRPr="00187562" w:rsidRDefault="005E78BE" w:rsidP="0013239F">
            <w:pPr>
              <w:spacing w:after="0"/>
              <w:jc w:val="center"/>
              <w:rPr>
                <w:sz w:val="28"/>
                <w:szCs w:val="28"/>
              </w:rPr>
            </w:pPr>
          </w:p>
          <w:p w:rsidR="005E78BE" w:rsidRPr="00187562" w:rsidRDefault="005E78BE" w:rsidP="0013239F">
            <w:pPr>
              <w:spacing w:after="0"/>
              <w:jc w:val="center"/>
              <w:rPr>
                <w:sz w:val="28"/>
                <w:szCs w:val="28"/>
              </w:rPr>
            </w:pPr>
          </w:p>
          <w:p w:rsidR="005E78BE" w:rsidRPr="00187562" w:rsidRDefault="005E78BE" w:rsidP="0013239F">
            <w:pPr>
              <w:spacing w:after="0"/>
              <w:jc w:val="center"/>
              <w:rPr>
                <w:sz w:val="28"/>
                <w:szCs w:val="28"/>
              </w:rPr>
            </w:pPr>
          </w:p>
          <w:p w:rsidR="005E78BE" w:rsidRPr="00187562" w:rsidRDefault="005E78BE" w:rsidP="0013239F">
            <w:pPr>
              <w:spacing w:after="0"/>
              <w:rPr>
                <w:sz w:val="28"/>
                <w:szCs w:val="28"/>
              </w:rPr>
            </w:pPr>
          </w:p>
        </w:tc>
        <w:tc>
          <w:tcPr>
            <w:tcW w:w="2489"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98" w:type="dxa"/>
          </w:tcPr>
          <w:p w:rsidR="005E78BE" w:rsidRPr="00187562" w:rsidRDefault="005E78BE" w:rsidP="0013239F">
            <w:pPr>
              <w:spacing w:after="0"/>
              <w:rPr>
                <w:rFonts w:eastAsiaTheme="minorHAnsi"/>
                <w:sz w:val="28"/>
                <w:szCs w:val="28"/>
              </w:rPr>
            </w:pPr>
          </w:p>
        </w:tc>
        <w:tc>
          <w:tcPr>
            <w:tcW w:w="242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площадок для занятия спортом и физкультурой на открытом воздухе (физкультурные площадки, беговые дорожки, поля для </w:t>
            </w:r>
            <w:r w:rsidRPr="00187562">
              <w:rPr>
                <w:sz w:val="28"/>
                <w:szCs w:val="28"/>
              </w:rPr>
              <w:lastRenderedPageBreak/>
              <w:t>спортивной игры)</w:t>
            </w:r>
          </w:p>
        </w:tc>
      </w:tr>
      <w:tr w:rsidR="005E78BE" w:rsidRPr="00187562" w:rsidTr="00EB0A20">
        <w:tc>
          <w:tcPr>
            <w:tcW w:w="2444" w:type="dxa"/>
          </w:tcPr>
          <w:p w:rsidR="005E78BE" w:rsidRPr="00187562" w:rsidRDefault="005E78BE" w:rsidP="0013239F">
            <w:pPr>
              <w:spacing w:after="0"/>
              <w:jc w:val="center"/>
              <w:rPr>
                <w:sz w:val="28"/>
                <w:szCs w:val="28"/>
              </w:rPr>
            </w:pPr>
            <w:r w:rsidRPr="00187562">
              <w:rPr>
                <w:sz w:val="28"/>
                <w:szCs w:val="28"/>
              </w:rPr>
              <w:lastRenderedPageBreak/>
              <w:t>Оборудованные площадки для занятий спортом</w:t>
            </w:r>
          </w:p>
          <w:p w:rsidR="005E78BE" w:rsidRPr="00187562" w:rsidRDefault="005E78BE" w:rsidP="0013239F">
            <w:pPr>
              <w:spacing w:after="0"/>
              <w:jc w:val="center"/>
              <w:rPr>
                <w:sz w:val="28"/>
                <w:szCs w:val="28"/>
              </w:rPr>
            </w:pPr>
            <w:r w:rsidRPr="00187562">
              <w:rPr>
                <w:sz w:val="28"/>
                <w:szCs w:val="28"/>
              </w:rPr>
              <w:t>5.1.4</w:t>
            </w:r>
          </w:p>
        </w:tc>
        <w:tc>
          <w:tcPr>
            <w:tcW w:w="2489"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498" w:type="dxa"/>
          </w:tcPr>
          <w:p w:rsidR="005E78BE" w:rsidRPr="00187562" w:rsidRDefault="005E78BE" w:rsidP="0013239F">
            <w:pPr>
              <w:spacing w:after="0"/>
              <w:rPr>
                <w:rFonts w:eastAsiaTheme="minorHAnsi"/>
                <w:sz w:val="28"/>
                <w:szCs w:val="28"/>
              </w:rPr>
            </w:pPr>
          </w:p>
        </w:tc>
        <w:tc>
          <w:tcPr>
            <w:tcW w:w="242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2.2. Предельное количество этажей зданий, строений, сооружений – не выше 2 этажей.</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2.3.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600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25000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vertAlign w:val="superscript"/>
        </w:rPr>
      </w:pPr>
      <w:r w:rsidRPr="00187562">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2.5. Максимальный процент застройки земельного участка – 5%. </w:t>
      </w:r>
    </w:p>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6. Коммунальные зоны</w:t>
      </w:r>
    </w:p>
    <w:p w:rsidR="005E78BE" w:rsidRPr="00187562" w:rsidRDefault="005E78BE" w:rsidP="005E78BE">
      <w:pPr>
        <w:spacing w:after="0" w:line="24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6.1.К – 1. Зона коммунальных предприятий, транспорта, складирования и распределения товаров</w:t>
      </w:r>
    </w:p>
    <w:p w:rsidR="005E78BE" w:rsidRPr="00187562" w:rsidRDefault="005E78BE" w:rsidP="005E78BE">
      <w:pPr>
        <w:spacing w:after="0" w:line="240" w:lineRule="auto"/>
        <w:ind w:firstLine="709"/>
        <w:jc w:val="center"/>
        <w:rPr>
          <w:rFonts w:ascii="Times New Roman" w:hAnsi="Times New Roman" w:cs="Times New Roman"/>
          <w:sz w:val="28"/>
          <w:szCs w:val="28"/>
        </w:rPr>
      </w:pPr>
    </w:p>
    <w:tbl>
      <w:tblPr>
        <w:tblStyle w:val="a9"/>
        <w:tblW w:w="0" w:type="auto"/>
        <w:tblLayout w:type="fixed"/>
        <w:tblLook w:val="04A0" w:firstRow="1" w:lastRow="0" w:firstColumn="1" w:lastColumn="0" w:noHBand="0" w:noVBand="1"/>
      </w:tblPr>
      <w:tblGrid>
        <w:gridCol w:w="2408"/>
        <w:gridCol w:w="2767"/>
        <w:gridCol w:w="2304"/>
        <w:gridCol w:w="2092"/>
      </w:tblGrid>
      <w:tr w:rsidR="005E78BE" w:rsidRPr="00187562" w:rsidTr="0013239F">
        <w:trPr>
          <w:trHeight w:val="375"/>
        </w:trPr>
        <w:tc>
          <w:tcPr>
            <w:tcW w:w="2408" w:type="dxa"/>
          </w:tcPr>
          <w:p w:rsidR="005E78BE" w:rsidRPr="00187562" w:rsidRDefault="005E78BE" w:rsidP="0013239F">
            <w:pPr>
              <w:spacing w:after="0"/>
              <w:jc w:val="center"/>
              <w:rPr>
                <w:sz w:val="28"/>
                <w:szCs w:val="28"/>
              </w:rPr>
            </w:pPr>
            <w:r w:rsidRPr="00187562">
              <w:rPr>
                <w:sz w:val="28"/>
                <w:szCs w:val="28"/>
              </w:rPr>
              <w:t>Классификатор</w:t>
            </w:r>
          </w:p>
        </w:tc>
        <w:tc>
          <w:tcPr>
            <w:tcW w:w="2767" w:type="dxa"/>
          </w:tcPr>
          <w:p w:rsidR="005E78BE" w:rsidRPr="00187562" w:rsidRDefault="005E78BE" w:rsidP="0013239F">
            <w:pPr>
              <w:spacing w:after="0"/>
              <w:jc w:val="center"/>
              <w:rPr>
                <w:sz w:val="28"/>
                <w:szCs w:val="28"/>
              </w:rPr>
            </w:pPr>
            <w:r w:rsidRPr="00187562">
              <w:rPr>
                <w:sz w:val="28"/>
                <w:szCs w:val="28"/>
              </w:rPr>
              <w:t>Основные</w:t>
            </w:r>
          </w:p>
        </w:tc>
        <w:tc>
          <w:tcPr>
            <w:tcW w:w="2304" w:type="dxa"/>
          </w:tcPr>
          <w:p w:rsidR="005E78BE" w:rsidRPr="00187562" w:rsidRDefault="005E78BE" w:rsidP="0013239F">
            <w:pPr>
              <w:spacing w:after="0"/>
              <w:jc w:val="center"/>
              <w:rPr>
                <w:sz w:val="28"/>
                <w:szCs w:val="28"/>
              </w:rPr>
            </w:pPr>
            <w:r w:rsidRPr="00187562">
              <w:rPr>
                <w:sz w:val="28"/>
                <w:szCs w:val="28"/>
              </w:rPr>
              <w:t>Вспомогательные</w:t>
            </w:r>
          </w:p>
        </w:tc>
        <w:tc>
          <w:tcPr>
            <w:tcW w:w="2092" w:type="dxa"/>
          </w:tcPr>
          <w:p w:rsidR="005E78BE" w:rsidRPr="00187562" w:rsidRDefault="005E78BE" w:rsidP="0013239F">
            <w:pPr>
              <w:spacing w:after="0"/>
              <w:jc w:val="center"/>
              <w:rPr>
                <w:sz w:val="28"/>
                <w:szCs w:val="28"/>
              </w:rPr>
            </w:pPr>
            <w:r w:rsidRPr="00187562">
              <w:rPr>
                <w:sz w:val="28"/>
                <w:szCs w:val="28"/>
              </w:rPr>
              <w:t>Условные</w:t>
            </w:r>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t xml:space="preserve">Предоставление </w:t>
            </w:r>
            <w:r w:rsidRPr="00187562">
              <w:rPr>
                <w:sz w:val="28"/>
                <w:szCs w:val="28"/>
              </w:rPr>
              <w:lastRenderedPageBreak/>
              <w:t>коммунальных услуг</w:t>
            </w:r>
          </w:p>
          <w:p w:rsidR="005E78BE" w:rsidRPr="00187562" w:rsidRDefault="005E78BE" w:rsidP="0013239F">
            <w:pPr>
              <w:spacing w:after="0"/>
              <w:jc w:val="center"/>
              <w:rPr>
                <w:sz w:val="28"/>
                <w:szCs w:val="28"/>
              </w:rPr>
            </w:pPr>
            <w:r w:rsidRPr="00187562">
              <w:rPr>
                <w:sz w:val="28"/>
                <w:szCs w:val="28"/>
              </w:rPr>
              <w:t>3.1.1</w:t>
            </w:r>
          </w:p>
        </w:tc>
        <w:tc>
          <w:tcPr>
            <w:tcW w:w="2767" w:type="dxa"/>
          </w:tcPr>
          <w:p w:rsidR="005E78BE" w:rsidRPr="00187562" w:rsidRDefault="005E78BE" w:rsidP="0013239F">
            <w:pPr>
              <w:autoSpaceDE w:val="0"/>
              <w:autoSpaceDN w:val="0"/>
              <w:adjustRightInd w:val="0"/>
              <w:spacing w:after="0"/>
              <w:rPr>
                <w:rFonts w:eastAsiaTheme="minorHAnsi"/>
                <w:sz w:val="28"/>
                <w:szCs w:val="28"/>
              </w:rPr>
            </w:pPr>
            <w:proofErr w:type="gramStart"/>
            <w:r w:rsidRPr="00187562">
              <w:rPr>
                <w:sz w:val="28"/>
                <w:szCs w:val="28"/>
              </w:rPr>
              <w:lastRenderedPageBreak/>
              <w:t xml:space="preserve">Размещение зданий </w:t>
            </w:r>
            <w:r w:rsidRPr="00187562">
              <w:rPr>
                <w:sz w:val="28"/>
                <w:szCs w:val="28"/>
              </w:rPr>
              <w:lastRenderedPageBreak/>
              <w:t>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304" w:type="dxa"/>
          </w:tcPr>
          <w:p w:rsidR="005E78BE" w:rsidRPr="00187562" w:rsidRDefault="005E78BE" w:rsidP="0013239F">
            <w:pPr>
              <w:spacing w:after="0"/>
              <w:jc w:val="center"/>
              <w:rPr>
                <w:sz w:val="28"/>
                <w:szCs w:val="28"/>
              </w:rPr>
            </w:pPr>
          </w:p>
        </w:tc>
        <w:tc>
          <w:tcPr>
            <w:tcW w:w="2092" w:type="dxa"/>
          </w:tcPr>
          <w:p w:rsidR="005E78BE" w:rsidRPr="00187562" w:rsidRDefault="005E78BE" w:rsidP="0013239F">
            <w:pPr>
              <w:autoSpaceDE w:val="0"/>
              <w:autoSpaceDN w:val="0"/>
              <w:adjustRightInd w:val="0"/>
              <w:spacing w:after="0"/>
              <w:jc w:val="both"/>
              <w:rPr>
                <w:rFonts w:eastAsiaTheme="minorHAnsi"/>
                <w:sz w:val="28"/>
                <w:szCs w:val="28"/>
              </w:rPr>
            </w:pPr>
            <w:r w:rsidRPr="00187562">
              <w:rPr>
                <w:rFonts w:eastAsiaTheme="minorHAnsi"/>
                <w:sz w:val="28"/>
                <w:szCs w:val="28"/>
              </w:rPr>
              <w:t xml:space="preserve">Антенны </w:t>
            </w:r>
            <w:r w:rsidRPr="00187562">
              <w:rPr>
                <w:rFonts w:eastAsiaTheme="minorHAnsi"/>
                <w:sz w:val="28"/>
                <w:szCs w:val="28"/>
              </w:rPr>
              <w:lastRenderedPageBreak/>
              <w:t>сотовой и спутниковой связи</w:t>
            </w:r>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lastRenderedPageBreak/>
              <w:t>Административные здания организаций, обеспечивающих предоставление коммунальных услуг</w:t>
            </w:r>
          </w:p>
          <w:p w:rsidR="005E78BE" w:rsidRPr="00187562" w:rsidRDefault="005E78BE" w:rsidP="0013239F">
            <w:pPr>
              <w:spacing w:after="0"/>
              <w:jc w:val="center"/>
              <w:rPr>
                <w:sz w:val="28"/>
                <w:szCs w:val="28"/>
              </w:rPr>
            </w:pPr>
            <w:r w:rsidRPr="00187562">
              <w:rPr>
                <w:sz w:val="28"/>
                <w:szCs w:val="28"/>
              </w:rPr>
              <w:t>3.1.2</w:t>
            </w:r>
          </w:p>
        </w:tc>
        <w:tc>
          <w:tcPr>
            <w:tcW w:w="2767"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304" w:type="dxa"/>
          </w:tcPr>
          <w:p w:rsidR="005E78BE" w:rsidRPr="00187562" w:rsidRDefault="005E78BE" w:rsidP="0013239F">
            <w:pPr>
              <w:spacing w:after="0"/>
              <w:jc w:val="center"/>
              <w:rPr>
                <w:sz w:val="28"/>
                <w:szCs w:val="28"/>
              </w:rPr>
            </w:pPr>
          </w:p>
        </w:tc>
        <w:tc>
          <w:tcPr>
            <w:tcW w:w="2092" w:type="dxa"/>
          </w:tcPr>
          <w:p w:rsidR="005E78BE" w:rsidRPr="00187562" w:rsidRDefault="005E78BE" w:rsidP="0013239F">
            <w:pPr>
              <w:autoSpaceDE w:val="0"/>
              <w:autoSpaceDN w:val="0"/>
              <w:adjustRightInd w:val="0"/>
              <w:spacing w:after="0"/>
              <w:jc w:val="both"/>
              <w:rPr>
                <w:rFonts w:eastAsiaTheme="minorHAnsi"/>
                <w:sz w:val="28"/>
                <w:szCs w:val="28"/>
              </w:rPr>
            </w:pPr>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t>Оказание услуг связи</w:t>
            </w:r>
          </w:p>
          <w:p w:rsidR="005E78BE" w:rsidRPr="00187562" w:rsidRDefault="005E78BE" w:rsidP="0013239F">
            <w:pPr>
              <w:spacing w:after="0"/>
              <w:jc w:val="center"/>
              <w:rPr>
                <w:sz w:val="28"/>
                <w:szCs w:val="28"/>
              </w:rPr>
            </w:pPr>
            <w:r w:rsidRPr="00187562">
              <w:rPr>
                <w:sz w:val="28"/>
                <w:szCs w:val="28"/>
              </w:rPr>
              <w:lastRenderedPageBreak/>
              <w:t>3.2.3</w:t>
            </w:r>
          </w:p>
        </w:tc>
        <w:tc>
          <w:tcPr>
            <w:tcW w:w="2767"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304" w:type="dxa"/>
          </w:tcPr>
          <w:p w:rsidR="005E78BE" w:rsidRPr="00187562" w:rsidRDefault="005E78BE" w:rsidP="0013239F">
            <w:pPr>
              <w:spacing w:after="0"/>
              <w:jc w:val="center"/>
              <w:rPr>
                <w:sz w:val="28"/>
                <w:szCs w:val="28"/>
              </w:rPr>
            </w:pPr>
          </w:p>
        </w:tc>
        <w:tc>
          <w:tcPr>
            <w:tcW w:w="209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зданий, </w:t>
            </w:r>
            <w:r w:rsidRPr="00187562">
              <w:rPr>
                <w:sz w:val="28"/>
                <w:szCs w:val="28"/>
              </w:rPr>
              <w:lastRenderedPageBreak/>
              <w:t>предназначенных для размещения пунктов оказания услуг почтовой, телеграфной, междугородней и международной телефонной связи</w:t>
            </w:r>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lastRenderedPageBreak/>
              <w:t>Связь 6.8</w:t>
            </w:r>
          </w:p>
        </w:tc>
        <w:tc>
          <w:tcPr>
            <w:tcW w:w="2767"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304" w:type="dxa"/>
          </w:tcPr>
          <w:p w:rsidR="005E78BE" w:rsidRPr="00187562" w:rsidRDefault="005E78BE" w:rsidP="0013239F">
            <w:pPr>
              <w:spacing w:after="0"/>
              <w:jc w:val="center"/>
              <w:rPr>
                <w:sz w:val="28"/>
                <w:szCs w:val="28"/>
              </w:rPr>
            </w:pPr>
          </w:p>
        </w:tc>
        <w:tc>
          <w:tcPr>
            <w:tcW w:w="209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187562">
              <w:rPr>
                <w:sz w:val="28"/>
                <w:szCs w:val="28"/>
              </w:rPr>
              <w:lastRenderedPageBreak/>
              <w:t xml:space="preserve">разрешенного использования с </w:t>
            </w:r>
            <w:hyperlink w:anchor="P198" w:history="1">
              <w:r w:rsidRPr="00187562">
                <w:rPr>
                  <w:sz w:val="28"/>
                  <w:szCs w:val="28"/>
                </w:rPr>
                <w:t>кодами 3.1.1</w:t>
              </w:r>
            </w:hyperlink>
            <w:r w:rsidRPr="00187562">
              <w:rPr>
                <w:sz w:val="28"/>
                <w:szCs w:val="28"/>
              </w:rPr>
              <w:t xml:space="preserve">, </w:t>
            </w:r>
            <w:hyperlink w:anchor="P220" w:history="1">
              <w:r w:rsidRPr="00187562">
                <w:rPr>
                  <w:sz w:val="28"/>
                  <w:szCs w:val="28"/>
                </w:rPr>
                <w:t>3.2.3</w:t>
              </w:r>
            </w:hyperlink>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lastRenderedPageBreak/>
              <w:t>Коммунальное обслуживание 3.1</w:t>
            </w:r>
          </w:p>
        </w:tc>
        <w:tc>
          <w:tcPr>
            <w:tcW w:w="2767" w:type="dxa"/>
          </w:tcPr>
          <w:p w:rsidR="005E78BE" w:rsidRPr="00187562" w:rsidRDefault="005E78BE" w:rsidP="0013239F">
            <w:pPr>
              <w:autoSpaceDE w:val="0"/>
              <w:autoSpaceDN w:val="0"/>
              <w:adjustRightInd w:val="0"/>
              <w:spacing w:after="0"/>
              <w:jc w:val="both"/>
              <w:rPr>
                <w:rFonts w:eastAsiaTheme="minorHAnsi"/>
                <w:sz w:val="28"/>
                <w:szCs w:val="28"/>
              </w:rPr>
            </w:pPr>
            <w:proofErr w:type="gramStart"/>
            <w:r w:rsidRPr="00187562">
              <w:rPr>
                <w:rFonts w:eastAsiaTheme="minorHAnsi"/>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87562">
              <w:rPr>
                <w:rFonts w:eastAsiaTheme="minorHAnsi"/>
                <w:sz w:val="28"/>
                <w:szCs w:val="28"/>
              </w:rPr>
              <w:t xml:space="preserve"> зданий или помещений, </w:t>
            </w:r>
            <w:r w:rsidRPr="00187562">
              <w:rPr>
                <w:rFonts w:eastAsiaTheme="minorHAnsi"/>
                <w:sz w:val="28"/>
                <w:szCs w:val="28"/>
              </w:rPr>
              <w:lastRenderedPageBreak/>
              <w:t>предназначенных для приема физических и юридических лиц в связи с предоставлением им коммунальных услуг)</w:t>
            </w:r>
          </w:p>
        </w:tc>
        <w:tc>
          <w:tcPr>
            <w:tcW w:w="2304" w:type="dxa"/>
          </w:tcPr>
          <w:p w:rsidR="005E78BE" w:rsidRPr="00187562" w:rsidRDefault="005E78BE" w:rsidP="0013239F">
            <w:pPr>
              <w:spacing w:after="0"/>
              <w:jc w:val="center"/>
              <w:rPr>
                <w:sz w:val="28"/>
                <w:szCs w:val="28"/>
              </w:rPr>
            </w:pPr>
          </w:p>
        </w:tc>
        <w:tc>
          <w:tcPr>
            <w:tcW w:w="2092" w:type="dxa"/>
          </w:tcPr>
          <w:p w:rsidR="005E78BE" w:rsidRPr="00187562" w:rsidRDefault="005E78BE" w:rsidP="0013239F">
            <w:pPr>
              <w:autoSpaceDE w:val="0"/>
              <w:autoSpaceDN w:val="0"/>
              <w:adjustRightInd w:val="0"/>
              <w:spacing w:after="0"/>
              <w:jc w:val="both"/>
              <w:rPr>
                <w:rFonts w:eastAsiaTheme="minorHAnsi"/>
                <w:sz w:val="28"/>
                <w:szCs w:val="28"/>
              </w:rPr>
            </w:pPr>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lastRenderedPageBreak/>
              <w:t>Склады 6.9</w:t>
            </w:r>
          </w:p>
        </w:tc>
        <w:tc>
          <w:tcPr>
            <w:tcW w:w="2767" w:type="dxa"/>
          </w:tcPr>
          <w:p w:rsidR="005E78BE" w:rsidRPr="00187562" w:rsidRDefault="005E78BE" w:rsidP="0013239F">
            <w:pPr>
              <w:autoSpaceDE w:val="0"/>
              <w:autoSpaceDN w:val="0"/>
              <w:adjustRightInd w:val="0"/>
              <w:spacing w:after="0"/>
              <w:rPr>
                <w:rFonts w:eastAsiaTheme="minorHAnsi"/>
                <w:sz w:val="28"/>
                <w:szCs w:val="28"/>
              </w:rPr>
            </w:pPr>
            <w:proofErr w:type="gramStart"/>
            <w:r w:rsidRPr="00187562">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w:t>
            </w:r>
            <w:r w:rsidRPr="00187562">
              <w:rPr>
                <w:sz w:val="28"/>
                <w:szCs w:val="28"/>
              </w:rPr>
              <w:lastRenderedPageBreak/>
              <w:t>складов</w:t>
            </w:r>
            <w:proofErr w:type="gramEnd"/>
          </w:p>
        </w:tc>
        <w:tc>
          <w:tcPr>
            <w:tcW w:w="2304" w:type="dxa"/>
          </w:tcPr>
          <w:p w:rsidR="005E78BE" w:rsidRPr="00187562" w:rsidRDefault="005E78BE" w:rsidP="0013239F">
            <w:pPr>
              <w:spacing w:after="0"/>
              <w:jc w:val="center"/>
              <w:rPr>
                <w:sz w:val="28"/>
                <w:szCs w:val="28"/>
              </w:rPr>
            </w:pPr>
          </w:p>
        </w:tc>
        <w:tc>
          <w:tcPr>
            <w:tcW w:w="2092" w:type="dxa"/>
          </w:tcPr>
          <w:p w:rsidR="005E78BE" w:rsidRPr="00187562" w:rsidRDefault="005E78BE" w:rsidP="0013239F">
            <w:pPr>
              <w:autoSpaceDE w:val="0"/>
              <w:autoSpaceDN w:val="0"/>
              <w:adjustRightInd w:val="0"/>
              <w:spacing w:after="0"/>
              <w:jc w:val="both"/>
              <w:rPr>
                <w:rFonts w:eastAsiaTheme="minorHAnsi"/>
                <w:sz w:val="28"/>
                <w:szCs w:val="28"/>
              </w:rPr>
            </w:pPr>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lastRenderedPageBreak/>
              <w:t>Деловое управление 4.1</w:t>
            </w:r>
          </w:p>
        </w:tc>
        <w:tc>
          <w:tcPr>
            <w:tcW w:w="2767"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04" w:type="dxa"/>
          </w:tcPr>
          <w:p w:rsidR="005E78BE" w:rsidRPr="00187562" w:rsidRDefault="005E78BE" w:rsidP="0013239F">
            <w:pPr>
              <w:spacing w:after="0"/>
              <w:jc w:val="center"/>
              <w:rPr>
                <w:sz w:val="28"/>
                <w:szCs w:val="28"/>
              </w:rPr>
            </w:pPr>
          </w:p>
        </w:tc>
        <w:tc>
          <w:tcPr>
            <w:tcW w:w="2092" w:type="dxa"/>
          </w:tcPr>
          <w:p w:rsidR="005E78BE" w:rsidRPr="00187562" w:rsidRDefault="005E78BE" w:rsidP="0013239F">
            <w:pPr>
              <w:autoSpaceDE w:val="0"/>
              <w:autoSpaceDN w:val="0"/>
              <w:adjustRightInd w:val="0"/>
              <w:spacing w:after="0"/>
              <w:jc w:val="both"/>
              <w:rPr>
                <w:rFonts w:eastAsiaTheme="minorHAnsi"/>
                <w:sz w:val="28"/>
                <w:szCs w:val="28"/>
              </w:rPr>
            </w:pPr>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t>Служебные гаражи 4.9</w:t>
            </w:r>
          </w:p>
        </w:tc>
        <w:tc>
          <w:tcPr>
            <w:tcW w:w="2767"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304" w:type="dxa"/>
          </w:tcPr>
          <w:p w:rsidR="005E78BE" w:rsidRPr="00187562" w:rsidRDefault="005E78BE" w:rsidP="0013239F">
            <w:pPr>
              <w:spacing w:after="0"/>
              <w:jc w:val="center"/>
              <w:rPr>
                <w:sz w:val="28"/>
                <w:szCs w:val="28"/>
              </w:rPr>
            </w:pPr>
          </w:p>
        </w:tc>
        <w:tc>
          <w:tcPr>
            <w:tcW w:w="209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постоянных или временных гаражей, стоянок для хранения служебного автотранспорта,</w:t>
            </w:r>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t>Заправка транспортных средств</w:t>
            </w:r>
          </w:p>
          <w:p w:rsidR="005E78BE" w:rsidRPr="00187562" w:rsidRDefault="005E78BE" w:rsidP="0013239F">
            <w:pPr>
              <w:spacing w:after="0"/>
              <w:jc w:val="center"/>
              <w:rPr>
                <w:sz w:val="28"/>
                <w:szCs w:val="28"/>
              </w:rPr>
            </w:pPr>
            <w:r w:rsidRPr="00187562">
              <w:rPr>
                <w:sz w:val="28"/>
                <w:szCs w:val="28"/>
              </w:rPr>
              <w:t>4.9.1.1</w:t>
            </w:r>
          </w:p>
        </w:tc>
        <w:tc>
          <w:tcPr>
            <w:tcW w:w="2767"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304"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09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 xml:space="preserve">Размещение автозаправочных станций; размещение магазинов </w:t>
            </w:r>
            <w:r w:rsidRPr="00187562">
              <w:rPr>
                <w:sz w:val="28"/>
                <w:szCs w:val="28"/>
              </w:rPr>
              <w:lastRenderedPageBreak/>
              <w:t>сопутствующей торговли, зданий для организации общественного питания в качестве объектов дорожного сервиса</w:t>
            </w:r>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lastRenderedPageBreak/>
              <w:t>Обеспечение дорожного отдыха</w:t>
            </w:r>
          </w:p>
          <w:p w:rsidR="005E78BE" w:rsidRPr="00187562" w:rsidRDefault="005E78BE" w:rsidP="0013239F">
            <w:pPr>
              <w:spacing w:after="0"/>
              <w:jc w:val="center"/>
              <w:rPr>
                <w:sz w:val="28"/>
                <w:szCs w:val="28"/>
              </w:rPr>
            </w:pPr>
            <w:r w:rsidRPr="00187562">
              <w:rPr>
                <w:sz w:val="28"/>
                <w:szCs w:val="28"/>
              </w:rPr>
              <w:t>4.9.1.2</w:t>
            </w:r>
          </w:p>
        </w:tc>
        <w:tc>
          <w:tcPr>
            <w:tcW w:w="2767"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304"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09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t>Автомобильные мойки</w:t>
            </w:r>
          </w:p>
          <w:p w:rsidR="005E78BE" w:rsidRPr="00187562" w:rsidRDefault="005E78BE" w:rsidP="0013239F">
            <w:pPr>
              <w:spacing w:after="0"/>
              <w:jc w:val="center"/>
              <w:rPr>
                <w:sz w:val="28"/>
                <w:szCs w:val="28"/>
              </w:rPr>
            </w:pPr>
            <w:r w:rsidRPr="00187562">
              <w:rPr>
                <w:sz w:val="28"/>
                <w:szCs w:val="28"/>
              </w:rPr>
              <w:t>4.9.1.3</w:t>
            </w:r>
          </w:p>
        </w:tc>
        <w:tc>
          <w:tcPr>
            <w:tcW w:w="2767"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304"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092" w:type="dxa"/>
          </w:tcPr>
          <w:p w:rsidR="005E78BE" w:rsidRPr="00187562" w:rsidRDefault="005E78BE" w:rsidP="0013239F">
            <w:pPr>
              <w:autoSpaceDE w:val="0"/>
              <w:autoSpaceDN w:val="0"/>
              <w:adjustRightInd w:val="0"/>
              <w:spacing w:after="0"/>
              <w:rPr>
                <w:rFonts w:eastAsiaTheme="minorHAnsi"/>
                <w:sz w:val="28"/>
                <w:szCs w:val="28"/>
              </w:rPr>
            </w:pPr>
            <w:r w:rsidRPr="00187562">
              <w:rPr>
                <w:sz w:val="28"/>
                <w:szCs w:val="28"/>
              </w:rPr>
              <w:t>Размещение автомобильных моек, а также размещение магазинов сопутствующей торговли</w:t>
            </w:r>
          </w:p>
        </w:tc>
      </w:tr>
      <w:tr w:rsidR="005E78BE" w:rsidRPr="00187562" w:rsidTr="0013239F">
        <w:tc>
          <w:tcPr>
            <w:tcW w:w="2408" w:type="dxa"/>
          </w:tcPr>
          <w:p w:rsidR="005E78BE" w:rsidRPr="00187562" w:rsidRDefault="005E78BE" w:rsidP="0013239F">
            <w:pPr>
              <w:spacing w:after="0"/>
              <w:jc w:val="center"/>
              <w:rPr>
                <w:sz w:val="28"/>
                <w:szCs w:val="28"/>
              </w:rPr>
            </w:pPr>
            <w:r w:rsidRPr="00187562">
              <w:rPr>
                <w:sz w:val="28"/>
                <w:szCs w:val="28"/>
              </w:rPr>
              <w:t>Ремонт автомобилей</w:t>
            </w:r>
          </w:p>
          <w:p w:rsidR="005E78BE" w:rsidRPr="00187562" w:rsidRDefault="005E78BE" w:rsidP="0013239F">
            <w:pPr>
              <w:spacing w:after="0"/>
              <w:jc w:val="center"/>
              <w:rPr>
                <w:sz w:val="28"/>
                <w:szCs w:val="28"/>
              </w:rPr>
            </w:pPr>
            <w:r w:rsidRPr="00187562">
              <w:rPr>
                <w:sz w:val="28"/>
                <w:szCs w:val="28"/>
              </w:rPr>
              <w:t>4.9.1.4</w:t>
            </w:r>
          </w:p>
        </w:tc>
        <w:tc>
          <w:tcPr>
            <w:tcW w:w="2767"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304" w:type="dxa"/>
          </w:tcPr>
          <w:p w:rsidR="005E78BE" w:rsidRPr="00187562" w:rsidRDefault="005E78BE" w:rsidP="0013239F">
            <w:pPr>
              <w:autoSpaceDE w:val="0"/>
              <w:autoSpaceDN w:val="0"/>
              <w:adjustRightInd w:val="0"/>
              <w:spacing w:after="0"/>
              <w:jc w:val="both"/>
              <w:rPr>
                <w:rFonts w:eastAsiaTheme="minorHAnsi"/>
                <w:sz w:val="28"/>
                <w:szCs w:val="28"/>
              </w:rPr>
            </w:pPr>
          </w:p>
        </w:tc>
        <w:tc>
          <w:tcPr>
            <w:tcW w:w="2092" w:type="dxa"/>
          </w:tcPr>
          <w:p w:rsidR="005E78BE" w:rsidRPr="00187562" w:rsidRDefault="005E78BE" w:rsidP="0013239F">
            <w:pPr>
              <w:autoSpaceDE w:val="0"/>
              <w:autoSpaceDN w:val="0"/>
              <w:adjustRightInd w:val="0"/>
              <w:spacing w:after="0"/>
              <w:rPr>
                <w:sz w:val="28"/>
                <w:szCs w:val="28"/>
              </w:rPr>
            </w:pPr>
            <w:r w:rsidRPr="00187562">
              <w:rPr>
                <w:sz w:val="28"/>
                <w:szCs w:val="28"/>
              </w:rPr>
              <w:t>Размещение мастерских, предназначенн</w:t>
            </w:r>
            <w:r w:rsidRPr="00187562">
              <w:rPr>
                <w:sz w:val="28"/>
                <w:szCs w:val="28"/>
              </w:rPr>
              <w:lastRenderedPageBreak/>
              <w:t>ых для ремонта и обслуживания автомобилей, и прочих объектов дорожного сервиса, а также размещение магазинов сопутствующей торговли</w:t>
            </w:r>
          </w:p>
        </w:tc>
      </w:tr>
    </w:tbl>
    <w:p w:rsidR="005E78BE" w:rsidRPr="00187562" w:rsidRDefault="005E78BE" w:rsidP="005E78BE">
      <w:pPr>
        <w:spacing w:after="0" w:line="360" w:lineRule="auto"/>
        <w:ind w:firstLine="709"/>
        <w:jc w:val="center"/>
        <w:rPr>
          <w:rFonts w:ascii="Times New Roman" w:hAnsi="Times New Roman" w:cs="Times New Roman"/>
          <w:sz w:val="28"/>
          <w:szCs w:val="28"/>
        </w:rPr>
      </w:pP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2.2. Предельное количество этажей зданий, строений, сооружений – не выше 3 этажей.</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2.3.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400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25000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vertAlign w:val="superscript"/>
        </w:rPr>
      </w:pPr>
      <w:r w:rsidRPr="00187562">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2.5. Максимальный процент застройки земельного участка – 60%. </w:t>
      </w:r>
    </w:p>
    <w:p w:rsidR="005E78BE" w:rsidRPr="00187562" w:rsidRDefault="005E78BE" w:rsidP="005E78BE">
      <w:pPr>
        <w:spacing w:after="0" w:line="240" w:lineRule="auto"/>
        <w:ind w:firstLine="709"/>
        <w:jc w:val="center"/>
        <w:rPr>
          <w:rFonts w:ascii="Times New Roman" w:hAnsi="Times New Roman" w:cs="Times New Roman"/>
          <w:sz w:val="28"/>
          <w:szCs w:val="28"/>
        </w:rPr>
      </w:pPr>
    </w:p>
    <w:p w:rsidR="005E78BE" w:rsidRPr="00187562" w:rsidRDefault="005E78BE" w:rsidP="005E78BE">
      <w:pPr>
        <w:spacing w:after="0" w:line="360" w:lineRule="auto"/>
        <w:ind w:firstLine="709"/>
        <w:jc w:val="center"/>
        <w:rPr>
          <w:rFonts w:ascii="Times New Roman" w:hAnsi="Times New Roman" w:cs="Times New Roman"/>
          <w:sz w:val="28"/>
          <w:szCs w:val="28"/>
        </w:rPr>
      </w:pPr>
      <w:r w:rsidRPr="00187562">
        <w:rPr>
          <w:rFonts w:ascii="Times New Roman" w:hAnsi="Times New Roman" w:cs="Times New Roman"/>
          <w:sz w:val="28"/>
          <w:szCs w:val="28"/>
        </w:rPr>
        <w:t>6.2. ОК. Зона общественных коммуникаций (дорог, проездов, площадей, пустырей)</w:t>
      </w:r>
    </w:p>
    <w:tbl>
      <w:tblPr>
        <w:tblStyle w:val="a9"/>
        <w:tblW w:w="0" w:type="auto"/>
        <w:tblLook w:val="04A0" w:firstRow="1" w:lastRow="0" w:firstColumn="1" w:lastColumn="0" w:noHBand="0" w:noVBand="1"/>
      </w:tblPr>
      <w:tblGrid>
        <w:gridCol w:w="2405"/>
        <w:gridCol w:w="2474"/>
        <w:gridCol w:w="2462"/>
        <w:gridCol w:w="2230"/>
      </w:tblGrid>
      <w:tr w:rsidR="005E78BE" w:rsidRPr="00187562" w:rsidTr="00EB0A20">
        <w:tc>
          <w:tcPr>
            <w:tcW w:w="2444" w:type="dxa"/>
          </w:tcPr>
          <w:p w:rsidR="005E78BE" w:rsidRPr="00187562" w:rsidRDefault="005E78BE" w:rsidP="00267A84">
            <w:pPr>
              <w:spacing w:after="0"/>
              <w:jc w:val="center"/>
              <w:rPr>
                <w:sz w:val="28"/>
                <w:szCs w:val="28"/>
              </w:rPr>
            </w:pPr>
            <w:bookmarkStart w:id="0" w:name="_GoBack" w:colFirst="0" w:colLast="3"/>
            <w:r w:rsidRPr="00187562">
              <w:rPr>
                <w:sz w:val="28"/>
                <w:szCs w:val="28"/>
              </w:rPr>
              <w:t>Классификатор</w:t>
            </w:r>
          </w:p>
        </w:tc>
        <w:tc>
          <w:tcPr>
            <w:tcW w:w="2489" w:type="dxa"/>
          </w:tcPr>
          <w:p w:rsidR="005E78BE" w:rsidRPr="00187562" w:rsidRDefault="005E78BE" w:rsidP="00267A84">
            <w:pPr>
              <w:autoSpaceDE w:val="0"/>
              <w:autoSpaceDN w:val="0"/>
              <w:adjustRightInd w:val="0"/>
              <w:spacing w:after="0"/>
              <w:jc w:val="center"/>
              <w:rPr>
                <w:rFonts w:eastAsiaTheme="minorHAnsi"/>
                <w:sz w:val="28"/>
                <w:szCs w:val="28"/>
              </w:rPr>
            </w:pPr>
            <w:r w:rsidRPr="00187562">
              <w:rPr>
                <w:rFonts w:eastAsiaTheme="minorHAnsi"/>
                <w:sz w:val="28"/>
                <w:szCs w:val="28"/>
              </w:rPr>
              <w:t>Основной</w:t>
            </w:r>
          </w:p>
        </w:tc>
        <w:tc>
          <w:tcPr>
            <w:tcW w:w="2498" w:type="dxa"/>
          </w:tcPr>
          <w:p w:rsidR="005E78BE" w:rsidRPr="00187562" w:rsidRDefault="005E78BE" w:rsidP="00267A84">
            <w:pPr>
              <w:spacing w:after="0"/>
              <w:jc w:val="center"/>
              <w:rPr>
                <w:sz w:val="28"/>
                <w:szCs w:val="28"/>
              </w:rPr>
            </w:pPr>
            <w:r w:rsidRPr="00187562">
              <w:rPr>
                <w:sz w:val="28"/>
                <w:szCs w:val="28"/>
              </w:rPr>
              <w:t>Вспомогательное</w:t>
            </w:r>
          </w:p>
        </w:tc>
        <w:tc>
          <w:tcPr>
            <w:tcW w:w="2422" w:type="dxa"/>
          </w:tcPr>
          <w:p w:rsidR="005E78BE" w:rsidRPr="00187562" w:rsidRDefault="005E78BE" w:rsidP="00267A84">
            <w:pPr>
              <w:autoSpaceDE w:val="0"/>
              <w:autoSpaceDN w:val="0"/>
              <w:adjustRightInd w:val="0"/>
              <w:spacing w:after="0"/>
              <w:jc w:val="center"/>
              <w:rPr>
                <w:rFonts w:eastAsiaTheme="minorHAnsi"/>
                <w:sz w:val="28"/>
                <w:szCs w:val="28"/>
              </w:rPr>
            </w:pPr>
            <w:r w:rsidRPr="00187562">
              <w:rPr>
                <w:rFonts w:eastAsiaTheme="minorHAnsi"/>
                <w:sz w:val="28"/>
                <w:szCs w:val="28"/>
              </w:rPr>
              <w:t>Условное</w:t>
            </w:r>
          </w:p>
        </w:tc>
      </w:tr>
      <w:tr w:rsidR="005E78BE" w:rsidRPr="00187562" w:rsidTr="00EB0A20">
        <w:tc>
          <w:tcPr>
            <w:tcW w:w="2444" w:type="dxa"/>
          </w:tcPr>
          <w:p w:rsidR="005E78BE" w:rsidRPr="00187562" w:rsidRDefault="005E78BE" w:rsidP="00267A84">
            <w:pPr>
              <w:autoSpaceDE w:val="0"/>
              <w:autoSpaceDN w:val="0"/>
              <w:adjustRightInd w:val="0"/>
              <w:spacing w:after="0"/>
              <w:jc w:val="center"/>
              <w:rPr>
                <w:sz w:val="28"/>
                <w:szCs w:val="28"/>
              </w:rPr>
            </w:pPr>
            <w:r w:rsidRPr="00187562">
              <w:rPr>
                <w:sz w:val="28"/>
                <w:szCs w:val="28"/>
              </w:rPr>
              <w:t>Улично-дорожная сеть</w:t>
            </w:r>
          </w:p>
          <w:p w:rsidR="005E78BE" w:rsidRPr="00187562" w:rsidRDefault="005E78BE" w:rsidP="00267A84">
            <w:pPr>
              <w:autoSpaceDE w:val="0"/>
              <w:autoSpaceDN w:val="0"/>
              <w:adjustRightInd w:val="0"/>
              <w:spacing w:after="0"/>
              <w:jc w:val="center"/>
              <w:rPr>
                <w:rFonts w:eastAsiaTheme="minorHAnsi"/>
                <w:sz w:val="28"/>
                <w:szCs w:val="28"/>
              </w:rPr>
            </w:pPr>
            <w:r w:rsidRPr="00187562">
              <w:rPr>
                <w:sz w:val="28"/>
                <w:szCs w:val="28"/>
              </w:rPr>
              <w:t>12.0.1</w:t>
            </w:r>
          </w:p>
        </w:tc>
        <w:tc>
          <w:tcPr>
            <w:tcW w:w="2489" w:type="dxa"/>
          </w:tcPr>
          <w:p w:rsidR="005E78BE" w:rsidRPr="00187562" w:rsidRDefault="005E78BE" w:rsidP="00267A84">
            <w:pPr>
              <w:pStyle w:val="ConsPlusNormal"/>
              <w:rPr>
                <w:rFonts w:ascii="Times New Roman" w:hAnsi="Times New Roman" w:cs="Times New Roman"/>
                <w:sz w:val="28"/>
                <w:szCs w:val="28"/>
              </w:rPr>
            </w:pPr>
            <w:r w:rsidRPr="00187562">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w:t>
            </w:r>
            <w:r w:rsidRPr="00187562">
              <w:rPr>
                <w:rFonts w:ascii="Times New Roman" w:hAnsi="Times New Roman" w:cs="Times New Roman"/>
                <w:sz w:val="28"/>
                <w:szCs w:val="28"/>
              </w:rPr>
              <w:lastRenderedPageBreak/>
              <w:t xml:space="preserve">пунктов, пешеходных переходов, бульваров, площадей, проездов, велодорожек и объектов </w:t>
            </w:r>
            <w:proofErr w:type="spellStart"/>
            <w:r w:rsidRPr="00187562">
              <w:rPr>
                <w:rFonts w:ascii="Times New Roman" w:hAnsi="Times New Roman" w:cs="Times New Roman"/>
                <w:sz w:val="28"/>
                <w:szCs w:val="28"/>
              </w:rPr>
              <w:t>велотранспортной</w:t>
            </w:r>
            <w:proofErr w:type="spellEnd"/>
            <w:r w:rsidRPr="00187562">
              <w:rPr>
                <w:rFonts w:ascii="Times New Roman" w:hAnsi="Times New Roman" w:cs="Times New Roman"/>
                <w:sz w:val="28"/>
                <w:szCs w:val="28"/>
              </w:rPr>
              <w:t xml:space="preserve"> и инженерной инфраструктуры;</w:t>
            </w:r>
          </w:p>
          <w:p w:rsidR="005E78BE" w:rsidRPr="00187562" w:rsidRDefault="005E78BE" w:rsidP="00267A84">
            <w:pPr>
              <w:autoSpaceDE w:val="0"/>
              <w:autoSpaceDN w:val="0"/>
              <w:adjustRightInd w:val="0"/>
              <w:spacing w:after="0"/>
              <w:jc w:val="both"/>
              <w:rPr>
                <w:sz w:val="28"/>
                <w:szCs w:val="28"/>
              </w:rPr>
            </w:pPr>
            <w:r w:rsidRPr="00187562">
              <w:rPr>
                <w:sz w:val="28"/>
                <w:szCs w:val="28"/>
              </w:rPr>
              <w:t>размещение придорожных стоянок (парковок) транспортных сре</w:t>
            </w:r>
            <w:proofErr w:type="gramStart"/>
            <w:r w:rsidRPr="00187562">
              <w:rPr>
                <w:sz w:val="28"/>
                <w:szCs w:val="28"/>
              </w:rPr>
              <w:t>дств в гр</w:t>
            </w:r>
            <w:proofErr w:type="gramEnd"/>
            <w:r w:rsidRPr="00187562">
              <w:rPr>
                <w:sz w:val="28"/>
                <w:szCs w:val="28"/>
              </w:rPr>
              <w:t xml:space="preserve">аницах улиц и дорог, за исключением предусмотренных видами разрешенного использования с </w:t>
            </w:r>
            <w:hyperlink w:anchor="P186" w:history="1">
              <w:r w:rsidRPr="00187562">
                <w:rPr>
                  <w:sz w:val="28"/>
                  <w:szCs w:val="28"/>
                </w:rPr>
                <w:t>кодами 2.7.1</w:t>
              </w:r>
            </w:hyperlink>
            <w:r w:rsidRPr="00187562">
              <w:rPr>
                <w:sz w:val="28"/>
                <w:szCs w:val="28"/>
              </w:rPr>
              <w:t xml:space="preserve">, </w:t>
            </w:r>
            <w:hyperlink w:anchor="P382" w:history="1">
              <w:r w:rsidRPr="00187562">
                <w:rPr>
                  <w:sz w:val="28"/>
                  <w:szCs w:val="28"/>
                </w:rPr>
                <w:t>4.9</w:t>
              </w:r>
            </w:hyperlink>
            <w:r w:rsidRPr="00187562">
              <w:rPr>
                <w:sz w:val="28"/>
                <w:szCs w:val="28"/>
              </w:rPr>
              <w:t xml:space="preserve">, </w:t>
            </w:r>
            <w:hyperlink w:anchor="P567" w:history="1">
              <w:r w:rsidRPr="00187562">
                <w:rPr>
                  <w:sz w:val="28"/>
                  <w:szCs w:val="28"/>
                </w:rPr>
                <w:t>7.2.3</w:t>
              </w:r>
            </w:hyperlink>
            <w:r w:rsidRPr="00187562">
              <w:rPr>
                <w:sz w:val="28"/>
                <w:szCs w:val="28"/>
              </w:rPr>
              <w:t>, а также некапитальных сооружений, предназначенных для охраны транспортных средств</w:t>
            </w:r>
          </w:p>
        </w:tc>
        <w:tc>
          <w:tcPr>
            <w:tcW w:w="2498" w:type="dxa"/>
          </w:tcPr>
          <w:p w:rsidR="005E78BE" w:rsidRPr="00187562" w:rsidRDefault="005E78BE" w:rsidP="00267A84">
            <w:pPr>
              <w:spacing w:after="0"/>
              <w:jc w:val="center"/>
              <w:rPr>
                <w:sz w:val="28"/>
                <w:szCs w:val="28"/>
              </w:rPr>
            </w:pPr>
          </w:p>
        </w:tc>
        <w:tc>
          <w:tcPr>
            <w:tcW w:w="2422" w:type="dxa"/>
          </w:tcPr>
          <w:p w:rsidR="005E78BE" w:rsidRPr="00187562" w:rsidRDefault="005E78BE" w:rsidP="00267A84">
            <w:pPr>
              <w:autoSpaceDE w:val="0"/>
              <w:autoSpaceDN w:val="0"/>
              <w:adjustRightInd w:val="0"/>
              <w:spacing w:after="0"/>
              <w:jc w:val="center"/>
              <w:rPr>
                <w:rFonts w:eastAsiaTheme="minorHAnsi"/>
                <w:sz w:val="28"/>
                <w:szCs w:val="28"/>
              </w:rPr>
            </w:pPr>
          </w:p>
        </w:tc>
      </w:tr>
      <w:tr w:rsidR="005E78BE" w:rsidRPr="00187562" w:rsidTr="00EB0A20">
        <w:tc>
          <w:tcPr>
            <w:tcW w:w="2444" w:type="dxa"/>
          </w:tcPr>
          <w:p w:rsidR="005E78BE" w:rsidRPr="00187562" w:rsidRDefault="005E78BE" w:rsidP="00267A84">
            <w:pPr>
              <w:autoSpaceDE w:val="0"/>
              <w:autoSpaceDN w:val="0"/>
              <w:adjustRightInd w:val="0"/>
              <w:spacing w:after="0"/>
              <w:jc w:val="center"/>
              <w:rPr>
                <w:sz w:val="28"/>
                <w:szCs w:val="28"/>
              </w:rPr>
            </w:pPr>
            <w:r w:rsidRPr="00187562">
              <w:rPr>
                <w:sz w:val="28"/>
                <w:szCs w:val="28"/>
              </w:rPr>
              <w:lastRenderedPageBreak/>
              <w:t>Благоустройство территории</w:t>
            </w:r>
          </w:p>
          <w:p w:rsidR="005E78BE" w:rsidRPr="00187562" w:rsidRDefault="005E78BE" w:rsidP="00267A84">
            <w:pPr>
              <w:autoSpaceDE w:val="0"/>
              <w:autoSpaceDN w:val="0"/>
              <w:adjustRightInd w:val="0"/>
              <w:spacing w:after="0"/>
              <w:jc w:val="center"/>
              <w:rPr>
                <w:rFonts w:eastAsiaTheme="minorHAnsi"/>
                <w:sz w:val="28"/>
                <w:szCs w:val="28"/>
              </w:rPr>
            </w:pPr>
            <w:r w:rsidRPr="00187562">
              <w:rPr>
                <w:sz w:val="28"/>
                <w:szCs w:val="28"/>
              </w:rPr>
              <w:t>12.0.2</w:t>
            </w:r>
          </w:p>
        </w:tc>
        <w:tc>
          <w:tcPr>
            <w:tcW w:w="2489" w:type="dxa"/>
          </w:tcPr>
          <w:p w:rsidR="005E78BE" w:rsidRPr="00187562" w:rsidRDefault="005E78BE" w:rsidP="00267A84">
            <w:pPr>
              <w:autoSpaceDE w:val="0"/>
              <w:autoSpaceDN w:val="0"/>
              <w:adjustRightInd w:val="0"/>
              <w:spacing w:after="0"/>
              <w:rPr>
                <w:rFonts w:eastAsiaTheme="minorHAnsi"/>
                <w:sz w:val="28"/>
                <w:szCs w:val="28"/>
              </w:rPr>
            </w:pPr>
            <w:r w:rsidRPr="00187562">
              <w:rPr>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187562">
              <w:rPr>
                <w:sz w:val="28"/>
                <w:szCs w:val="28"/>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5E78BE" w:rsidRPr="00187562" w:rsidRDefault="005E78BE" w:rsidP="00267A84">
            <w:pPr>
              <w:spacing w:after="0"/>
              <w:jc w:val="center"/>
              <w:rPr>
                <w:sz w:val="28"/>
                <w:szCs w:val="28"/>
              </w:rPr>
            </w:pPr>
          </w:p>
        </w:tc>
        <w:tc>
          <w:tcPr>
            <w:tcW w:w="2422" w:type="dxa"/>
          </w:tcPr>
          <w:p w:rsidR="005E78BE" w:rsidRPr="00187562" w:rsidRDefault="005E78BE" w:rsidP="00267A84">
            <w:pPr>
              <w:autoSpaceDE w:val="0"/>
              <w:autoSpaceDN w:val="0"/>
              <w:adjustRightInd w:val="0"/>
              <w:spacing w:after="0"/>
              <w:jc w:val="center"/>
              <w:rPr>
                <w:rFonts w:eastAsiaTheme="minorHAnsi"/>
                <w:sz w:val="28"/>
                <w:szCs w:val="28"/>
              </w:rPr>
            </w:pPr>
          </w:p>
        </w:tc>
      </w:tr>
      <w:bookmarkEnd w:id="0"/>
    </w:tbl>
    <w:p w:rsidR="005E78BE" w:rsidRPr="00187562" w:rsidRDefault="005E78BE" w:rsidP="005E78BE">
      <w:pPr>
        <w:spacing w:after="0" w:line="240" w:lineRule="auto"/>
        <w:ind w:firstLine="709"/>
        <w:jc w:val="both"/>
        <w:rPr>
          <w:rFonts w:ascii="Times New Roman" w:hAnsi="Times New Roman" w:cs="Times New Roman"/>
          <w:sz w:val="28"/>
          <w:szCs w:val="28"/>
        </w:rPr>
      </w:pP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2.2. Площадь земельного участка:</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1) минимальный размер – 400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 максимальный размер – 25000 </w:t>
      </w:r>
      <w:proofErr w:type="spellStart"/>
      <w:r w:rsidRPr="00187562">
        <w:rPr>
          <w:rFonts w:ascii="Times New Roman" w:hAnsi="Times New Roman" w:cs="Times New Roman"/>
          <w:sz w:val="28"/>
          <w:szCs w:val="28"/>
        </w:rPr>
        <w:t>кв.м</w:t>
      </w:r>
      <w:proofErr w:type="spellEnd"/>
      <w:r w:rsidRPr="00187562">
        <w:rPr>
          <w:rFonts w:ascii="Times New Roman" w:hAnsi="Times New Roman" w:cs="Times New Roman"/>
          <w:sz w:val="28"/>
          <w:szCs w:val="28"/>
        </w:rPr>
        <w:t>.</w:t>
      </w:r>
    </w:p>
    <w:p w:rsidR="005E78BE" w:rsidRPr="00187562" w:rsidRDefault="005E78BE" w:rsidP="005E78BE">
      <w:pPr>
        <w:spacing w:after="0" w:line="240" w:lineRule="auto"/>
        <w:ind w:firstLine="709"/>
        <w:jc w:val="both"/>
        <w:rPr>
          <w:rFonts w:ascii="Times New Roman" w:hAnsi="Times New Roman" w:cs="Times New Roman"/>
          <w:sz w:val="28"/>
          <w:szCs w:val="28"/>
          <w:vertAlign w:val="superscript"/>
        </w:rPr>
      </w:pPr>
      <w:r w:rsidRPr="00187562">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5E78BE" w:rsidRPr="00187562" w:rsidRDefault="005E78BE" w:rsidP="005E78BE">
      <w:pPr>
        <w:spacing w:after="0" w:line="240" w:lineRule="auto"/>
        <w:ind w:firstLine="709"/>
        <w:jc w:val="both"/>
        <w:rPr>
          <w:rFonts w:ascii="Times New Roman" w:hAnsi="Times New Roman" w:cs="Times New Roman"/>
          <w:sz w:val="28"/>
          <w:szCs w:val="28"/>
        </w:rPr>
      </w:pPr>
      <w:r w:rsidRPr="00187562">
        <w:rPr>
          <w:rFonts w:ascii="Times New Roman" w:hAnsi="Times New Roman" w:cs="Times New Roman"/>
          <w:sz w:val="28"/>
          <w:szCs w:val="28"/>
        </w:rPr>
        <w:t xml:space="preserve">2.4. Максимальный процент застройки земельного участка – 60%. </w:t>
      </w:r>
    </w:p>
    <w:p w:rsidR="005E78BE" w:rsidRPr="00187562" w:rsidRDefault="005E78BE" w:rsidP="005E78BE">
      <w:pPr>
        <w:spacing w:after="0" w:line="360" w:lineRule="auto"/>
        <w:ind w:firstLine="709"/>
        <w:jc w:val="center"/>
        <w:rPr>
          <w:rFonts w:ascii="Times New Roman" w:hAnsi="Times New Roman" w:cs="Times New Roman"/>
          <w:sz w:val="28"/>
          <w:szCs w:val="28"/>
        </w:rPr>
      </w:pPr>
    </w:p>
    <w:p w:rsidR="005E78BE" w:rsidRPr="00187562" w:rsidRDefault="005E78BE" w:rsidP="005E78BE">
      <w:pPr>
        <w:spacing w:after="0" w:line="360" w:lineRule="auto"/>
        <w:ind w:firstLine="709"/>
        <w:jc w:val="center"/>
        <w:rPr>
          <w:rFonts w:ascii="Times New Roman" w:hAnsi="Times New Roman" w:cs="Times New Roman"/>
          <w:sz w:val="28"/>
          <w:szCs w:val="28"/>
        </w:rPr>
      </w:pPr>
    </w:p>
    <w:p w:rsidR="005E78BE" w:rsidRPr="00187562" w:rsidRDefault="005E78BE" w:rsidP="005E78BE">
      <w:pPr>
        <w:spacing w:after="0" w:line="360" w:lineRule="auto"/>
        <w:ind w:firstLine="709"/>
        <w:jc w:val="center"/>
        <w:rPr>
          <w:rFonts w:ascii="Times New Roman" w:hAnsi="Times New Roman" w:cs="Times New Roman"/>
          <w:sz w:val="28"/>
          <w:szCs w:val="28"/>
        </w:rPr>
      </w:pPr>
    </w:p>
    <w:p w:rsidR="005E78BE" w:rsidRPr="00187562" w:rsidRDefault="005E78BE" w:rsidP="005E78BE">
      <w:pPr>
        <w:spacing w:after="0" w:line="360" w:lineRule="auto"/>
        <w:ind w:firstLine="709"/>
        <w:jc w:val="center"/>
        <w:rPr>
          <w:rFonts w:ascii="Times New Roman" w:hAnsi="Times New Roman" w:cs="Times New Roman"/>
          <w:sz w:val="28"/>
          <w:szCs w:val="28"/>
        </w:rPr>
      </w:pPr>
    </w:p>
    <w:p w:rsidR="005E78BE" w:rsidRPr="00187562" w:rsidRDefault="005E78BE" w:rsidP="005E78BE">
      <w:pPr>
        <w:spacing w:after="0" w:line="360" w:lineRule="auto"/>
        <w:ind w:firstLine="709"/>
        <w:jc w:val="center"/>
        <w:rPr>
          <w:rFonts w:ascii="Times New Roman" w:hAnsi="Times New Roman" w:cs="Times New Roman"/>
          <w:sz w:val="28"/>
          <w:szCs w:val="28"/>
        </w:rPr>
      </w:pPr>
    </w:p>
    <w:p w:rsidR="005E78BE" w:rsidRPr="00187562" w:rsidRDefault="005E78BE" w:rsidP="005E78BE">
      <w:pPr>
        <w:spacing w:after="0" w:line="360" w:lineRule="auto"/>
        <w:ind w:firstLine="709"/>
        <w:jc w:val="center"/>
        <w:rPr>
          <w:rFonts w:ascii="Times New Roman" w:hAnsi="Times New Roman" w:cs="Times New Roman"/>
          <w:sz w:val="28"/>
          <w:szCs w:val="28"/>
        </w:rPr>
      </w:pPr>
    </w:p>
    <w:p w:rsidR="005E78BE" w:rsidRPr="00187562" w:rsidRDefault="005E78BE" w:rsidP="005E78BE">
      <w:pPr>
        <w:spacing w:after="0" w:line="360" w:lineRule="auto"/>
        <w:ind w:firstLine="709"/>
        <w:jc w:val="center"/>
        <w:rPr>
          <w:rFonts w:ascii="Times New Roman" w:hAnsi="Times New Roman" w:cs="Times New Roman"/>
          <w:sz w:val="28"/>
          <w:szCs w:val="28"/>
        </w:rPr>
      </w:pPr>
    </w:p>
    <w:p w:rsidR="005E78BE" w:rsidRPr="00187562" w:rsidRDefault="005E78BE" w:rsidP="005E78BE">
      <w:pPr>
        <w:spacing w:after="0" w:line="360" w:lineRule="auto"/>
        <w:ind w:firstLine="709"/>
        <w:jc w:val="center"/>
        <w:rPr>
          <w:rFonts w:ascii="Times New Roman" w:hAnsi="Times New Roman" w:cs="Times New Roman"/>
          <w:sz w:val="28"/>
          <w:szCs w:val="28"/>
        </w:rPr>
      </w:pPr>
    </w:p>
    <w:p w:rsidR="005E78BE" w:rsidRPr="00187562" w:rsidRDefault="005E78BE" w:rsidP="005E78BE">
      <w:pPr>
        <w:spacing w:after="0" w:line="360" w:lineRule="auto"/>
        <w:ind w:firstLine="709"/>
        <w:jc w:val="center"/>
        <w:rPr>
          <w:rFonts w:ascii="Times New Roman" w:hAnsi="Times New Roman" w:cs="Times New Roman"/>
          <w:sz w:val="28"/>
          <w:szCs w:val="28"/>
        </w:rPr>
      </w:pPr>
    </w:p>
    <w:p w:rsidR="005E78BE" w:rsidRPr="00187562" w:rsidRDefault="005E78BE" w:rsidP="005E78BE">
      <w:pPr>
        <w:pStyle w:val="a5"/>
        <w:rPr>
          <w:rFonts w:ascii="Times New Roman" w:hAnsi="Times New Roman" w:cs="Times New Roman"/>
          <w:sz w:val="28"/>
          <w:szCs w:val="28"/>
        </w:rPr>
      </w:pPr>
      <w:r w:rsidRPr="00187562">
        <w:rPr>
          <w:rFonts w:ascii="Times New Roman" w:hAnsi="Times New Roman" w:cs="Times New Roman"/>
          <w:sz w:val="28"/>
          <w:szCs w:val="28"/>
        </w:rPr>
        <w:lastRenderedPageBreak/>
        <w:t>Раздел 10. Карта градостроительного зонирования</w:t>
      </w:r>
    </w:p>
    <w:p w:rsidR="005E78BE" w:rsidRPr="00187562" w:rsidRDefault="005E78BE" w:rsidP="005E78BE">
      <w:pPr>
        <w:spacing w:after="0" w:line="360" w:lineRule="auto"/>
        <w:ind w:firstLine="709"/>
        <w:jc w:val="center"/>
        <w:rPr>
          <w:rFonts w:ascii="Times New Roman" w:hAnsi="Times New Roman" w:cs="Times New Roman"/>
          <w:sz w:val="28"/>
          <w:szCs w:val="28"/>
        </w:rPr>
      </w:pPr>
      <w:r w:rsidRPr="00187562">
        <w:rPr>
          <w:rFonts w:ascii="Times New Roman" w:hAnsi="Times New Roman" w:cs="Times New Roman"/>
          <w:noProof/>
          <w:sz w:val="28"/>
          <w:szCs w:val="28"/>
        </w:rPr>
        <w:drawing>
          <wp:anchor distT="0" distB="0" distL="114300" distR="114300" simplePos="0" relativeHeight="251659264" behindDoc="0" locked="0" layoutInCell="1" allowOverlap="1" wp14:anchorId="16220226" wp14:editId="31B91CCF">
            <wp:simplePos x="0" y="0"/>
            <wp:positionH relativeFrom="column">
              <wp:posOffset>335280</wp:posOffset>
            </wp:positionH>
            <wp:positionV relativeFrom="paragraph">
              <wp:posOffset>306070</wp:posOffset>
            </wp:positionV>
            <wp:extent cx="5572760" cy="7873365"/>
            <wp:effectExtent l="0" t="0" r="8890" b="0"/>
            <wp:wrapSquare wrapText="bothSides"/>
            <wp:docPr id="1" name="Рисунок 1" descr="C:\Users\Архитектура\Desktop\Готовые Принятые ПЗЗ 2020 года\село Песчаное\3 - Схема зонирования с.Песчаное 201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село Песчаное\3 - Схема зонирования с.Песчаное 2017г.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760" cy="7873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5976" w:rsidRPr="00187562" w:rsidRDefault="008C5976" w:rsidP="005E78BE">
      <w:pPr>
        <w:rPr>
          <w:rFonts w:ascii="Times New Roman" w:hAnsi="Times New Roman" w:cs="Times New Roman"/>
          <w:sz w:val="28"/>
          <w:szCs w:val="28"/>
        </w:rPr>
      </w:pPr>
    </w:p>
    <w:sectPr w:rsidR="008C5976" w:rsidRPr="00187562" w:rsidSect="000E6074">
      <w:headerReference w:type="default" r:id="rId1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30" w:rsidRDefault="00221E30" w:rsidP="007849AE">
      <w:pPr>
        <w:spacing w:after="0" w:line="240" w:lineRule="auto"/>
      </w:pPr>
      <w:r>
        <w:separator/>
      </w:r>
    </w:p>
  </w:endnote>
  <w:endnote w:type="continuationSeparator" w:id="0">
    <w:p w:rsidR="00221E30" w:rsidRDefault="00221E30" w:rsidP="0078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30" w:rsidRDefault="00221E30" w:rsidP="007849AE">
      <w:pPr>
        <w:spacing w:after="0" w:line="240" w:lineRule="auto"/>
      </w:pPr>
      <w:r>
        <w:separator/>
      </w:r>
    </w:p>
  </w:footnote>
  <w:footnote w:type="continuationSeparator" w:id="0">
    <w:p w:rsidR="00221E30" w:rsidRDefault="00221E30" w:rsidP="00784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AE" w:rsidRPr="002400C4" w:rsidRDefault="007849AE" w:rsidP="007849AE">
    <w:pPr>
      <w:pStyle w:val="a5"/>
      <w:jc w:val="right"/>
      <w:rPr>
        <w:rFonts w:ascii="Times New Roman" w:hAnsi="Times New Roman" w:cs="Times New Roman"/>
        <w:color w:val="FFFFFF" w:themeColor="background1"/>
        <w:sz w:val="24"/>
        <w:szCs w:val="24"/>
      </w:rPr>
    </w:pPr>
    <w:r w:rsidRPr="002400C4">
      <w:rPr>
        <w:rFonts w:ascii="Times New Roman" w:hAnsi="Times New Roman" w:cs="Times New Roman"/>
        <w:color w:val="FFFFFF" w:themeColor="background1"/>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34"/>
    <w:rsid w:val="000A2ADB"/>
    <w:rsid w:val="000E6074"/>
    <w:rsid w:val="0013239F"/>
    <w:rsid w:val="00187562"/>
    <w:rsid w:val="00221E30"/>
    <w:rsid w:val="002400C4"/>
    <w:rsid w:val="00267A84"/>
    <w:rsid w:val="002D2293"/>
    <w:rsid w:val="004919C4"/>
    <w:rsid w:val="00515434"/>
    <w:rsid w:val="005B7EBE"/>
    <w:rsid w:val="005E78BE"/>
    <w:rsid w:val="0078330C"/>
    <w:rsid w:val="007849AE"/>
    <w:rsid w:val="008C5976"/>
    <w:rsid w:val="00BE7D17"/>
    <w:rsid w:val="00DD4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49AE"/>
    <w:pPr>
      <w:spacing w:after="160" w:line="259" w:lineRule="auto"/>
    </w:pPr>
  </w:style>
  <w:style w:type="paragraph" w:styleId="10">
    <w:name w:val="heading 1"/>
    <w:basedOn w:val="a0"/>
    <w:next w:val="a0"/>
    <w:link w:val="11"/>
    <w:qFormat/>
    <w:rsid w:val="005E78BE"/>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5E78BE"/>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5E78BE"/>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5E78BE"/>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5E78BE"/>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5E78BE"/>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849AE"/>
    <w:pPr>
      <w:spacing w:after="0" w:line="240" w:lineRule="auto"/>
    </w:pPr>
  </w:style>
  <w:style w:type="paragraph" w:styleId="a5">
    <w:name w:val="header"/>
    <w:basedOn w:val="a0"/>
    <w:link w:val="a6"/>
    <w:uiPriority w:val="99"/>
    <w:unhideWhenUsed/>
    <w:rsid w:val="007849A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7849AE"/>
  </w:style>
  <w:style w:type="paragraph" w:styleId="a7">
    <w:name w:val="footer"/>
    <w:basedOn w:val="a0"/>
    <w:link w:val="a8"/>
    <w:uiPriority w:val="99"/>
    <w:unhideWhenUsed/>
    <w:rsid w:val="007849A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849AE"/>
  </w:style>
  <w:style w:type="table" w:styleId="a9">
    <w:name w:val="Table Grid"/>
    <w:basedOn w:val="a2"/>
    <w:rsid w:val="008C59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5E78BE"/>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5E78BE"/>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5E78BE"/>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5E78B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5E78BE"/>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5E78BE"/>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5E78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a">
    <w:name w:val="Табличный_заголовки"/>
    <w:basedOn w:val="a0"/>
    <w:rsid w:val="005E78BE"/>
    <w:pPr>
      <w:keepNext/>
      <w:keepLines/>
      <w:spacing w:after="0" w:line="240" w:lineRule="auto"/>
      <w:jc w:val="center"/>
    </w:pPr>
    <w:rPr>
      <w:rFonts w:eastAsia="Times New Roman" w:cs="Times New Roman"/>
      <w:b/>
      <w:lang w:eastAsia="ru-RU"/>
    </w:rPr>
  </w:style>
  <w:style w:type="paragraph" w:customStyle="1" w:styleId="ab">
    <w:name w:val="Табличный_центр"/>
    <w:basedOn w:val="a0"/>
    <w:rsid w:val="005E78BE"/>
    <w:pPr>
      <w:shd w:val="clear" w:color="auto" w:fill="FFFFFF" w:themeFill="background1"/>
      <w:spacing w:after="0" w:line="240" w:lineRule="auto"/>
      <w:jc w:val="center"/>
    </w:pPr>
    <w:rPr>
      <w:rFonts w:eastAsia="Times New Roman" w:cs="Times New Roman"/>
      <w:lang w:eastAsia="ru-RU"/>
    </w:rPr>
  </w:style>
  <w:style w:type="paragraph" w:customStyle="1" w:styleId="ac">
    <w:name w:val="Табличный_слева"/>
    <w:basedOn w:val="a0"/>
    <w:uiPriority w:val="99"/>
    <w:rsid w:val="005E78BE"/>
    <w:pPr>
      <w:spacing w:after="0" w:line="240" w:lineRule="auto"/>
    </w:pPr>
    <w:rPr>
      <w:rFonts w:eastAsia="Times New Roman" w:cs="Times New Roman"/>
      <w:lang w:eastAsia="ru-RU"/>
    </w:rPr>
  </w:style>
  <w:style w:type="table" w:customStyle="1" w:styleId="ad">
    <w:name w:val="Стиль Таблица Геоника"/>
    <w:basedOn w:val="a2"/>
    <w:uiPriority w:val="99"/>
    <w:rsid w:val="005E78BE"/>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e">
    <w:name w:val="Balloon Text"/>
    <w:basedOn w:val="a0"/>
    <w:link w:val="af"/>
    <w:uiPriority w:val="99"/>
    <w:semiHidden/>
    <w:unhideWhenUsed/>
    <w:rsid w:val="005E78BE"/>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1"/>
    <w:link w:val="ae"/>
    <w:uiPriority w:val="99"/>
    <w:semiHidden/>
    <w:rsid w:val="005E78BE"/>
    <w:rPr>
      <w:rFonts w:ascii="Tahoma" w:eastAsiaTheme="minorEastAsia" w:hAnsi="Tahoma" w:cs="Tahoma"/>
      <w:sz w:val="16"/>
      <w:szCs w:val="16"/>
      <w:lang w:eastAsia="ru-RU"/>
    </w:rPr>
  </w:style>
  <w:style w:type="paragraph" w:customStyle="1" w:styleId="af0">
    <w:name w:val="Абзац"/>
    <w:basedOn w:val="a0"/>
    <w:link w:val="af1"/>
    <w:rsid w:val="005E78BE"/>
    <w:pPr>
      <w:spacing w:before="120" w:after="60" w:line="240" w:lineRule="auto"/>
      <w:ind w:firstLine="567"/>
      <w:jc w:val="both"/>
    </w:pPr>
    <w:rPr>
      <w:rFonts w:eastAsia="Times New Roman" w:cs="Times New Roman"/>
      <w:sz w:val="24"/>
      <w:szCs w:val="24"/>
      <w:lang w:eastAsia="ru-RU"/>
    </w:rPr>
  </w:style>
  <w:style w:type="character" w:customStyle="1" w:styleId="af1">
    <w:name w:val="Абзац Знак"/>
    <w:link w:val="af0"/>
    <w:rsid w:val="005E78BE"/>
    <w:rPr>
      <w:rFonts w:eastAsia="Times New Roman" w:cs="Times New Roman"/>
      <w:sz w:val="24"/>
      <w:szCs w:val="24"/>
      <w:lang w:eastAsia="ru-RU"/>
    </w:rPr>
  </w:style>
  <w:style w:type="paragraph" w:styleId="af2">
    <w:name w:val="Body Text Indent"/>
    <w:basedOn w:val="a0"/>
    <w:link w:val="af3"/>
    <w:unhideWhenUsed/>
    <w:rsid w:val="005E78B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5E78BE"/>
    <w:rPr>
      <w:rFonts w:ascii="Times New Roman" w:eastAsia="Times New Roman" w:hAnsi="Times New Roman" w:cs="Times New Roman"/>
      <w:sz w:val="24"/>
      <w:szCs w:val="24"/>
      <w:lang w:eastAsia="ru-RU"/>
    </w:rPr>
  </w:style>
  <w:style w:type="character" w:customStyle="1" w:styleId="FontStyle14">
    <w:name w:val="Font Style14"/>
    <w:basedOn w:val="a1"/>
    <w:rsid w:val="005E78BE"/>
    <w:rPr>
      <w:rFonts w:ascii="Times New Roman" w:hAnsi="Times New Roman" w:cs="Times New Roman"/>
      <w:spacing w:val="10"/>
      <w:sz w:val="24"/>
      <w:szCs w:val="24"/>
    </w:rPr>
  </w:style>
  <w:style w:type="paragraph" w:customStyle="1" w:styleId="Style1">
    <w:name w:val="Style1"/>
    <w:basedOn w:val="a0"/>
    <w:rsid w:val="005E78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5E78BE"/>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5E78BE"/>
    <w:rPr>
      <w:rFonts w:ascii="Times New Roman" w:hAnsi="Times New Roman" w:cs="Times New Roman"/>
      <w:b/>
      <w:bCs/>
      <w:sz w:val="24"/>
      <w:szCs w:val="24"/>
    </w:rPr>
  </w:style>
  <w:style w:type="character" w:customStyle="1" w:styleId="FontStyle12">
    <w:name w:val="Font Style12"/>
    <w:basedOn w:val="a1"/>
    <w:rsid w:val="005E78BE"/>
    <w:rPr>
      <w:rFonts w:ascii="Times New Roman" w:hAnsi="Times New Roman" w:cs="Times New Roman"/>
      <w:spacing w:val="20"/>
      <w:sz w:val="22"/>
      <w:szCs w:val="22"/>
    </w:rPr>
  </w:style>
  <w:style w:type="paragraph" w:styleId="af4">
    <w:name w:val="Plain Text"/>
    <w:basedOn w:val="a0"/>
    <w:link w:val="af5"/>
    <w:rsid w:val="005E78BE"/>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1"/>
    <w:link w:val="af4"/>
    <w:rsid w:val="005E78BE"/>
    <w:rPr>
      <w:rFonts w:ascii="Courier New" w:eastAsia="Times New Roman" w:hAnsi="Courier New" w:cs="Times New Roman"/>
      <w:sz w:val="20"/>
      <w:szCs w:val="20"/>
      <w:lang w:eastAsia="ru-RU"/>
    </w:rPr>
  </w:style>
  <w:style w:type="paragraph" w:customStyle="1" w:styleId="ConsPlusNonformat">
    <w:name w:val="ConsPlusNonformat"/>
    <w:rsid w:val="005E78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Название таблицы"/>
    <w:basedOn w:val="af7"/>
    <w:rsid w:val="005E78BE"/>
    <w:pPr>
      <w:keepNext/>
      <w:spacing w:before="240" w:after="0"/>
    </w:pPr>
    <w:rPr>
      <w:rFonts w:eastAsia="Times New Roman" w:cs="Times New Roman"/>
      <w:color w:val="auto"/>
      <w:sz w:val="24"/>
      <w:szCs w:val="22"/>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5E78BE"/>
    <w:pPr>
      <w:spacing w:after="200" w:line="240" w:lineRule="auto"/>
    </w:pPr>
    <w:rPr>
      <w:rFonts w:eastAsiaTheme="minorEastAsia"/>
      <w:b/>
      <w:bCs/>
      <w:color w:val="4F81BD" w:themeColor="accent1"/>
      <w:sz w:val="18"/>
      <w:szCs w:val="18"/>
      <w:lang w:eastAsia="ru-RU"/>
    </w:rPr>
  </w:style>
  <w:style w:type="paragraph" w:styleId="a">
    <w:name w:val="List"/>
    <w:basedOn w:val="a0"/>
    <w:link w:val="af8"/>
    <w:rsid w:val="005E78BE"/>
    <w:pPr>
      <w:numPr>
        <w:numId w:val="1"/>
      </w:numPr>
      <w:spacing w:after="60" w:line="240" w:lineRule="auto"/>
      <w:jc w:val="both"/>
    </w:pPr>
    <w:rPr>
      <w:rFonts w:eastAsia="Times New Roman" w:cs="Times New Roman"/>
      <w:snapToGrid w:val="0"/>
      <w:sz w:val="24"/>
      <w:szCs w:val="24"/>
      <w:lang w:eastAsia="ru-RU"/>
    </w:rPr>
  </w:style>
  <w:style w:type="character" w:customStyle="1" w:styleId="af8">
    <w:name w:val="Список Знак"/>
    <w:link w:val="a"/>
    <w:rsid w:val="005E78BE"/>
    <w:rPr>
      <w:rFonts w:eastAsia="Times New Roman" w:cs="Times New Roman"/>
      <w:snapToGrid w:val="0"/>
      <w:sz w:val="24"/>
      <w:szCs w:val="24"/>
      <w:lang w:eastAsia="ru-RU"/>
    </w:rPr>
  </w:style>
  <w:style w:type="paragraph" w:customStyle="1" w:styleId="af9">
    <w:name w:val="ГРАД Основной текст"/>
    <w:basedOn w:val="a0"/>
    <w:link w:val="afa"/>
    <w:autoRedefine/>
    <w:rsid w:val="005E78BE"/>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a">
    <w:name w:val="ГРАД Основной текст Знак Знак"/>
    <w:basedOn w:val="a1"/>
    <w:link w:val="af9"/>
    <w:rsid w:val="005E78BE"/>
    <w:rPr>
      <w:rFonts w:ascii="Times New Roman" w:eastAsia="Times New Roman" w:hAnsi="Times New Roman" w:cs="Times New Roman"/>
      <w:bCs/>
      <w:spacing w:val="4"/>
      <w:sz w:val="24"/>
      <w:szCs w:val="28"/>
      <w:lang w:eastAsia="ru-RU"/>
    </w:rPr>
  </w:style>
  <w:style w:type="paragraph" w:styleId="af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c"/>
    <w:rsid w:val="005E78BE"/>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b"/>
    <w:rsid w:val="005E78BE"/>
    <w:rPr>
      <w:rFonts w:ascii="Times New Roman" w:eastAsia="Times New Roman" w:hAnsi="Times New Roman" w:cs="Times New Roman"/>
      <w:sz w:val="20"/>
      <w:szCs w:val="20"/>
      <w:lang w:eastAsia="ar-SA"/>
    </w:rPr>
  </w:style>
  <w:style w:type="character" w:styleId="afd">
    <w:name w:val="footnote reference"/>
    <w:aliases w:val="Знак сноски-FN,Знак сноски 1"/>
    <w:rsid w:val="005E78BE"/>
    <w:rPr>
      <w:vertAlign w:val="superscript"/>
    </w:rPr>
  </w:style>
  <w:style w:type="paragraph" w:customStyle="1" w:styleId="1">
    <w:name w:val="Список 1)"/>
    <w:basedOn w:val="a0"/>
    <w:rsid w:val="005E78BE"/>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5E78BE"/>
    <w:pPr>
      <w:spacing w:before="100" w:beforeAutospacing="1" w:after="100" w:afterAutospacing="1" w:line="240" w:lineRule="auto"/>
      <w:jc w:val="both"/>
    </w:pPr>
    <w:rPr>
      <w:rFonts w:ascii="Tahoma" w:eastAsia="Times New Roman" w:hAnsi="Tahoma" w:cs="Tahoma"/>
      <w:sz w:val="20"/>
      <w:szCs w:val="20"/>
      <w:lang w:val="en-US"/>
    </w:rPr>
  </w:style>
  <w:style w:type="paragraph" w:styleId="afe">
    <w:name w:val="Block Text"/>
    <w:basedOn w:val="a0"/>
    <w:rsid w:val="005E78BE"/>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f">
    <w:name w:val="List Paragraph"/>
    <w:basedOn w:val="a0"/>
    <w:qFormat/>
    <w:rsid w:val="005E78BE"/>
    <w:pPr>
      <w:spacing w:after="200" w:line="276" w:lineRule="auto"/>
      <w:ind w:left="720"/>
      <w:contextualSpacing/>
    </w:pPr>
    <w:rPr>
      <w:rFonts w:eastAsiaTheme="minorEastAsia"/>
      <w:lang w:eastAsia="ru-RU"/>
    </w:rPr>
  </w:style>
  <w:style w:type="paragraph" w:customStyle="1" w:styleId="13">
    <w:name w:val="1"/>
    <w:basedOn w:val="a0"/>
    <w:rsid w:val="005E78B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Содержание"/>
    <w:basedOn w:val="a0"/>
    <w:rsid w:val="005E78BE"/>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5E78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1">
    <w:name w:val="Hyperlink"/>
    <w:rsid w:val="005E78BE"/>
    <w:rPr>
      <w:color w:val="0000FF"/>
      <w:u w:val="single"/>
    </w:rPr>
  </w:style>
  <w:style w:type="character" w:customStyle="1" w:styleId="apple-converted-space">
    <w:name w:val="apple-converted-space"/>
    <w:basedOn w:val="a1"/>
    <w:rsid w:val="005E78BE"/>
  </w:style>
  <w:style w:type="paragraph" w:customStyle="1" w:styleId="Web1">
    <w:name w:val="Обычный (Web)1"/>
    <w:basedOn w:val="a0"/>
    <w:rsid w:val="005E78BE"/>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5E78BE"/>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5E78BE"/>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5E7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5E78BE"/>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2">
    <w:name w:val="page number"/>
    <w:basedOn w:val="a1"/>
    <w:rsid w:val="005E78BE"/>
  </w:style>
  <w:style w:type="paragraph" w:styleId="aff3">
    <w:name w:val="Normal (Web)"/>
    <w:basedOn w:val="a0"/>
    <w:rsid w:val="005E7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0"/>
    <w:link w:val="aff5"/>
    <w:rsid w:val="005E78BE"/>
    <w:pPr>
      <w:spacing w:after="120" w:line="240" w:lineRule="auto"/>
    </w:pPr>
    <w:rPr>
      <w:rFonts w:ascii="Arial" w:eastAsia="Times New Roman" w:hAnsi="Arial" w:cs="Arial"/>
      <w:position w:val="6"/>
      <w:sz w:val="24"/>
      <w:szCs w:val="24"/>
      <w:lang w:eastAsia="ru-RU"/>
    </w:rPr>
  </w:style>
  <w:style w:type="character" w:customStyle="1" w:styleId="aff5">
    <w:name w:val="Основной текст Знак"/>
    <w:basedOn w:val="a1"/>
    <w:link w:val="aff4"/>
    <w:rsid w:val="005E78BE"/>
    <w:rPr>
      <w:rFonts w:ascii="Arial" w:eastAsia="Times New Roman" w:hAnsi="Arial" w:cs="Arial"/>
      <w:position w:val="6"/>
      <w:sz w:val="24"/>
      <w:szCs w:val="24"/>
      <w:lang w:eastAsia="ru-RU"/>
    </w:rPr>
  </w:style>
  <w:style w:type="character" w:customStyle="1" w:styleId="mw-headline">
    <w:name w:val="mw-headline"/>
    <w:basedOn w:val="a1"/>
    <w:rsid w:val="005E78BE"/>
  </w:style>
  <w:style w:type="paragraph" w:styleId="31">
    <w:name w:val="Body Text Indent 3"/>
    <w:basedOn w:val="a0"/>
    <w:link w:val="32"/>
    <w:rsid w:val="005E78B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5E78BE"/>
    <w:rPr>
      <w:rFonts w:ascii="Times New Roman" w:eastAsia="Times New Roman" w:hAnsi="Times New Roman" w:cs="Times New Roman"/>
      <w:sz w:val="16"/>
      <w:szCs w:val="16"/>
      <w:lang w:eastAsia="ru-RU"/>
    </w:rPr>
  </w:style>
  <w:style w:type="paragraph" w:customStyle="1" w:styleId="ConsNonformat">
    <w:name w:val="ConsNonformat"/>
    <w:rsid w:val="005E78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E78B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5E78BE"/>
    <w:rPr>
      <w:rFonts w:ascii="Arial" w:eastAsiaTheme="minorEastAsia" w:hAnsi="Arial" w:cs="Arial"/>
      <w:sz w:val="20"/>
      <w:szCs w:val="20"/>
      <w:lang w:eastAsia="ru-RU"/>
    </w:rPr>
  </w:style>
  <w:style w:type="paragraph" w:styleId="21">
    <w:name w:val="Body Text Indent 2"/>
    <w:basedOn w:val="a0"/>
    <w:link w:val="22"/>
    <w:rsid w:val="005E78BE"/>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5E78BE"/>
    <w:rPr>
      <w:rFonts w:ascii="Arial" w:eastAsia="Times New Roman" w:hAnsi="Arial" w:cs="Arial"/>
      <w:position w:val="6"/>
      <w:sz w:val="24"/>
      <w:szCs w:val="24"/>
      <w:lang w:eastAsia="ru-RU"/>
    </w:rPr>
  </w:style>
  <w:style w:type="paragraph" w:customStyle="1" w:styleId="aff6">
    <w:name w:val="МОЕ"/>
    <w:basedOn w:val="a0"/>
    <w:rsid w:val="005E78BE"/>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7">
    <w:name w:val="Знак Знак"/>
    <w:basedOn w:val="a1"/>
    <w:rsid w:val="005E78BE"/>
    <w:rPr>
      <w:lang w:val="ru-RU" w:eastAsia="ru-RU" w:bidi="ar-SA"/>
    </w:rPr>
  </w:style>
  <w:style w:type="character" w:customStyle="1" w:styleId="aff8">
    <w:name w:val="Гипертекстовая ссылка"/>
    <w:basedOn w:val="a1"/>
    <w:rsid w:val="005E78BE"/>
    <w:rPr>
      <w:b/>
      <w:bCs/>
      <w:color w:val="008000"/>
      <w:sz w:val="20"/>
      <w:szCs w:val="20"/>
      <w:u w:val="single"/>
    </w:rPr>
  </w:style>
  <w:style w:type="paragraph" w:styleId="15">
    <w:name w:val="toc 1"/>
    <w:basedOn w:val="a0"/>
    <w:next w:val="a0"/>
    <w:autoRedefine/>
    <w:rsid w:val="005E78BE"/>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5E78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5E78BE"/>
    <w:pPr>
      <w:autoSpaceDE w:val="0"/>
      <w:autoSpaceDN w:val="0"/>
      <w:adjustRightInd w:val="0"/>
      <w:spacing w:after="0" w:line="240" w:lineRule="auto"/>
    </w:pPr>
    <w:rPr>
      <w:rFonts w:ascii="Arial" w:eastAsia="Times New Roman" w:hAnsi="Arial" w:cs="Arial"/>
      <w:b/>
      <w:bCs/>
      <w:lang w:eastAsia="ru-RU"/>
    </w:rPr>
  </w:style>
  <w:style w:type="paragraph" w:customStyle="1" w:styleId="aff9">
    <w:name w:val="Стиль"/>
    <w:rsid w:val="005E78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5E78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5E78BE"/>
    <w:rPr>
      <w:rFonts w:ascii="Times New Roman" w:eastAsia="Times New Roman" w:hAnsi="Times New Roman" w:cs="Times New Roman"/>
      <w:sz w:val="24"/>
      <w:szCs w:val="24"/>
      <w:lang w:eastAsia="ru-RU"/>
    </w:rPr>
  </w:style>
  <w:style w:type="paragraph" w:customStyle="1" w:styleId="affa">
    <w:name w:val="Îáû÷íûé"/>
    <w:rsid w:val="005E78BE"/>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5E78BE"/>
    <w:rPr>
      <w:rFonts w:ascii="Arial" w:hAnsi="Arial" w:cs="Arial"/>
      <w:b/>
      <w:bCs/>
      <w:kern w:val="32"/>
      <w:sz w:val="32"/>
      <w:szCs w:val="32"/>
      <w:lang w:val="ru-RU" w:eastAsia="ru-RU" w:bidi="ar-SA"/>
    </w:rPr>
  </w:style>
  <w:style w:type="paragraph" w:customStyle="1" w:styleId="ConsCell">
    <w:name w:val="ConsCell"/>
    <w:rsid w:val="005E78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статьи"/>
    <w:basedOn w:val="a0"/>
    <w:next w:val="a0"/>
    <w:rsid w:val="005E78BE"/>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c">
    <w:name w:val="Комментарий"/>
    <w:basedOn w:val="a0"/>
    <w:next w:val="a0"/>
    <w:rsid w:val="005E78BE"/>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d">
    <w:name w:val="Таблицы (моноширинный)"/>
    <w:basedOn w:val="a0"/>
    <w:next w:val="a0"/>
    <w:rsid w:val="005E78B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e">
    <w:name w:val="Document Map"/>
    <w:basedOn w:val="a0"/>
    <w:link w:val="afff"/>
    <w:rsid w:val="005E78BE"/>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1"/>
    <w:link w:val="affe"/>
    <w:rsid w:val="005E78BE"/>
    <w:rPr>
      <w:rFonts w:ascii="Tahoma" w:eastAsia="Times New Roman" w:hAnsi="Tahoma" w:cs="Tahoma"/>
      <w:sz w:val="20"/>
      <w:szCs w:val="20"/>
      <w:shd w:val="clear" w:color="auto" w:fill="000080"/>
      <w:lang w:eastAsia="ru-RU"/>
    </w:rPr>
  </w:style>
  <w:style w:type="paragraph" w:styleId="afff0">
    <w:name w:val="endnote text"/>
    <w:basedOn w:val="a0"/>
    <w:link w:val="afff1"/>
    <w:rsid w:val="005E78BE"/>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5E78BE"/>
    <w:rPr>
      <w:rFonts w:ascii="Times New Roman" w:eastAsia="Times New Roman" w:hAnsi="Times New Roman" w:cs="Times New Roman"/>
      <w:sz w:val="20"/>
      <w:szCs w:val="20"/>
      <w:lang w:eastAsia="ru-RU"/>
    </w:rPr>
  </w:style>
  <w:style w:type="character" w:styleId="afff2">
    <w:name w:val="endnote reference"/>
    <w:basedOn w:val="a1"/>
    <w:rsid w:val="005E78BE"/>
    <w:rPr>
      <w:vertAlign w:val="superscript"/>
    </w:rPr>
  </w:style>
  <w:style w:type="paragraph" w:styleId="HTML">
    <w:name w:val="HTML Preformatted"/>
    <w:basedOn w:val="a0"/>
    <w:link w:val="HTML0"/>
    <w:rsid w:val="005E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E78BE"/>
    <w:rPr>
      <w:rFonts w:ascii="Courier New" w:eastAsia="Times New Roman" w:hAnsi="Courier New" w:cs="Courier New"/>
      <w:sz w:val="20"/>
      <w:szCs w:val="20"/>
      <w:lang w:eastAsia="ru-RU"/>
    </w:rPr>
  </w:style>
  <w:style w:type="paragraph" w:customStyle="1" w:styleId="16">
    <w:name w:val="Знак1 Знак Знак Знак"/>
    <w:basedOn w:val="a0"/>
    <w:rsid w:val="005E78BE"/>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5E78BE"/>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5E78B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5E78BE"/>
    <w:rPr>
      <w:rFonts w:ascii="Times New Roman" w:eastAsia="Times New Roman" w:hAnsi="Times New Roman" w:cs="Times New Roman"/>
      <w:sz w:val="16"/>
      <w:szCs w:val="16"/>
      <w:lang w:eastAsia="ru-RU"/>
    </w:rPr>
  </w:style>
  <w:style w:type="paragraph" w:customStyle="1" w:styleId="consplustitle0">
    <w:name w:val="consplustitle"/>
    <w:basedOn w:val="a0"/>
    <w:rsid w:val="005E78BE"/>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5E78BE"/>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5E78BE"/>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5E78BE"/>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5E78BE"/>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5E78BE"/>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5E78BE"/>
    <w:pPr>
      <w:keepLines/>
      <w:suppressAutoHyphens w:val="0"/>
      <w:ind w:left="709" w:hanging="284"/>
      <w:jc w:val="both"/>
    </w:pPr>
    <w:rPr>
      <w:rFonts w:ascii="Peterburg" w:eastAsia="Times New Roman" w:hAnsi="Peterburg"/>
      <w:sz w:val="24"/>
      <w:lang w:eastAsia="ru-RU"/>
    </w:rPr>
  </w:style>
  <w:style w:type="character" w:styleId="afff3">
    <w:name w:val="Strong"/>
    <w:basedOn w:val="a1"/>
    <w:uiPriority w:val="22"/>
    <w:qFormat/>
    <w:rsid w:val="005E78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49AE"/>
    <w:pPr>
      <w:spacing w:after="160" w:line="259" w:lineRule="auto"/>
    </w:pPr>
  </w:style>
  <w:style w:type="paragraph" w:styleId="10">
    <w:name w:val="heading 1"/>
    <w:basedOn w:val="a0"/>
    <w:next w:val="a0"/>
    <w:link w:val="11"/>
    <w:qFormat/>
    <w:rsid w:val="005E78BE"/>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5E78BE"/>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5E78BE"/>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5E78BE"/>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5E78BE"/>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5E78BE"/>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7849AE"/>
    <w:pPr>
      <w:spacing w:after="0" w:line="240" w:lineRule="auto"/>
    </w:pPr>
  </w:style>
  <w:style w:type="paragraph" w:styleId="a5">
    <w:name w:val="header"/>
    <w:basedOn w:val="a0"/>
    <w:link w:val="a6"/>
    <w:uiPriority w:val="99"/>
    <w:unhideWhenUsed/>
    <w:rsid w:val="007849A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7849AE"/>
  </w:style>
  <w:style w:type="paragraph" w:styleId="a7">
    <w:name w:val="footer"/>
    <w:basedOn w:val="a0"/>
    <w:link w:val="a8"/>
    <w:uiPriority w:val="99"/>
    <w:unhideWhenUsed/>
    <w:rsid w:val="007849AE"/>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849AE"/>
  </w:style>
  <w:style w:type="table" w:styleId="a9">
    <w:name w:val="Table Grid"/>
    <w:basedOn w:val="a2"/>
    <w:rsid w:val="008C59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5E78BE"/>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5E78BE"/>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5E78BE"/>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5E78B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5E78BE"/>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5E78BE"/>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5E78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a">
    <w:name w:val="Табличный_заголовки"/>
    <w:basedOn w:val="a0"/>
    <w:rsid w:val="005E78BE"/>
    <w:pPr>
      <w:keepNext/>
      <w:keepLines/>
      <w:spacing w:after="0" w:line="240" w:lineRule="auto"/>
      <w:jc w:val="center"/>
    </w:pPr>
    <w:rPr>
      <w:rFonts w:eastAsia="Times New Roman" w:cs="Times New Roman"/>
      <w:b/>
      <w:lang w:eastAsia="ru-RU"/>
    </w:rPr>
  </w:style>
  <w:style w:type="paragraph" w:customStyle="1" w:styleId="ab">
    <w:name w:val="Табличный_центр"/>
    <w:basedOn w:val="a0"/>
    <w:rsid w:val="005E78BE"/>
    <w:pPr>
      <w:shd w:val="clear" w:color="auto" w:fill="FFFFFF" w:themeFill="background1"/>
      <w:spacing w:after="0" w:line="240" w:lineRule="auto"/>
      <w:jc w:val="center"/>
    </w:pPr>
    <w:rPr>
      <w:rFonts w:eastAsia="Times New Roman" w:cs="Times New Roman"/>
      <w:lang w:eastAsia="ru-RU"/>
    </w:rPr>
  </w:style>
  <w:style w:type="paragraph" w:customStyle="1" w:styleId="ac">
    <w:name w:val="Табличный_слева"/>
    <w:basedOn w:val="a0"/>
    <w:uiPriority w:val="99"/>
    <w:rsid w:val="005E78BE"/>
    <w:pPr>
      <w:spacing w:after="0" w:line="240" w:lineRule="auto"/>
    </w:pPr>
    <w:rPr>
      <w:rFonts w:eastAsia="Times New Roman" w:cs="Times New Roman"/>
      <w:lang w:eastAsia="ru-RU"/>
    </w:rPr>
  </w:style>
  <w:style w:type="table" w:customStyle="1" w:styleId="ad">
    <w:name w:val="Стиль Таблица Геоника"/>
    <w:basedOn w:val="a2"/>
    <w:uiPriority w:val="99"/>
    <w:rsid w:val="005E78BE"/>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e">
    <w:name w:val="Balloon Text"/>
    <w:basedOn w:val="a0"/>
    <w:link w:val="af"/>
    <w:uiPriority w:val="99"/>
    <w:semiHidden/>
    <w:unhideWhenUsed/>
    <w:rsid w:val="005E78BE"/>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1"/>
    <w:link w:val="ae"/>
    <w:uiPriority w:val="99"/>
    <w:semiHidden/>
    <w:rsid w:val="005E78BE"/>
    <w:rPr>
      <w:rFonts w:ascii="Tahoma" w:eastAsiaTheme="minorEastAsia" w:hAnsi="Tahoma" w:cs="Tahoma"/>
      <w:sz w:val="16"/>
      <w:szCs w:val="16"/>
      <w:lang w:eastAsia="ru-RU"/>
    </w:rPr>
  </w:style>
  <w:style w:type="paragraph" w:customStyle="1" w:styleId="af0">
    <w:name w:val="Абзац"/>
    <w:basedOn w:val="a0"/>
    <w:link w:val="af1"/>
    <w:rsid w:val="005E78BE"/>
    <w:pPr>
      <w:spacing w:before="120" w:after="60" w:line="240" w:lineRule="auto"/>
      <w:ind w:firstLine="567"/>
      <w:jc w:val="both"/>
    </w:pPr>
    <w:rPr>
      <w:rFonts w:eastAsia="Times New Roman" w:cs="Times New Roman"/>
      <w:sz w:val="24"/>
      <w:szCs w:val="24"/>
      <w:lang w:eastAsia="ru-RU"/>
    </w:rPr>
  </w:style>
  <w:style w:type="character" w:customStyle="1" w:styleId="af1">
    <w:name w:val="Абзац Знак"/>
    <w:link w:val="af0"/>
    <w:rsid w:val="005E78BE"/>
    <w:rPr>
      <w:rFonts w:eastAsia="Times New Roman" w:cs="Times New Roman"/>
      <w:sz w:val="24"/>
      <w:szCs w:val="24"/>
      <w:lang w:eastAsia="ru-RU"/>
    </w:rPr>
  </w:style>
  <w:style w:type="paragraph" w:styleId="af2">
    <w:name w:val="Body Text Indent"/>
    <w:basedOn w:val="a0"/>
    <w:link w:val="af3"/>
    <w:unhideWhenUsed/>
    <w:rsid w:val="005E78B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5E78BE"/>
    <w:rPr>
      <w:rFonts w:ascii="Times New Roman" w:eastAsia="Times New Roman" w:hAnsi="Times New Roman" w:cs="Times New Roman"/>
      <w:sz w:val="24"/>
      <w:szCs w:val="24"/>
      <w:lang w:eastAsia="ru-RU"/>
    </w:rPr>
  </w:style>
  <w:style w:type="character" w:customStyle="1" w:styleId="FontStyle14">
    <w:name w:val="Font Style14"/>
    <w:basedOn w:val="a1"/>
    <w:rsid w:val="005E78BE"/>
    <w:rPr>
      <w:rFonts w:ascii="Times New Roman" w:hAnsi="Times New Roman" w:cs="Times New Roman"/>
      <w:spacing w:val="10"/>
      <w:sz w:val="24"/>
      <w:szCs w:val="24"/>
    </w:rPr>
  </w:style>
  <w:style w:type="paragraph" w:customStyle="1" w:styleId="Style1">
    <w:name w:val="Style1"/>
    <w:basedOn w:val="a0"/>
    <w:rsid w:val="005E78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5E78BE"/>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5E78BE"/>
    <w:rPr>
      <w:rFonts w:ascii="Times New Roman" w:hAnsi="Times New Roman" w:cs="Times New Roman"/>
      <w:b/>
      <w:bCs/>
      <w:sz w:val="24"/>
      <w:szCs w:val="24"/>
    </w:rPr>
  </w:style>
  <w:style w:type="character" w:customStyle="1" w:styleId="FontStyle12">
    <w:name w:val="Font Style12"/>
    <w:basedOn w:val="a1"/>
    <w:rsid w:val="005E78BE"/>
    <w:rPr>
      <w:rFonts w:ascii="Times New Roman" w:hAnsi="Times New Roman" w:cs="Times New Roman"/>
      <w:spacing w:val="20"/>
      <w:sz w:val="22"/>
      <w:szCs w:val="22"/>
    </w:rPr>
  </w:style>
  <w:style w:type="paragraph" w:styleId="af4">
    <w:name w:val="Plain Text"/>
    <w:basedOn w:val="a0"/>
    <w:link w:val="af5"/>
    <w:rsid w:val="005E78BE"/>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1"/>
    <w:link w:val="af4"/>
    <w:rsid w:val="005E78BE"/>
    <w:rPr>
      <w:rFonts w:ascii="Courier New" w:eastAsia="Times New Roman" w:hAnsi="Courier New" w:cs="Times New Roman"/>
      <w:sz w:val="20"/>
      <w:szCs w:val="20"/>
      <w:lang w:eastAsia="ru-RU"/>
    </w:rPr>
  </w:style>
  <w:style w:type="paragraph" w:customStyle="1" w:styleId="ConsPlusNonformat">
    <w:name w:val="ConsPlusNonformat"/>
    <w:rsid w:val="005E78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Название таблицы"/>
    <w:basedOn w:val="af7"/>
    <w:rsid w:val="005E78BE"/>
    <w:pPr>
      <w:keepNext/>
      <w:spacing w:before="240" w:after="0"/>
    </w:pPr>
    <w:rPr>
      <w:rFonts w:eastAsia="Times New Roman" w:cs="Times New Roman"/>
      <w:color w:val="auto"/>
      <w:sz w:val="24"/>
      <w:szCs w:val="22"/>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5E78BE"/>
    <w:pPr>
      <w:spacing w:after="200" w:line="240" w:lineRule="auto"/>
    </w:pPr>
    <w:rPr>
      <w:rFonts w:eastAsiaTheme="minorEastAsia"/>
      <w:b/>
      <w:bCs/>
      <w:color w:val="4F81BD" w:themeColor="accent1"/>
      <w:sz w:val="18"/>
      <w:szCs w:val="18"/>
      <w:lang w:eastAsia="ru-RU"/>
    </w:rPr>
  </w:style>
  <w:style w:type="paragraph" w:styleId="a">
    <w:name w:val="List"/>
    <w:basedOn w:val="a0"/>
    <w:link w:val="af8"/>
    <w:rsid w:val="005E78BE"/>
    <w:pPr>
      <w:numPr>
        <w:numId w:val="1"/>
      </w:numPr>
      <w:spacing w:after="60" w:line="240" w:lineRule="auto"/>
      <w:jc w:val="both"/>
    </w:pPr>
    <w:rPr>
      <w:rFonts w:eastAsia="Times New Roman" w:cs="Times New Roman"/>
      <w:snapToGrid w:val="0"/>
      <w:sz w:val="24"/>
      <w:szCs w:val="24"/>
      <w:lang w:eastAsia="ru-RU"/>
    </w:rPr>
  </w:style>
  <w:style w:type="character" w:customStyle="1" w:styleId="af8">
    <w:name w:val="Список Знак"/>
    <w:link w:val="a"/>
    <w:rsid w:val="005E78BE"/>
    <w:rPr>
      <w:rFonts w:eastAsia="Times New Roman" w:cs="Times New Roman"/>
      <w:snapToGrid w:val="0"/>
      <w:sz w:val="24"/>
      <w:szCs w:val="24"/>
      <w:lang w:eastAsia="ru-RU"/>
    </w:rPr>
  </w:style>
  <w:style w:type="paragraph" w:customStyle="1" w:styleId="af9">
    <w:name w:val="ГРАД Основной текст"/>
    <w:basedOn w:val="a0"/>
    <w:link w:val="afa"/>
    <w:autoRedefine/>
    <w:rsid w:val="005E78BE"/>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a">
    <w:name w:val="ГРАД Основной текст Знак Знак"/>
    <w:basedOn w:val="a1"/>
    <w:link w:val="af9"/>
    <w:rsid w:val="005E78BE"/>
    <w:rPr>
      <w:rFonts w:ascii="Times New Roman" w:eastAsia="Times New Roman" w:hAnsi="Times New Roman" w:cs="Times New Roman"/>
      <w:bCs/>
      <w:spacing w:val="4"/>
      <w:sz w:val="24"/>
      <w:szCs w:val="28"/>
      <w:lang w:eastAsia="ru-RU"/>
    </w:rPr>
  </w:style>
  <w:style w:type="paragraph" w:styleId="af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c"/>
    <w:rsid w:val="005E78BE"/>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b"/>
    <w:rsid w:val="005E78BE"/>
    <w:rPr>
      <w:rFonts w:ascii="Times New Roman" w:eastAsia="Times New Roman" w:hAnsi="Times New Roman" w:cs="Times New Roman"/>
      <w:sz w:val="20"/>
      <w:szCs w:val="20"/>
      <w:lang w:eastAsia="ar-SA"/>
    </w:rPr>
  </w:style>
  <w:style w:type="character" w:styleId="afd">
    <w:name w:val="footnote reference"/>
    <w:aliases w:val="Знак сноски-FN,Знак сноски 1"/>
    <w:rsid w:val="005E78BE"/>
    <w:rPr>
      <w:vertAlign w:val="superscript"/>
    </w:rPr>
  </w:style>
  <w:style w:type="paragraph" w:customStyle="1" w:styleId="1">
    <w:name w:val="Список 1)"/>
    <w:basedOn w:val="a0"/>
    <w:rsid w:val="005E78BE"/>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5E78BE"/>
    <w:pPr>
      <w:spacing w:before="100" w:beforeAutospacing="1" w:after="100" w:afterAutospacing="1" w:line="240" w:lineRule="auto"/>
      <w:jc w:val="both"/>
    </w:pPr>
    <w:rPr>
      <w:rFonts w:ascii="Tahoma" w:eastAsia="Times New Roman" w:hAnsi="Tahoma" w:cs="Tahoma"/>
      <w:sz w:val="20"/>
      <w:szCs w:val="20"/>
      <w:lang w:val="en-US"/>
    </w:rPr>
  </w:style>
  <w:style w:type="paragraph" w:styleId="afe">
    <w:name w:val="Block Text"/>
    <w:basedOn w:val="a0"/>
    <w:rsid w:val="005E78BE"/>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f">
    <w:name w:val="List Paragraph"/>
    <w:basedOn w:val="a0"/>
    <w:qFormat/>
    <w:rsid w:val="005E78BE"/>
    <w:pPr>
      <w:spacing w:after="200" w:line="276" w:lineRule="auto"/>
      <w:ind w:left="720"/>
      <w:contextualSpacing/>
    </w:pPr>
    <w:rPr>
      <w:rFonts w:eastAsiaTheme="minorEastAsia"/>
      <w:lang w:eastAsia="ru-RU"/>
    </w:rPr>
  </w:style>
  <w:style w:type="paragraph" w:customStyle="1" w:styleId="13">
    <w:name w:val="1"/>
    <w:basedOn w:val="a0"/>
    <w:rsid w:val="005E78B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Содержание"/>
    <w:basedOn w:val="a0"/>
    <w:rsid w:val="005E78BE"/>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5E78BE"/>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1">
    <w:name w:val="Hyperlink"/>
    <w:rsid w:val="005E78BE"/>
    <w:rPr>
      <w:color w:val="0000FF"/>
      <w:u w:val="single"/>
    </w:rPr>
  </w:style>
  <w:style w:type="character" w:customStyle="1" w:styleId="apple-converted-space">
    <w:name w:val="apple-converted-space"/>
    <w:basedOn w:val="a1"/>
    <w:rsid w:val="005E78BE"/>
  </w:style>
  <w:style w:type="paragraph" w:customStyle="1" w:styleId="Web1">
    <w:name w:val="Обычный (Web)1"/>
    <w:basedOn w:val="a0"/>
    <w:rsid w:val="005E78BE"/>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5E78BE"/>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5E78BE"/>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5E7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5E78BE"/>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2">
    <w:name w:val="page number"/>
    <w:basedOn w:val="a1"/>
    <w:rsid w:val="005E78BE"/>
  </w:style>
  <w:style w:type="paragraph" w:styleId="aff3">
    <w:name w:val="Normal (Web)"/>
    <w:basedOn w:val="a0"/>
    <w:rsid w:val="005E7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0"/>
    <w:link w:val="aff5"/>
    <w:rsid w:val="005E78BE"/>
    <w:pPr>
      <w:spacing w:after="120" w:line="240" w:lineRule="auto"/>
    </w:pPr>
    <w:rPr>
      <w:rFonts w:ascii="Arial" w:eastAsia="Times New Roman" w:hAnsi="Arial" w:cs="Arial"/>
      <w:position w:val="6"/>
      <w:sz w:val="24"/>
      <w:szCs w:val="24"/>
      <w:lang w:eastAsia="ru-RU"/>
    </w:rPr>
  </w:style>
  <w:style w:type="character" w:customStyle="1" w:styleId="aff5">
    <w:name w:val="Основной текст Знак"/>
    <w:basedOn w:val="a1"/>
    <w:link w:val="aff4"/>
    <w:rsid w:val="005E78BE"/>
    <w:rPr>
      <w:rFonts w:ascii="Arial" w:eastAsia="Times New Roman" w:hAnsi="Arial" w:cs="Arial"/>
      <w:position w:val="6"/>
      <w:sz w:val="24"/>
      <w:szCs w:val="24"/>
      <w:lang w:eastAsia="ru-RU"/>
    </w:rPr>
  </w:style>
  <w:style w:type="character" w:customStyle="1" w:styleId="mw-headline">
    <w:name w:val="mw-headline"/>
    <w:basedOn w:val="a1"/>
    <w:rsid w:val="005E78BE"/>
  </w:style>
  <w:style w:type="paragraph" w:styleId="31">
    <w:name w:val="Body Text Indent 3"/>
    <w:basedOn w:val="a0"/>
    <w:link w:val="32"/>
    <w:rsid w:val="005E78B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5E78BE"/>
    <w:rPr>
      <w:rFonts w:ascii="Times New Roman" w:eastAsia="Times New Roman" w:hAnsi="Times New Roman" w:cs="Times New Roman"/>
      <w:sz w:val="16"/>
      <w:szCs w:val="16"/>
      <w:lang w:eastAsia="ru-RU"/>
    </w:rPr>
  </w:style>
  <w:style w:type="paragraph" w:customStyle="1" w:styleId="ConsNonformat">
    <w:name w:val="ConsNonformat"/>
    <w:rsid w:val="005E78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E78B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5E78BE"/>
    <w:rPr>
      <w:rFonts w:ascii="Arial" w:eastAsiaTheme="minorEastAsia" w:hAnsi="Arial" w:cs="Arial"/>
      <w:sz w:val="20"/>
      <w:szCs w:val="20"/>
      <w:lang w:eastAsia="ru-RU"/>
    </w:rPr>
  </w:style>
  <w:style w:type="paragraph" w:styleId="21">
    <w:name w:val="Body Text Indent 2"/>
    <w:basedOn w:val="a0"/>
    <w:link w:val="22"/>
    <w:rsid w:val="005E78BE"/>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5E78BE"/>
    <w:rPr>
      <w:rFonts w:ascii="Arial" w:eastAsia="Times New Roman" w:hAnsi="Arial" w:cs="Arial"/>
      <w:position w:val="6"/>
      <w:sz w:val="24"/>
      <w:szCs w:val="24"/>
      <w:lang w:eastAsia="ru-RU"/>
    </w:rPr>
  </w:style>
  <w:style w:type="paragraph" w:customStyle="1" w:styleId="aff6">
    <w:name w:val="МОЕ"/>
    <w:basedOn w:val="a0"/>
    <w:rsid w:val="005E78BE"/>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7">
    <w:name w:val="Знак Знак"/>
    <w:basedOn w:val="a1"/>
    <w:rsid w:val="005E78BE"/>
    <w:rPr>
      <w:lang w:val="ru-RU" w:eastAsia="ru-RU" w:bidi="ar-SA"/>
    </w:rPr>
  </w:style>
  <w:style w:type="character" w:customStyle="1" w:styleId="aff8">
    <w:name w:val="Гипертекстовая ссылка"/>
    <w:basedOn w:val="a1"/>
    <w:rsid w:val="005E78BE"/>
    <w:rPr>
      <w:b/>
      <w:bCs/>
      <w:color w:val="008000"/>
      <w:sz w:val="20"/>
      <w:szCs w:val="20"/>
      <w:u w:val="single"/>
    </w:rPr>
  </w:style>
  <w:style w:type="paragraph" w:styleId="15">
    <w:name w:val="toc 1"/>
    <w:basedOn w:val="a0"/>
    <w:next w:val="a0"/>
    <w:autoRedefine/>
    <w:rsid w:val="005E78BE"/>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5E78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5E78BE"/>
    <w:pPr>
      <w:autoSpaceDE w:val="0"/>
      <w:autoSpaceDN w:val="0"/>
      <w:adjustRightInd w:val="0"/>
      <w:spacing w:after="0" w:line="240" w:lineRule="auto"/>
    </w:pPr>
    <w:rPr>
      <w:rFonts w:ascii="Arial" w:eastAsia="Times New Roman" w:hAnsi="Arial" w:cs="Arial"/>
      <w:b/>
      <w:bCs/>
      <w:lang w:eastAsia="ru-RU"/>
    </w:rPr>
  </w:style>
  <w:style w:type="paragraph" w:customStyle="1" w:styleId="aff9">
    <w:name w:val="Стиль"/>
    <w:rsid w:val="005E78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5E78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5E78BE"/>
    <w:rPr>
      <w:rFonts w:ascii="Times New Roman" w:eastAsia="Times New Roman" w:hAnsi="Times New Roman" w:cs="Times New Roman"/>
      <w:sz w:val="24"/>
      <w:szCs w:val="24"/>
      <w:lang w:eastAsia="ru-RU"/>
    </w:rPr>
  </w:style>
  <w:style w:type="paragraph" w:customStyle="1" w:styleId="affa">
    <w:name w:val="Îáû÷íûé"/>
    <w:rsid w:val="005E78BE"/>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5E78BE"/>
    <w:rPr>
      <w:rFonts w:ascii="Arial" w:hAnsi="Arial" w:cs="Arial"/>
      <w:b/>
      <w:bCs/>
      <w:kern w:val="32"/>
      <w:sz w:val="32"/>
      <w:szCs w:val="32"/>
      <w:lang w:val="ru-RU" w:eastAsia="ru-RU" w:bidi="ar-SA"/>
    </w:rPr>
  </w:style>
  <w:style w:type="paragraph" w:customStyle="1" w:styleId="ConsCell">
    <w:name w:val="ConsCell"/>
    <w:rsid w:val="005E78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статьи"/>
    <w:basedOn w:val="a0"/>
    <w:next w:val="a0"/>
    <w:rsid w:val="005E78BE"/>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c">
    <w:name w:val="Комментарий"/>
    <w:basedOn w:val="a0"/>
    <w:next w:val="a0"/>
    <w:rsid w:val="005E78BE"/>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d">
    <w:name w:val="Таблицы (моноширинный)"/>
    <w:basedOn w:val="a0"/>
    <w:next w:val="a0"/>
    <w:rsid w:val="005E78B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e">
    <w:name w:val="Document Map"/>
    <w:basedOn w:val="a0"/>
    <w:link w:val="afff"/>
    <w:rsid w:val="005E78BE"/>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1"/>
    <w:link w:val="affe"/>
    <w:rsid w:val="005E78BE"/>
    <w:rPr>
      <w:rFonts w:ascii="Tahoma" w:eastAsia="Times New Roman" w:hAnsi="Tahoma" w:cs="Tahoma"/>
      <w:sz w:val="20"/>
      <w:szCs w:val="20"/>
      <w:shd w:val="clear" w:color="auto" w:fill="000080"/>
      <w:lang w:eastAsia="ru-RU"/>
    </w:rPr>
  </w:style>
  <w:style w:type="paragraph" w:styleId="afff0">
    <w:name w:val="endnote text"/>
    <w:basedOn w:val="a0"/>
    <w:link w:val="afff1"/>
    <w:rsid w:val="005E78BE"/>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5E78BE"/>
    <w:rPr>
      <w:rFonts w:ascii="Times New Roman" w:eastAsia="Times New Roman" w:hAnsi="Times New Roman" w:cs="Times New Roman"/>
      <w:sz w:val="20"/>
      <w:szCs w:val="20"/>
      <w:lang w:eastAsia="ru-RU"/>
    </w:rPr>
  </w:style>
  <w:style w:type="character" w:styleId="afff2">
    <w:name w:val="endnote reference"/>
    <w:basedOn w:val="a1"/>
    <w:rsid w:val="005E78BE"/>
    <w:rPr>
      <w:vertAlign w:val="superscript"/>
    </w:rPr>
  </w:style>
  <w:style w:type="paragraph" w:styleId="HTML">
    <w:name w:val="HTML Preformatted"/>
    <w:basedOn w:val="a0"/>
    <w:link w:val="HTML0"/>
    <w:rsid w:val="005E7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5E78BE"/>
    <w:rPr>
      <w:rFonts w:ascii="Courier New" w:eastAsia="Times New Roman" w:hAnsi="Courier New" w:cs="Courier New"/>
      <w:sz w:val="20"/>
      <w:szCs w:val="20"/>
      <w:lang w:eastAsia="ru-RU"/>
    </w:rPr>
  </w:style>
  <w:style w:type="paragraph" w:customStyle="1" w:styleId="16">
    <w:name w:val="Знак1 Знак Знак Знак"/>
    <w:basedOn w:val="a0"/>
    <w:rsid w:val="005E78BE"/>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5E78BE"/>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5E78B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5E78BE"/>
    <w:rPr>
      <w:rFonts w:ascii="Times New Roman" w:eastAsia="Times New Roman" w:hAnsi="Times New Roman" w:cs="Times New Roman"/>
      <w:sz w:val="16"/>
      <w:szCs w:val="16"/>
      <w:lang w:eastAsia="ru-RU"/>
    </w:rPr>
  </w:style>
  <w:style w:type="paragraph" w:customStyle="1" w:styleId="consplustitle0">
    <w:name w:val="consplustitle"/>
    <w:basedOn w:val="a0"/>
    <w:rsid w:val="005E78BE"/>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5E78BE"/>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5E78BE"/>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5E78BE"/>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5E78BE"/>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5E78BE"/>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5E78BE"/>
    <w:pPr>
      <w:keepLines/>
      <w:suppressAutoHyphens w:val="0"/>
      <w:ind w:left="709" w:hanging="284"/>
      <w:jc w:val="both"/>
    </w:pPr>
    <w:rPr>
      <w:rFonts w:ascii="Peterburg" w:eastAsia="Times New Roman" w:hAnsi="Peterburg"/>
      <w:sz w:val="24"/>
      <w:lang w:eastAsia="ru-RU"/>
    </w:rPr>
  </w:style>
  <w:style w:type="character" w:styleId="afff3">
    <w:name w:val="Strong"/>
    <w:basedOn w:val="a1"/>
    <w:uiPriority w:val="22"/>
    <w:qFormat/>
    <w:rsid w:val="005E7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6D7310E55809F2A524FA5CDF931C93E3BB7E31384236F5DD72F7A91E4C8890528F27040C855F1e3BBD"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F6D7310E55809F2A524FA5CDF931C93E3BB7E31384236F5DD72F7A91E4C8890528F27040C855F1e3B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F0DFDE6B3B3AE9EC41117BF2387A2788E4BA3446022E5BDE057E1197FB640D64D873D1D606BED8YBO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8843DFE14210BFECF218F4C997C1239957AF0764D79AE961E7C5C514E74AF612E3410EE085A2FD317874ECCC83C2B4AA9A59AD2460AD05AJ7X3B" TargetMode="External"/><Relationship Id="rId4" Type="http://schemas.openxmlformats.org/officeDocument/2006/relationships/settings" Target="settings.xml"/><Relationship Id="rId9" Type="http://schemas.openxmlformats.org/officeDocument/2006/relationships/hyperlink" Target="consultantplus://offline/ref=28843DFE14210BFECF218F4C997C1239957AF0764D79AE961E7C5C514E74AF612E3410EE085A2FD214874ECCC83C2B4AA9A59AD2460AD05AJ7X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96</Pages>
  <Words>18938</Words>
  <Characters>107947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Совет депутатов</cp:lastModifiedBy>
  <cp:revision>14</cp:revision>
  <cp:lastPrinted>2020-06-16T23:13:00Z</cp:lastPrinted>
  <dcterms:created xsi:type="dcterms:W3CDTF">2020-04-21T05:04:00Z</dcterms:created>
  <dcterms:modified xsi:type="dcterms:W3CDTF">2020-06-26T05:14:00Z</dcterms:modified>
</cp:coreProperties>
</file>