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8" w:rsidRPr="001752A4" w:rsidRDefault="00587508" w:rsidP="005875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1752A4">
        <w:rPr>
          <w:rFonts w:ascii="Times New Roman" w:hAnsi="Times New Roman"/>
          <w:b w:val="0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Еврейской автономной области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СОБРАНИЕ  ДЕПУТАТОВ</w:t>
      </w:r>
    </w:p>
    <w:p w:rsidR="00587508" w:rsidRPr="001752A4" w:rsidRDefault="00587508" w:rsidP="005875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>РЕШЕНИЕ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</w:p>
    <w:p w:rsidR="00587508" w:rsidRPr="001752A4" w:rsidRDefault="003C41CC" w:rsidP="00587508">
      <w:pPr>
        <w:jc w:val="both"/>
        <w:rPr>
          <w:sz w:val="28"/>
          <w:szCs w:val="28"/>
        </w:rPr>
      </w:pPr>
      <w:r>
        <w:rPr>
          <w:sz w:val="28"/>
          <w:szCs w:val="28"/>
        </w:rPr>
        <w:t>24.10.</w:t>
      </w:r>
      <w:r w:rsidR="00587508" w:rsidRPr="001752A4">
        <w:rPr>
          <w:sz w:val="28"/>
          <w:szCs w:val="28"/>
        </w:rPr>
        <w:t>201</w:t>
      </w:r>
      <w:r w:rsidR="00D05220">
        <w:rPr>
          <w:sz w:val="28"/>
          <w:szCs w:val="28"/>
        </w:rPr>
        <w:t>9</w:t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>
        <w:rPr>
          <w:sz w:val="28"/>
          <w:szCs w:val="28"/>
        </w:rPr>
        <w:t xml:space="preserve">     </w:t>
      </w:r>
      <w:r w:rsidR="00587508">
        <w:rPr>
          <w:sz w:val="28"/>
          <w:szCs w:val="28"/>
        </w:rPr>
        <w:tab/>
        <w:t xml:space="preserve">         </w:t>
      </w:r>
      <w:r w:rsidR="00D05220">
        <w:rPr>
          <w:sz w:val="28"/>
          <w:szCs w:val="28"/>
        </w:rPr>
        <w:t xml:space="preserve">       </w:t>
      </w:r>
      <w:r w:rsidR="007A5397">
        <w:rPr>
          <w:sz w:val="28"/>
          <w:szCs w:val="28"/>
        </w:rPr>
        <w:t xml:space="preserve">              </w:t>
      </w:r>
      <w:r w:rsidR="00D05220">
        <w:rPr>
          <w:sz w:val="28"/>
          <w:szCs w:val="28"/>
        </w:rPr>
        <w:t xml:space="preserve"> </w:t>
      </w:r>
      <w:r w:rsidR="00587508" w:rsidRPr="001752A4">
        <w:rPr>
          <w:sz w:val="28"/>
          <w:szCs w:val="28"/>
        </w:rPr>
        <w:t xml:space="preserve">№ </w:t>
      </w:r>
      <w:r w:rsidR="007A5397">
        <w:rPr>
          <w:sz w:val="28"/>
          <w:szCs w:val="28"/>
        </w:rPr>
        <w:t>19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пос. Смидович</w:t>
      </w:r>
    </w:p>
    <w:p w:rsidR="00587508" w:rsidRPr="001752A4" w:rsidRDefault="00587508" w:rsidP="00587508">
      <w:pPr>
        <w:spacing w:line="276" w:lineRule="auto"/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587508" w:rsidRPr="001752A4" w:rsidTr="000715AA">
        <w:tc>
          <w:tcPr>
            <w:tcW w:w="9464" w:type="dxa"/>
          </w:tcPr>
          <w:p w:rsidR="00587508" w:rsidRPr="001752A4" w:rsidRDefault="00587508" w:rsidP="000715AA">
            <w:pPr>
              <w:pStyle w:val="2"/>
              <w:spacing w:line="276" w:lineRule="auto"/>
              <w:ind w:left="0"/>
              <w:rPr>
                <w:sz w:val="28"/>
              </w:rPr>
            </w:pPr>
            <w:r w:rsidRPr="001752A4">
              <w:rPr>
                <w:sz w:val="28"/>
              </w:rPr>
              <w:t>О</w:t>
            </w:r>
            <w:r>
              <w:rPr>
                <w:sz w:val="28"/>
              </w:rPr>
              <w:t xml:space="preserve"> направлении кандидатуры в состав </w:t>
            </w:r>
            <w:r w:rsidRPr="00A306B2">
              <w:rPr>
                <w:sz w:val="28"/>
              </w:rPr>
              <w:t>Общественной молодежной палат</w:t>
            </w:r>
            <w:r>
              <w:rPr>
                <w:sz w:val="28"/>
              </w:rPr>
              <w:t>ы</w:t>
            </w:r>
            <w:r w:rsidRPr="00A306B2">
              <w:rPr>
                <w:sz w:val="28"/>
              </w:rPr>
              <w:t xml:space="preserve"> при Законодательном Собран</w:t>
            </w:r>
            <w:r>
              <w:rPr>
                <w:sz w:val="28"/>
              </w:rPr>
              <w:t>ии Еврейской автономной области</w:t>
            </w:r>
          </w:p>
        </w:tc>
        <w:tc>
          <w:tcPr>
            <w:tcW w:w="5683" w:type="dxa"/>
          </w:tcPr>
          <w:p w:rsidR="00587508" w:rsidRPr="001752A4" w:rsidRDefault="00587508" w:rsidP="000715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87508" w:rsidRPr="001752A4" w:rsidRDefault="00587508" w:rsidP="00587508">
      <w:pPr>
        <w:spacing w:line="276" w:lineRule="auto"/>
        <w:jc w:val="center"/>
        <w:rPr>
          <w:sz w:val="28"/>
          <w:szCs w:val="28"/>
        </w:rPr>
      </w:pP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части 5 раздела 3 </w:t>
      </w:r>
      <w:hyperlink r:id="rId5" w:history="1">
        <w:r w:rsidRPr="003F0276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3F02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«Об Общественной молодежной палате при Законодательном Собрании Еврейской автономной области», утвержденного постановлением Законодательного Собрания Еврейской автономной области от 29.02.2012 № 89, Собрание депутатов 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РЕШИЛО: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Направить </w:t>
      </w:r>
      <w:r w:rsidRPr="00A616A3">
        <w:rPr>
          <w:rFonts w:eastAsiaTheme="minorHAnsi"/>
          <w:sz w:val="28"/>
          <w:szCs w:val="28"/>
          <w:lang w:eastAsia="en-US"/>
        </w:rPr>
        <w:t xml:space="preserve">кандидатуру </w:t>
      </w:r>
      <w:r w:rsidR="00665FFD">
        <w:rPr>
          <w:rFonts w:eastAsiaTheme="minorHAnsi"/>
          <w:sz w:val="28"/>
          <w:szCs w:val="28"/>
          <w:lang w:eastAsia="en-US"/>
        </w:rPr>
        <w:t>Гордиенко Евгени</w:t>
      </w:r>
      <w:r w:rsidR="00EE2ABD">
        <w:rPr>
          <w:rFonts w:eastAsiaTheme="minorHAnsi"/>
          <w:sz w:val="28"/>
          <w:szCs w:val="28"/>
          <w:lang w:eastAsia="en-US"/>
        </w:rPr>
        <w:t>и</w:t>
      </w:r>
      <w:r w:rsidR="00665FFD">
        <w:rPr>
          <w:rFonts w:eastAsiaTheme="minorHAnsi"/>
          <w:sz w:val="28"/>
          <w:szCs w:val="28"/>
          <w:lang w:eastAsia="en-US"/>
        </w:rPr>
        <w:t xml:space="preserve"> Олеговн</w:t>
      </w:r>
      <w:r w:rsidR="00EE2ABD">
        <w:rPr>
          <w:rFonts w:eastAsiaTheme="minorHAnsi"/>
          <w:sz w:val="28"/>
          <w:szCs w:val="28"/>
          <w:lang w:eastAsia="en-US"/>
        </w:rPr>
        <w:t>ы</w:t>
      </w:r>
      <w:r w:rsidR="00665FFD">
        <w:rPr>
          <w:rFonts w:eastAsiaTheme="minorHAnsi"/>
          <w:sz w:val="28"/>
          <w:szCs w:val="28"/>
          <w:lang w:eastAsia="en-US"/>
        </w:rPr>
        <w:t xml:space="preserve"> </w:t>
      </w:r>
      <w:r w:rsidRPr="00A616A3">
        <w:rPr>
          <w:rFonts w:eastAsiaTheme="minorHAnsi"/>
          <w:sz w:val="28"/>
          <w:szCs w:val="28"/>
          <w:lang w:eastAsia="en-US"/>
        </w:rPr>
        <w:t>в состав</w:t>
      </w:r>
      <w:r>
        <w:rPr>
          <w:rFonts w:eastAsiaTheme="minorHAnsi"/>
          <w:sz w:val="28"/>
          <w:szCs w:val="28"/>
          <w:lang w:eastAsia="en-US"/>
        </w:rPr>
        <w:t xml:space="preserve"> Общественной молодежной палаты при Законодательном Собрании Еврейской автономной области представителем Собрания депутатов Смидовичского муниципального района.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6" w:history="1">
        <w:r w:rsidRPr="005817D2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817D2">
        <w:rPr>
          <w:rFonts w:eastAsiaTheme="minorHAnsi"/>
          <w:sz w:val="28"/>
          <w:szCs w:val="28"/>
          <w:lang w:eastAsia="en-US"/>
        </w:rPr>
        <w:t xml:space="preserve"> Собрания депутатов от </w:t>
      </w:r>
      <w:r w:rsidR="00D05220">
        <w:rPr>
          <w:rFonts w:eastAsiaTheme="minorHAnsi"/>
          <w:sz w:val="28"/>
          <w:szCs w:val="28"/>
          <w:lang w:eastAsia="en-US"/>
        </w:rPr>
        <w:t>19</w:t>
      </w:r>
      <w:r w:rsidRPr="0058545E">
        <w:rPr>
          <w:rFonts w:eastAsiaTheme="minorHAnsi"/>
          <w:sz w:val="28"/>
          <w:szCs w:val="28"/>
          <w:lang w:eastAsia="en-US"/>
        </w:rPr>
        <w:t>.0</w:t>
      </w:r>
      <w:r w:rsidR="00D05220">
        <w:rPr>
          <w:rFonts w:eastAsiaTheme="minorHAnsi"/>
          <w:sz w:val="28"/>
          <w:szCs w:val="28"/>
          <w:lang w:eastAsia="en-US"/>
        </w:rPr>
        <w:t>4</w:t>
      </w:r>
      <w:r w:rsidRPr="0058545E">
        <w:rPr>
          <w:rFonts w:eastAsiaTheme="minorHAnsi"/>
          <w:sz w:val="28"/>
          <w:szCs w:val="28"/>
          <w:lang w:eastAsia="en-US"/>
        </w:rPr>
        <w:t>.201</w:t>
      </w:r>
      <w:r w:rsidR="00D05220">
        <w:rPr>
          <w:rFonts w:eastAsiaTheme="minorHAnsi"/>
          <w:sz w:val="28"/>
          <w:szCs w:val="28"/>
          <w:lang w:eastAsia="en-US"/>
        </w:rPr>
        <w:t>8</w:t>
      </w:r>
      <w:r w:rsidRPr="0058545E">
        <w:rPr>
          <w:rFonts w:eastAsiaTheme="minorHAnsi"/>
          <w:sz w:val="28"/>
          <w:szCs w:val="28"/>
          <w:lang w:eastAsia="en-US"/>
        </w:rPr>
        <w:t xml:space="preserve"> </w:t>
      </w:r>
      <w:r w:rsidRPr="0058545E">
        <w:rPr>
          <w:rFonts w:eastAsiaTheme="minorHAnsi"/>
          <w:sz w:val="28"/>
          <w:szCs w:val="28"/>
          <w:lang w:eastAsia="en-US"/>
        </w:rPr>
        <w:tab/>
        <w:t xml:space="preserve">№ </w:t>
      </w:r>
      <w:r w:rsidR="00D05220">
        <w:rPr>
          <w:rFonts w:eastAsiaTheme="minorHAnsi"/>
          <w:sz w:val="28"/>
          <w:szCs w:val="28"/>
          <w:lang w:eastAsia="en-US"/>
        </w:rPr>
        <w:t>35</w:t>
      </w:r>
      <w:r w:rsidRPr="00581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направлении </w:t>
      </w:r>
      <w:r w:rsidRPr="005817D2">
        <w:rPr>
          <w:rFonts w:eastAsiaTheme="minorHAnsi"/>
          <w:sz w:val="28"/>
          <w:szCs w:val="28"/>
          <w:lang w:eastAsia="en-US"/>
        </w:rPr>
        <w:t>кандидатуры в с</w:t>
      </w:r>
      <w:r>
        <w:rPr>
          <w:rFonts w:eastAsiaTheme="minorHAnsi"/>
          <w:sz w:val="28"/>
          <w:szCs w:val="28"/>
          <w:lang w:eastAsia="en-US"/>
        </w:rPr>
        <w:t>остав Общественной молодежной палаты при Законодательном Собрании Еврейской автономной области».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направить в Законодательное Собрание Еврейской автономной области.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решение опубликовать в газете «Районный вестник».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со дня его подписания.</w:t>
      </w:r>
    </w:p>
    <w:p w:rsidR="00587508" w:rsidRDefault="00587508" w:rsidP="00587508">
      <w:pPr>
        <w:spacing w:line="276" w:lineRule="auto"/>
        <w:jc w:val="both"/>
        <w:rPr>
          <w:sz w:val="28"/>
          <w:szCs w:val="28"/>
        </w:rPr>
      </w:pPr>
    </w:p>
    <w:p w:rsidR="00587508" w:rsidRDefault="00587508" w:rsidP="00587508">
      <w:pPr>
        <w:spacing w:line="276" w:lineRule="auto"/>
        <w:jc w:val="both"/>
        <w:rPr>
          <w:sz w:val="28"/>
          <w:szCs w:val="28"/>
        </w:rPr>
      </w:pP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  <w:r w:rsidRPr="001752A4">
        <w:rPr>
          <w:sz w:val="28"/>
          <w:szCs w:val="28"/>
        </w:rPr>
        <w:t>Председатель  Собрания  депутатов</w:t>
      </w:r>
      <w:r w:rsidRPr="001752A4">
        <w:rPr>
          <w:sz w:val="28"/>
          <w:szCs w:val="28"/>
        </w:rPr>
        <w:tab/>
        <w:t xml:space="preserve">                                       </w:t>
      </w:r>
      <w:r w:rsidR="00D05220">
        <w:rPr>
          <w:sz w:val="28"/>
          <w:szCs w:val="28"/>
        </w:rPr>
        <w:t xml:space="preserve">Р.Ф. Рекрут </w:t>
      </w: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</w:p>
    <w:p w:rsidR="00F24293" w:rsidRDefault="007A5397"/>
    <w:p w:rsidR="00BD53CB" w:rsidRDefault="00BD53CB"/>
    <w:p w:rsidR="00AC726D" w:rsidRDefault="00AC726D"/>
    <w:p w:rsidR="00AC726D" w:rsidRDefault="00AC726D"/>
    <w:p w:rsidR="00BD53CB" w:rsidRDefault="00BD53CB">
      <w:bookmarkStart w:id="0" w:name="_GoBack"/>
      <w:bookmarkEnd w:id="0"/>
    </w:p>
    <w:sectPr w:rsidR="00BD53CB" w:rsidSect="00AC72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8"/>
    <w:rsid w:val="0003799D"/>
    <w:rsid w:val="001053DF"/>
    <w:rsid w:val="0011016F"/>
    <w:rsid w:val="002563FB"/>
    <w:rsid w:val="0027554C"/>
    <w:rsid w:val="0037739E"/>
    <w:rsid w:val="003C41CC"/>
    <w:rsid w:val="004B69B5"/>
    <w:rsid w:val="00522F5A"/>
    <w:rsid w:val="00554323"/>
    <w:rsid w:val="00587508"/>
    <w:rsid w:val="00665FFD"/>
    <w:rsid w:val="006B65D1"/>
    <w:rsid w:val="00732551"/>
    <w:rsid w:val="00733420"/>
    <w:rsid w:val="00770FAC"/>
    <w:rsid w:val="007827EB"/>
    <w:rsid w:val="007A5397"/>
    <w:rsid w:val="008B59EE"/>
    <w:rsid w:val="008D2A37"/>
    <w:rsid w:val="00914873"/>
    <w:rsid w:val="00984F95"/>
    <w:rsid w:val="009D5D20"/>
    <w:rsid w:val="009F49FA"/>
    <w:rsid w:val="00AC726D"/>
    <w:rsid w:val="00AF6ACE"/>
    <w:rsid w:val="00B0352A"/>
    <w:rsid w:val="00B86581"/>
    <w:rsid w:val="00BD53CB"/>
    <w:rsid w:val="00BE31AC"/>
    <w:rsid w:val="00C80399"/>
    <w:rsid w:val="00D05220"/>
    <w:rsid w:val="00D35A83"/>
    <w:rsid w:val="00D42336"/>
    <w:rsid w:val="00D6713F"/>
    <w:rsid w:val="00DB7B83"/>
    <w:rsid w:val="00E15B9E"/>
    <w:rsid w:val="00ED1B12"/>
    <w:rsid w:val="00EE2ABD"/>
    <w:rsid w:val="00EF0557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750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7508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750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7508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B9AC109F79E09FB4B12A2273EADC230375F242734368162641749979A18N83AX" TargetMode="External"/><Relationship Id="rId5" Type="http://schemas.openxmlformats.org/officeDocument/2006/relationships/hyperlink" Target="consultantplus://offline/ref=02AB9AC109F79E09FB4B12AB3E39ADC230375F2427303A846F391D41CE961A8D1573A930CC6F2DE8DBB7BANB3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27</cp:revision>
  <cp:lastPrinted>2019-10-24T04:33:00Z</cp:lastPrinted>
  <dcterms:created xsi:type="dcterms:W3CDTF">2019-10-15T02:05:00Z</dcterms:created>
  <dcterms:modified xsi:type="dcterms:W3CDTF">2019-10-24T05:57:00Z</dcterms:modified>
</cp:coreProperties>
</file>