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A" w:rsidRDefault="0089765A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765A" w:rsidRDefault="0085272D" w:rsidP="00222996">
      <w:pPr>
        <w:rPr>
          <w:sz w:val="28"/>
          <w:szCs w:val="28"/>
        </w:rPr>
      </w:pPr>
      <w:r>
        <w:rPr>
          <w:sz w:val="28"/>
          <w:szCs w:val="28"/>
        </w:rPr>
        <w:t>13.09.2018</w:t>
      </w:r>
      <w:r w:rsidR="00222996">
        <w:rPr>
          <w:sz w:val="28"/>
          <w:szCs w:val="28"/>
        </w:rPr>
        <w:t xml:space="preserve">                                 </w:t>
      </w:r>
      <w:r w:rsidR="0089765A">
        <w:rPr>
          <w:sz w:val="28"/>
          <w:szCs w:val="28"/>
        </w:rPr>
        <w:t xml:space="preserve">                                </w:t>
      </w:r>
      <w:r w:rsidR="00CA1B5A">
        <w:rPr>
          <w:sz w:val="28"/>
          <w:szCs w:val="28"/>
        </w:rPr>
        <w:t xml:space="preserve">                              </w:t>
      </w:r>
      <w:r w:rsidR="007D2A89">
        <w:rPr>
          <w:sz w:val="28"/>
          <w:szCs w:val="28"/>
        </w:rPr>
        <w:t xml:space="preserve">   </w:t>
      </w:r>
      <w:r w:rsidR="00CA1B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</w:t>
      </w:r>
    </w:p>
    <w:p w:rsidR="00222996" w:rsidRDefault="00222996" w:rsidP="00222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3061">
        <w:rPr>
          <w:sz w:val="28"/>
          <w:szCs w:val="28"/>
        </w:rPr>
        <w:t xml:space="preserve">                           </w:t>
      </w:r>
      <w:r w:rsidR="00FC4CE0">
        <w:rPr>
          <w:sz w:val="28"/>
          <w:szCs w:val="28"/>
        </w:rPr>
        <w:t xml:space="preserve"> </w:t>
      </w:r>
    </w:p>
    <w:p w:rsidR="007F0D35" w:rsidRDefault="007F0D35" w:rsidP="00222996">
      <w:pPr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A2018">
        <w:rPr>
          <w:sz w:val="28"/>
          <w:szCs w:val="28"/>
        </w:rPr>
        <w:t>изменени</w:t>
      </w:r>
      <w:r w:rsidR="00154E12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00917">
        <w:rPr>
          <w:sz w:val="28"/>
          <w:szCs w:val="28"/>
        </w:rPr>
        <w:t xml:space="preserve">                       </w:t>
      </w:r>
      <w:r w:rsidR="00C22E7D" w:rsidRPr="00475942">
        <w:rPr>
          <w:sz w:val="28"/>
          <w:szCs w:val="28"/>
        </w:rPr>
        <w:t>села Даниловк</w:t>
      </w:r>
      <w:r w:rsidR="00DA2018">
        <w:rPr>
          <w:sz w:val="28"/>
          <w:szCs w:val="28"/>
        </w:rPr>
        <w:t>и</w:t>
      </w:r>
      <w:r w:rsidR="00C22E7D">
        <w:rPr>
          <w:sz w:val="28"/>
          <w:szCs w:val="28"/>
        </w:rPr>
        <w:t xml:space="preserve"> </w:t>
      </w:r>
      <w:r w:rsidR="00100917">
        <w:rPr>
          <w:sz w:val="28"/>
          <w:szCs w:val="28"/>
        </w:rPr>
        <w:t>муниципального образования «</w:t>
      </w:r>
      <w:r w:rsidR="00C22E7D">
        <w:rPr>
          <w:sz w:val="28"/>
          <w:szCs w:val="28"/>
        </w:rPr>
        <w:t>Камышовское</w:t>
      </w:r>
      <w:r w:rsidR="00100917">
        <w:rPr>
          <w:sz w:val="28"/>
          <w:szCs w:val="28"/>
        </w:rPr>
        <w:t xml:space="preserve"> сельское поселение»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C22E7D">
        <w:rPr>
          <w:sz w:val="28"/>
          <w:szCs w:val="28"/>
        </w:rPr>
        <w:t>22.06.2017</w:t>
      </w:r>
      <w:r w:rsidR="00F93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C22E7D">
        <w:rPr>
          <w:sz w:val="28"/>
          <w:szCs w:val="28"/>
        </w:rPr>
        <w:t>45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</w:t>
      </w:r>
      <w:r w:rsidR="00C22E7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C22E7D" w:rsidRDefault="00573A02" w:rsidP="00C22E7D">
      <w:pPr>
        <w:pStyle w:val="ac"/>
        <w:spacing w:before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0517" w:rsidRPr="00C22E7D">
        <w:rPr>
          <w:color w:val="000000"/>
          <w:sz w:val="28"/>
          <w:szCs w:val="28"/>
        </w:rPr>
        <w:t xml:space="preserve">Внести в </w:t>
      </w:r>
      <w:r w:rsidR="00030517" w:rsidRPr="00C22E7D">
        <w:rPr>
          <w:sz w:val="28"/>
          <w:szCs w:val="28"/>
        </w:rPr>
        <w:t xml:space="preserve">Правила землепользования и застройки </w:t>
      </w:r>
      <w:r w:rsidR="00C22E7D" w:rsidRPr="00C22E7D">
        <w:rPr>
          <w:sz w:val="28"/>
          <w:szCs w:val="28"/>
        </w:rPr>
        <w:t>села Даниловк</w:t>
      </w:r>
      <w:r w:rsidR="00393B9E">
        <w:rPr>
          <w:sz w:val="28"/>
          <w:szCs w:val="28"/>
        </w:rPr>
        <w:t>а</w:t>
      </w:r>
      <w:r w:rsidR="00C22E7D" w:rsidRPr="00C22E7D">
        <w:rPr>
          <w:sz w:val="28"/>
          <w:szCs w:val="28"/>
        </w:rPr>
        <w:t xml:space="preserve"> муниципального образова</w:t>
      </w:r>
      <w:bookmarkStart w:id="0" w:name="_GoBack"/>
      <w:bookmarkEnd w:id="0"/>
      <w:r w:rsidR="00C22E7D" w:rsidRPr="00C22E7D">
        <w:rPr>
          <w:sz w:val="28"/>
          <w:szCs w:val="28"/>
        </w:rPr>
        <w:t>ния «Камышовское сельское поселение» Смидовичского муниципального района Еврейской автономной области, утвержденные решением Собрания депутатов от  22.06.2017   №45</w:t>
      </w:r>
      <w:r w:rsidR="00030517" w:rsidRPr="00C22E7D">
        <w:rPr>
          <w:szCs w:val="28"/>
        </w:rPr>
        <w:t xml:space="preserve">, </w:t>
      </w:r>
      <w:r w:rsidR="00030517" w:rsidRPr="00C22E7D">
        <w:rPr>
          <w:sz w:val="28"/>
          <w:szCs w:val="28"/>
        </w:rPr>
        <w:t>следующ</w:t>
      </w:r>
      <w:r w:rsidR="007547A1">
        <w:rPr>
          <w:sz w:val="28"/>
          <w:szCs w:val="28"/>
        </w:rPr>
        <w:t xml:space="preserve">ие </w:t>
      </w:r>
      <w:r w:rsidR="00DA2018">
        <w:rPr>
          <w:sz w:val="28"/>
          <w:szCs w:val="28"/>
        </w:rPr>
        <w:t>изменени</w:t>
      </w:r>
      <w:r w:rsidR="007547A1">
        <w:rPr>
          <w:sz w:val="28"/>
          <w:szCs w:val="28"/>
        </w:rPr>
        <w:t>я</w:t>
      </w:r>
      <w:r w:rsidR="00030517" w:rsidRPr="00C22E7D">
        <w:rPr>
          <w:sz w:val="28"/>
          <w:szCs w:val="28"/>
        </w:rPr>
        <w:t>:</w:t>
      </w:r>
    </w:p>
    <w:p w:rsidR="00CA1B5A" w:rsidRDefault="00573A02" w:rsidP="007F2F3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A1B5A">
        <w:rPr>
          <w:sz w:val="28"/>
          <w:szCs w:val="28"/>
        </w:rPr>
        <w:t xml:space="preserve">Таблицу пункта «1.1.ОБД. Общественно – деловая зона» раздела 13 дополнить </w:t>
      </w:r>
      <w:r w:rsidR="00641633">
        <w:rPr>
          <w:sz w:val="28"/>
          <w:szCs w:val="28"/>
        </w:rPr>
        <w:t>строкой следующего содержания</w:t>
      </w:r>
      <w:r w:rsidR="00CA1B5A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CA1CC6" w:rsidTr="0062631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6" w:rsidRDefault="00CA1CC6" w:rsidP="0062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</w:rPr>
              <w:t>Историко-культурная деятельность</w:t>
            </w:r>
          </w:p>
          <w:p w:rsidR="00CA1CC6" w:rsidRDefault="00CA1CC6" w:rsidP="0062631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6" w:rsidRDefault="00CA1CC6" w:rsidP="006263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6B72F6">
              <w:rPr>
                <w:sz w:val="28"/>
                <w:szCs w:val="28"/>
              </w:rPr>
              <w:t>охранение и изучение объектов культурного наследия народов Российской Федерации (</w:t>
            </w:r>
            <w:r>
              <w:rPr>
                <w:sz w:val="28"/>
                <w:szCs w:val="28"/>
              </w:rPr>
              <w:t>памятников истории и культуры)</w:t>
            </w:r>
            <w:r>
              <w:rPr>
                <w:rFonts w:eastAsiaTheme="minorHAnsi"/>
                <w:sz w:val="28"/>
                <w:lang w:eastAsia="en-US"/>
              </w:rPr>
              <w:t>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6" w:rsidRDefault="00CA1CC6" w:rsidP="006263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6" w:rsidRDefault="00CA1CC6" w:rsidP="00626310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573A02" w:rsidRDefault="00573A02" w:rsidP="00573A0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F7701">
        <w:rPr>
          <w:sz w:val="28"/>
          <w:szCs w:val="28"/>
        </w:rPr>
        <w:t>П</w:t>
      </w:r>
      <w:r>
        <w:rPr>
          <w:sz w:val="28"/>
          <w:szCs w:val="28"/>
        </w:rPr>
        <w:t>ункт «1.1.</w:t>
      </w:r>
      <w:r w:rsidRPr="00573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ОБД. Общественно – деловая зона» раздела 13 </w:t>
      </w:r>
      <w:r w:rsidR="008F7701">
        <w:rPr>
          <w:sz w:val="28"/>
          <w:szCs w:val="28"/>
        </w:rPr>
        <w:t>дополнить подпунктом  7 следующего содержания:</w:t>
      </w:r>
    </w:p>
    <w:p w:rsidR="003E158B" w:rsidRDefault="00573A02" w:rsidP="00573A02">
      <w:pPr>
        <w:ind w:firstLine="709"/>
        <w:jc w:val="both"/>
        <w:rPr>
          <w:sz w:val="28"/>
          <w:szCs w:val="28"/>
        </w:rPr>
      </w:pPr>
      <w:r w:rsidRPr="00573A02">
        <w:rPr>
          <w:sz w:val="28"/>
          <w:szCs w:val="28"/>
        </w:rPr>
        <w:t>«</w:t>
      </w:r>
      <w:r w:rsidR="008F7701">
        <w:rPr>
          <w:sz w:val="28"/>
          <w:szCs w:val="28"/>
        </w:rPr>
        <w:t>7</w:t>
      </w:r>
      <w:r w:rsidRPr="00573A02">
        <w:rPr>
          <w:sz w:val="28"/>
          <w:szCs w:val="28"/>
        </w:rPr>
        <w:t>.</w:t>
      </w:r>
      <w:r w:rsidR="008F7701">
        <w:rPr>
          <w:sz w:val="28"/>
          <w:szCs w:val="28"/>
        </w:rPr>
        <w:t>Границы защитной зоны объекта культурного наследия– 100 метров от внешних границ территории памятника</w:t>
      </w:r>
      <w:proofErr w:type="gramStart"/>
      <w:r w:rsidR="008F7701">
        <w:rPr>
          <w:sz w:val="28"/>
          <w:szCs w:val="28"/>
        </w:rPr>
        <w:t>.».</w:t>
      </w:r>
      <w:proofErr w:type="gramEnd"/>
    </w:p>
    <w:p w:rsidR="007F0D35" w:rsidRDefault="007F0D35" w:rsidP="00BB42F9">
      <w:pPr>
        <w:spacing w:after="240"/>
        <w:ind w:firstLine="709"/>
        <w:jc w:val="both"/>
        <w:rPr>
          <w:sz w:val="28"/>
          <w:szCs w:val="28"/>
        </w:rPr>
      </w:pPr>
    </w:p>
    <w:p w:rsidR="007F0D35" w:rsidRDefault="007F0D35" w:rsidP="00BB42F9">
      <w:pPr>
        <w:spacing w:after="240"/>
        <w:ind w:firstLine="709"/>
        <w:jc w:val="both"/>
        <w:rPr>
          <w:sz w:val="28"/>
          <w:szCs w:val="28"/>
        </w:rPr>
      </w:pPr>
    </w:p>
    <w:p w:rsidR="007F0D35" w:rsidRDefault="007F0D35" w:rsidP="00BB42F9">
      <w:pPr>
        <w:spacing w:after="240"/>
        <w:ind w:firstLine="709"/>
        <w:jc w:val="both"/>
        <w:rPr>
          <w:sz w:val="28"/>
          <w:szCs w:val="28"/>
        </w:rPr>
      </w:pPr>
    </w:p>
    <w:p w:rsidR="007F2F36" w:rsidRDefault="00CA1B5A" w:rsidP="00BB42F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73A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F2F36">
        <w:rPr>
          <w:sz w:val="28"/>
          <w:szCs w:val="28"/>
        </w:rPr>
        <w:t xml:space="preserve">Таблицу </w:t>
      </w:r>
      <w:r w:rsidR="00315633">
        <w:rPr>
          <w:sz w:val="28"/>
          <w:szCs w:val="28"/>
        </w:rPr>
        <w:t xml:space="preserve">пункта «3.1.Ж-1, Ж-2. </w:t>
      </w:r>
      <w:r w:rsidR="007F2F36">
        <w:rPr>
          <w:sz w:val="28"/>
          <w:szCs w:val="28"/>
        </w:rPr>
        <w:t>Зон</w:t>
      </w:r>
      <w:r w:rsidR="00315633">
        <w:rPr>
          <w:sz w:val="28"/>
          <w:szCs w:val="28"/>
        </w:rPr>
        <w:t>ы</w:t>
      </w:r>
      <w:r w:rsidR="007F2F36">
        <w:rPr>
          <w:sz w:val="28"/>
          <w:szCs w:val="28"/>
        </w:rPr>
        <w:t xml:space="preserve"> индивидуальной усадебной жилой застройки» раздела 13 дополнить </w:t>
      </w:r>
      <w:r w:rsidR="00641633">
        <w:rPr>
          <w:sz w:val="28"/>
          <w:szCs w:val="28"/>
        </w:rPr>
        <w:t>строкой следующего содержания:</w:t>
      </w:r>
      <w:r w:rsidR="007F2F36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7F2F36" w:rsidTr="007F2F3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A" w:rsidRDefault="00DA2018" w:rsidP="00CA1B5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CA1B5A">
              <w:rPr>
                <w:sz w:val="28"/>
                <w:szCs w:val="28"/>
                <w:lang w:eastAsia="zh-CN"/>
              </w:rPr>
              <w:t>Автомобильный транспорт</w:t>
            </w:r>
          </w:p>
          <w:p w:rsidR="007F2F36" w:rsidRDefault="00CA1B5A" w:rsidP="00CA1B5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7.2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6" w:rsidRDefault="00CA1B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Оборудование  земельных участков для стоянок автомобильного транспорта, осуществляющего перевозки людей по установленному маршруту»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6" w:rsidRDefault="007F2F36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7F2F36" w:rsidRDefault="007F2F36" w:rsidP="00C2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D4" w:rsidRPr="00C22E7D" w:rsidRDefault="00C22E7D" w:rsidP="00C22E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2996" w:rsidRPr="00C22E7D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Pr="00C22E7D" w:rsidRDefault="00C22E7D" w:rsidP="00C2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996" w:rsidRPr="00C22E7D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A13B91" w:rsidRDefault="00A13B91" w:rsidP="0022299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CA1CC6" w:rsidTr="00CA1CC6">
        <w:tc>
          <w:tcPr>
            <w:tcW w:w="7621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572AE3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B7CC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</w:t>
            </w:r>
            <w:r w:rsidRPr="00572AE3">
              <w:rPr>
                <w:sz w:val="28"/>
              </w:rPr>
              <w:t>района</w:t>
            </w:r>
          </w:p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М.В.Шупиков</w:t>
            </w:r>
            <w:proofErr w:type="spellEnd"/>
          </w:p>
        </w:tc>
      </w:tr>
      <w:tr w:rsidR="00CA1CC6" w:rsidTr="00CA1CC6">
        <w:tc>
          <w:tcPr>
            <w:tcW w:w="7621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BB42F9" w:rsidTr="00E753D6">
        <w:tc>
          <w:tcPr>
            <w:tcW w:w="9571" w:type="dxa"/>
            <w:gridSpan w:val="2"/>
          </w:tcPr>
          <w:p w:rsidR="00BB42F9" w:rsidRDefault="00BB42F9" w:rsidP="00BB42F9">
            <w:pPr>
              <w:jc w:val="both"/>
              <w:rPr>
                <w:sz w:val="28"/>
                <w:szCs w:val="28"/>
              </w:rPr>
            </w:pPr>
          </w:p>
          <w:p w:rsidR="00BB42F9" w:rsidRDefault="00BB42F9" w:rsidP="00BB42F9">
            <w:pPr>
              <w:jc w:val="both"/>
              <w:rPr>
                <w:sz w:val="28"/>
                <w:szCs w:val="28"/>
              </w:rPr>
            </w:pPr>
          </w:p>
          <w:p w:rsidR="00BB42F9" w:rsidRDefault="00BB42F9" w:rsidP="00BB42F9">
            <w:pPr>
              <w:jc w:val="both"/>
              <w:rPr>
                <w:sz w:val="28"/>
                <w:szCs w:val="28"/>
              </w:rPr>
            </w:pPr>
          </w:p>
          <w:p w:rsidR="00BB42F9" w:rsidRDefault="00BB42F9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CA1CC6" w:rsidTr="00CA1CC6">
        <w:tc>
          <w:tcPr>
            <w:tcW w:w="7621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CA1CC6" w:rsidTr="00CA1CC6">
        <w:tc>
          <w:tcPr>
            <w:tcW w:w="7621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CA1CC6" w:rsidTr="00CA1CC6">
        <w:tc>
          <w:tcPr>
            <w:tcW w:w="7621" w:type="dxa"/>
          </w:tcPr>
          <w:p w:rsidR="00CA1CC6" w:rsidRDefault="00CA1CC6" w:rsidP="00626310">
            <w:pPr>
              <w:pStyle w:val="ad"/>
              <w:ind w:left="-108"/>
              <w:rPr>
                <w:sz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CA1CC6" w:rsidTr="00CA1CC6">
        <w:tc>
          <w:tcPr>
            <w:tcW w:w="7621" w:type="dxa"/>
          </w:tcPr>
          <w:p w:rsidR="00CA1CC6" w:rsidRPr="00407CB0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CA1CC6" w:rsidTr="00CA1CC6">
        <w:tc>
          <w:tcPr>
            <w:tcW w:w="7621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CA1CC6" w:rsidTr="00626310">
        <w:tc>
          <w:tcPr>
            <w:tcW w:w="7621" w:type="dxa"/>
          </w:tcPr>
          <w:p w:rsidR="00CA1CC6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</w:tr>
      <w:tr w:rsidR="00CA1CC6" w:rsidTr="00626310">
        <w:tc>
          <w:tcPr>
            <w:tcW w:w="7621" w:type="dxa"/>
          </w:tcPr>
          <w:p w:rsidR="00CA1CC6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</w:tr>
      <w:tr w:rsidR="00CA1CC6" w:rsidTr="00626310">
        <w:tc>
          <w:tcPr>
            <w:tcW w:w="7621" w:type="dxa"/>
          </w:tcPr>
          <w:p w:rsidR="00CA1CC6" w:rsidRPr="00795BB4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</w:tr>
      <w:tr w:rsidR="00CA1CC6" w:rsidTr="00626310">
        <w:tc>
          <w:tcPr>
            <w:tcW w:w="7621" w:type="dxa"/>
          </w:tcPr>
          <w:p w:rsidR="00CA1CC6" w:rsidRPr="00795BB4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</w:tr>
      <w:tr w:rsidR="00CA1CC6" w:rsidTr="00626310">
        <w:tc>
          <w:tcPr>
            <w:tcW w:w="7621" w:type="dxa"/>
          </w:tcPr>
          <w:p w:rsidR="00CA1CC6" w:rsidRPr="00795BB4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A1CC6" w:rsidRDefault="00CA1CC6" w:rsidP="00626310">
            <w:pPr>
              <w:jc w:val="both"/>
              <w:rPr>
                <w:sz w:val="28"/>
                <w:szCs w:val="28"/>
              </w:rPr>
            </w:pPr>
          </w:p>
        </w:tc>
      </w:tr>
      <w:tr w:rsidR="0089765A" w:rsidTr="00A13B91">
        <w:tc>
          <w:tcPr>
            <w:tcW w:w="7621" w:type="dxa"/>
          </w:tcPr>
          <w:p w:rsidR="00A13B91" w:rsidRDefault="00A13B91" w:rsidP="00222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BB42F9"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AE" w:rsidRDefault="000904AE" w:rsidP="00561A5F">
      <w:r>
        <w:separator/>
      </w:r>
    </w:p>
  </w:endnote>
  <w:endnote w:type="continuationSeparator" w:id="0">
    <w:p w:rsidR="000904AE" w:rsidRDefault="000904AE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AE" w:rsidRDefault="000904AE" w:rsidP="00561A5F">
      <w:r>
        <w:separator/>
      </w:r>
    </w:p>
  </w:footnote>
  <w:footnote w:type="continuationSeparator" w:id="0">
    <w:p w:rsidR="000904AE" w:rsidRDefault="000904AE" w:rsidP="0056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B21"/>
    <w:multiLevelType w:val="hybridMultilevel"/>
    <w:tmpl w:val="3948DF80"/>
    <w:lvl w:ilvl="0" w:tplc="F58EE5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921D05"/>
    <w:multiLevelType w:val="hybridMultilevel"/>
    <w:tmpl w:val="4B44C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2FEF"/>
    <w:multiLevelType w:val="hybridMultilevel"/>
    <w:tmpl w:val="2DA20BB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E6BC7"/>
    <w:multiLevelType w:val="hybridMultilevel"/>
    <w:tmpl w:val="D3B0AAF8"/>
    <w:lvl w:ilvl="0" w:tplc="023E6C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258EE"/>
    <w:rsid w:val="00030517"/>
    <w:rsid w:val="0006169A"/>
    <w:rsid w:val="0007004B"/>
    <w:rsid w:val="00072A2D"/>
    <w:rsid w:val="000754D8"/>
    <w:rsid w:val="000904AE"/>
    <w:rsid w:val="00090B30"/>
    <w:rsid w:val="000E3935"/>
    <w:rsid w:val="00100917"/>
    <w:rsid w:val="00100DE6"/>
    <w:rsid w:val="001053DF"/>
    <w:rsid w:val="00107AD4"/>
    <w:rsid w:val="001463BA"/>
    <w:rsid w:val="001542E8"/>
    <w:rsid w:val="00154E12"/>
    <w:rsid w:val="00173AFF"/>
    <w:rsid w:val="00181B2A"/>
    <w:rsid w:val="00187861"/>
    <w:rsid w:val="00217365"/>
    <w:rsid w:val="00222996"/>
    <w:rsid w:val="002563FB"/>
    <w:rsid w:val="002630D3"/>
    <w:rsid w:val="0027554C"/>
    <w:rsid w:val="00282665"/>
    <w:rsid w:val="00287E19"/>
    <w:rsid w:val="002A355A"/>
    <w:rsid w:val="002B1BF5"/>
    <w:rsid w:val="00315633"/>
    <w:rsid w:val="00320E1C"/>
    <w:rsid w:val="0037739E"/>
    <w:rsid w:val="00377DD4"/>
    <w:rsid w:val="00393B9E"/>
    <w:rsid w:val="003B5746"/>
    <w:rsid w:val="003E158B"/>
    <w:rsid w:val="00492C70"/>
    <w:rsid w:val="004A20ED"/>
    <w:rsid w:val="004D4948"/>
    <w:rsid w:val="00521AD6"/>
    <w:rsid w:val="00554323"/>
    <w:rsid w:val="00561A5F"/>
    <w:rsid w:val="00573A02"/>
    <w:rsid w:val="00641633"/>
    <w:rsid w:val="00654276"/>
    <w:rsid w:val="00667971"/>
    <w:rsid w:val="006A6A37"/>
    <w:rsid w:val="006B65D1"/>
    <w:rsid w:val="00732551"/>
    <w:rsid w:val="00733420"/>
    <w:rsid w:val="00750161"/>
    <w:rsid w:val="007547A1"/>
    <w:rsid w:val="00761ED9"/>
    <w:rsid w:val="007708DA"/>
    <w:rsid w:val="007D2A89"/>
    <w:rsid w:val="007F0D35"/>
    <w:rsid w:val="007F2F36"/>
    <w:rsid w:val="008462DE"/>
    <w:rsid w:val="0085272D"/>
    <w:rsid w:val="00861824"/>
    <w:rsid w:val="0089765A"/>
    <w:rsid w:val="008B59EE"/>
    <w:rsid w:val="008D2A37"/>
    <w:rsid w:val="008F7701"/>
    <w:rsid w:val="0092366B"/>
    <w:rsid w:val="0096037E"/>
    <w:rsid w:val="00984D57"/>
    <w:rsid w:val="009D5D20"/>
    <w:rsid w:val="009F461F"/>
    <w:rsid w:val="009F49FA"/>
    <w:rsid w:val="00A13B91"/>
    <w:rsid w:val="00A21F3F"/>
    <w:rsid w:val="00B0352A"/>
    <w:rsid w:val="00B406EB"/>
    <w:rsid w:val="00B735DF"/>
    <w:rsid w:val="00B74DC5"/>
    <w:rsid w:val="00B97443"/>
    <w:rsid w:val="00BA0FE6"/>
    <w:rsid w:val="00BA272A"/>
    <w:rsid w:val="00BB42F9"/>
    <w:rsid w:val="00BC125A"/>
    <w:rsid w:val="00C22E7D"/>
    <w:rsid w:val="00C97831"/>
    <w:rsid w:val="00CA1B5A"/>
    <w:rsid w:val="00CA1CC6"/>
    <w:rsid w:val="00D04EF0"/>
    <w:rsid w:val="00D14DEE"/>
    <w:rsid w:val="00D16F03"/>
    <w:rsid w:val="00D42336"/>
    <w:rsid w:val="00D6713F"/>
    <w:rsid w:val="00D91EB8"/>
    <w:rsid w:val="00DA2018"/>
    <w:rsid w:val="00DB5D4D"/>
    <w:rsid w:val="00DD6B5C"/>
    <w:rsid w:val="00E01C57"/>
    <w:rsid w:val="00E12454"/>
    <w:rsid w:val="00E55941"/>
    <w:rsid w:val="00E63F8B"/>
    <w:rsid w:val="00E705ED"/>
    <w:rsid w:val="00EB7CC2"/>
    <w:rsid w:val="00ED1B12"/>
    <w:rsid w:val="00F02A6A"/>
    <w:rsid w:val="00F84A27"/>
    <w:rsid w:val="00F9306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E7D"/>
    <w:pPr>
      <w:ind w:left="720"/>
      <w:contextualSpacing/>
    </w:pPr>
  </w:style>
  <w:style w:type="paragraph" w:styleId="ad">
    <w:name w:val="No Spacing"/>
    <w:uiPriority w:val="1"/>
    <w:qFormat/>
    <w:rsid w:val="00CA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E7D"/>
    <w:pPr>
      <w:ind w:left="720"/>
      <w:contextualSpacing/>
    </w:pPr>
  </w:style>
  <w:style w:type="paragraph" w:styleId="ad">
    <w:name w:val="No Spacing"/>
    <w:uiPriority w:val="1"/>
    <w:qFormat/>
    <w:rsid w:val="00CA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3551-1510-4ECC-A40D-60CE33A0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49</cp:revision>
  <cp:lastPrinted>2018-09-17T23:16:00Z</cp:lastPrinted>
  <dcterms:created xsi:type="dcterms:W3CDTF">2017-06-15T22:44:00Z</dcterms:created>
  <dcterms:modified xsi:type="dcterms:W3CDTF">2018-09-17T23:25:00Z</dcterms:modified>
</cp:coreProperties>
</file>