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513A93" w:rsidP="00CA209C">
      <w:pPr>
        <w:pStyle w:val="a3"/>
        <w:tabs>
          <w:tab w:val="left" w:pos="773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26347"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076D5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209C">
        <w:rPr>
          <w:rFonts w:ascii="Times New Roman" w:hAnsi="Times New Roman" w:cs="Times New Roman"/>
          <w:sz w:val="28"/>
          <w:szCs w:val="28"/>
        </w:rPr>
        <w:t>.0</w:t>
      </w:r>
      <w:r w:rsidR="00404870">
        <w:rPr>
          <w:rFonts w:ascii="Times New Roman" w:hAnsi="Times New Roman" w:cs="Times New Roman"/>
          <w:sz w:val="28"/>
          <w:szCs w:val="28"/>
        </w:rPr>
        <w:t>6</w:t>
      </w:r>
      <w:r w:rsidR="00CA209C">
        <w:rPr>
          <w:rFonts w:ascii="Times New Roman" w:hAnsi="Times New Roman" w:cs="Times New Roman"/>
          <w:sz w:val="28"/>
          <w:szCs w:val="28"/>
        </w:rPr>
        <w:t>.201</w:t>
      </w:r>
      <w:r w:rsidR="00760515">
        <w:rPr>
          <w:rFonts w:ascii="Times New Roman" w:hAnsi="Times New Roman" w:cs="Times New Roman"/>
          <w:sz w:val="28"/>
          <w:szCs w:val="28"/>
        </w:rPr>
        <w:t>8</w:t>
      </w:r>
      <w:r w:rsidR="00404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2F5465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201</w:t>
      </w:r>
      <w:r w:rsidR="00760515" w:rsidRPr="00760515">
        <w:rPr>
          <w:sz w:val="28"/>
          <w:szCs w:val="28"/>
        </w:rPr>
        <w:t>8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CA209C" w:rsidRDefault="00CA209C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Г.Н. Побоков</w:t>
      </w: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7511B9" w:rsidP="00652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7511B9" w:rsidRDefault="007511B9" w:rsidP="00652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Косова</w:t>
      </w:r>
    </w:p>
    <w:p w:rsidR="00934C05" w:rsidRPr="00652EE4" w:rsidRDefault="00934C05" w:rsidP="00652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65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D2634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УТВЕРЖДЕН</w:t>
            </w:r>
          </w:p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 w:rsidRPr="00C13290">
              <w:rPr>
                <w:szCs w:val="24"/>
              </w:rPr>
              <w:t xml:space="preserve"> решением </w:t>
            </w:r>
          </w:p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D076D5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70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0515" w:rsidRPr="00187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76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</w:tbl>
    <w:p w:rsidR="00D26347" w:rsidRPr="00C13290" w:rsidRDefault="00D26347" w:rsidP="00D128B9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D128B9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2F5465">
        <w:rPr>
          <w:szCs w:val="24"/>
        </w:rPr>
        <w:t>третий</w:t>
      </w:r>
      <w:r w:rsidRPr="00C13290">
        <w:rPr>
          <w:szCs w:val="24"/>
        </w:rPr>
        <w:t xml:space="preserve"> квартал 201</w:t>
      </w:r>
      <w:r w:rsidR="00760515" w:rsidRPr="00760515">
        <w:rPr>
          <w:szCs w:val="24"/>
        </w:rPr>
        <w:t>8</w:t>
      </w:r>
      <w:r w:rsidRPr="00C13290">
        <w:rPr>
          <w:szCs w:val="24"/>
        </w:rPr>
        <w:t xml:space="preserve"> года</w:t>
      </w:r>
    </w:p>
    <w:p w:rsidR="00D128B9" w:rsidRPr="00D128B9" w:rsidRDefault="00D128B9" w:rsidP="00D128B9">
      <w:pPr>
        <w:spacing w:after="0"/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6380"/>
        <w:gridCol w:w="1985"/>
        <w:gridCol w:w="7"/>
        <w:gridCol w:w="6656"/>
      </w:tblGrid>
      <w:tr w:rsidR="00D26347" w:rsidRPr="00C13290" w:rsidTr="008312E9">
        <w:trPr>
          <w:cantSplit/>
          <w:trHeight w:val="771"/>
        </w:trPr>
        <w:tc>
          <w:tcPr>
            <w:tcW w:w="822" w:type="dxa"/>
            <w:vAlign w:val="center"/>
          </w:tcPr>
          <w:p w:rsidR="00D26347" w:rsidRPr="00C13290" w:rsidRDefault="00D26347" w:rsidP="00651278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C13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C13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63" w:type="dxa"/>
            <w:gridSpan w:val="2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Pr="001F53B9" w:rsidRDefault="00760515" w:rsidP="00D26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26347" w:rsidRPr="001F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72F" w:rsidRPr="001F53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6347" w:rsidRPr="001F53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D26347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4"/>
          </w:tcPr>
          <w:p w:rsidR="00D26347" w:rsidRPr="00C13290" w:rsidRDefault="00D26347" w:rsidP="0065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C878A6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C878A6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5" w:type="dxa"/>
            <w:vAlign w:val="center"/>
          </w:tcPr>
          <w:p w:rsidR="00C878A6" w:rsidRPr="00C878A6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404870" w:rsidP="00760515">
            <w:pPr>
              <w:pStyle w:val="a7"/>
              <w:ind w:firstLine="0"/>
              <w:jc w:val="both"/>
              <w:rPr>
                <w:sz w:val="24"/>
              </w:rPr>
            </w:pPr>
            <w:r w:rsidRPr="003A0206">
              <w:t xml:space="preserve">О проекте решения «О внесении изменений в решение Собрания депутатов от </w:t>
            </w:r>
            <w:r w:rsidR="00760515" w:rsidRPr="00760515">
              <w:t>21</w:t>
            </w:r>
            <w:r w:rsidR="00760515">
              <w:t>.</w:t>
            </w:r>
            <w:r w:rsidR="00760515" w:rsidRPr="00760515">
              <w:t>12</w:t>
            </w:r>
            <w:r w:rsidR="00760515">
              <w:t>.</w:t>
            </w:r>
            <w:r w:rsidR="00760515" w:rsidRPr="00760515">
              <w:t>2017</w:t>
            </w:r>
            <w:r w:rsidRPr="003A0206">
              <w:t xml:space="preserve"> № </w:t>
            </w:r>
            <w:r w:rsidR="00760515">
              <w:t>98</w:t>
            </w:r>
            <w:r w:rsidRPr="003A0206">
              <w:t xml:space="preserve"> «Об утверждении бюджета муниципального образования «Смидовичский муниципальный район» на 201</w:t>
            </w:r>
            <w:r w:rsidR="00760515">
              <w:t>8</w:t>
            </w:r>
            <w:r w:rsidRPr="003A0206">
              <w:t xml:space="preserve"> год и плановый период 201</w:t>
            </w:r>
            <w:r w:rsidR="00760515">
              <w:t>9</w:t>
            </w:r>
            <w:r w:rsidRPr="003A0206">
              <w:t xml:space="preserve"> и 20</w:t>
            </w:r>
            <w:r w:rsidR="00760515">
              <w:t>20</w:t>
            </w:r>
            <w:r w:rsidRPr="003A0206">
              <w:t xml:space="preserve"> годов»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404870">
              <w:rPr>
                <w:rFonts w:ascii="Times New Roman" w:hAnsi="Times New Roman" w:cs="Times New Roman"/>
                <w:sz w:val="24"/>
                <w:szCs w:val="24"/>
              </w:rPr>
              <w:t>Е.Н. Назирова</w:t>
            </w: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C878A6" w:rsidRPr="00C13290" w:rsidTr="008312E9">
        <w:trPr>
          <w:cantSplit/>
          <w:trHeight w:val="771"/>
        </w:trPr>
        <w:tc>
          <w:tcPr>
            <w:tcW w:w="822" w:type="dxa"/>
          </w:tcPr>
          <w:p w:rsidR="00C878A6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878A6" w:rsidRPr="00C13290" w:rsidRDefault="00703A5B" w:rsidP="007554B2">
            <w:pPr>
              <w:pStyle w:val="a7"/>
              <w:ind w:firstLine="0"/>
              <w:jc w:val="both"/>
              <w:rPr>
                <w:sz w:val="24"/>
              </w:rPr>
            </w:pPr>
            <w:r w:rsidRPr="00703A5B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985" w:type="dxa"/>
            <w:vAlign w:val="center"/>
          </w:tcPr>
          <w:p w:rsidR="00703A5B" w:rsidRPr="00703A5B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878A6" w:rsidRDefault="00703A5B" w:rsidP="00703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703A5B" w:rsidRPr="00703A5B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878A6" w:rsidRPr="00C13290" w:rsidRDefault="00703A5B" w:rsidP="00703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8312E9">
        <w:trPr>
          <w:cantSplit/>
          <w:trHeight w:val="771"/>
        </w:trPr>
        <w:tc>
          <w:tcPr>
            <w:tcW w:w="822" w:type="dxa"/>
          </w:tcPr>
          <w:p w:rsidR="00D26347" w:rsidRPr="00C13290" w:rsidRDefault="0061538B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A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760515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 xml:space="preserve">О проекте решения </w:t>
            </w:r>
            <w:r w:rsidR="007554B2" w:rsidRPr="007554B2">
              <w:rPr>
                <w:sz w:val="24"/>
              </w:rPr>
              <w:t>«Об отчете о деятельности отдела МВД России по Смидовичскому району за первое полугодие 201</w:t>
            </w:r>
            <w:r w:rsidR="00760515" w:rsidRPr="00760515">
              <w:rPr>
                <w:sz w:val="24"/>
              </w:rPr>
              <w:t>8</w:t>
            </w:r>
            <w:r w:rsidR="007554B2" w:rsidRPr="007554B2">
              <w:rPr>
                <w:sz w:val="24"/>
              </w:rPr>
              <w:t xml:space="preserve"> года»</w:t>
            </w:r>
          </w:p>
        </w:tc>
        <w:tc>
          <w:tcPr>
            <w:tcW w:w="1985" w:type="dxa"/>
            <w:vAlign w:val="center"/>
          </w:tcPr>
          <w:p w:rsidR="00D26347" w:rsidRPr="00C13290" w:rsidRDefault="00C878A6" w:rsidP="00C87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(В.П. Пацук)</w:t>
            </w:r>
          </w:p>
          <w:p w:rsidR="00D26347" w:rsidRPr="00C13290" w:rsidRDefault="00D26347" w:rsidP="00652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652EE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65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B648E9" w:rsidRPr="00C13290" w:rsidTr="00B648E9">
        <w:trPr>
          <w:cantSplit/>
          <w:trHeight w:val="557"/>
        </w:trPr>
        <w:tc>
          <w:tcPr>
            <w:tcW w:w="822" w:type="dxa"/>
          </w:tcPr>
          <w:p w:rsidR="00B648E9" w:rsidRDefault="00B648E9" w:rsidP="004C4A85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80" w:type="dxa"/>
          </w:tcPr>
          <w:p w:rsidR="00B648E9" w:rsidRPr="00C13290" w:rsidRDefault="00760515" w:rsidP="00D61BBB">
            <w:pPr>
              <w:pStyle w:val="ConsPlusTitle"/>
              <w:widowControl/>
              <w:jc w:val="both"/>
              <w:rPr>
                <w:b w:val="0"/>
              </w:rPr>
            </w:pPr>
            <w:r w:rsidRPr="00760515">
              <w:rPr>
                <w:b w:val="0"/>
              </w:rPr>
              <w:t>О проекте решения «О внесении изменений в правила землепользования и застройки поселка Волочаевка-2 муниципального образования «</w:t>
            </w:r>
            <w:proofErr w:type="spellStart"/>
            <w:r w:rsidRPr="00760515">
              <w:rPr>
                <w:b w:val="0"/>
              </w:rPr>
              <w:t>Волочаевское</w:t>
            </w:r>
            <w:proofErr w:type="spellEnd"/>
            <w:r w:rsidRPr="00760515">
              <w:rPr>
                <w:b w:val="0"/>
              </w:rPr>
              <w:t xml:space="preserve"> городское поселение» Смидовичского муниципального района Еврейской автономной области, утвержденные решением Собрания депутатов от 27.07.2017 № 63»</w:t>
            </w:r>
            <w:r w:rsidR="00B648E9" w:rsidRPr="00B648E9">
              <w:rPr>
                <w:b w:val="0"/>
              </w:rPr>
              <w:tab/>
            </w:r>
          </w:p>
        </w:tc>
        <w:tc>
          <w:tcPr>
            <w:tcW w:w="1985" w:type="dxa"/>
            <w:vAlign w:val="center"/>
          </w:tcPr>
          <w:p w:rsidR="00B648E9" w:rsidRDefault="00B648E9" w:rsidP="00B648E9">
            <w:pPr>
              <w:jc w:val="center"/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B648E9" w:rsidRPr="00B648E9" w:rsidRDefault="00B648E9" w:rsidP="00B64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B648E9" w:rsidRPr="00C878A6" w:rsidRDefault="00B648E9" w:rsidP="00760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жилищно-коммунального хозяйства, природопользования и аграрной политики  (</w:t>
            </w:r>
            <w:proofErr w:type="spellStart"/>
            <w:r w:rsidR="00760515">
              <w:rPr>
                <w:rFonts w:ascii="Times New Roman" w:hAnsi="Times New Roman" w:cs="Times New Roman"/>
                <w:sz w:val="24"/>
                <w:szCs w:val="24"/>
              </w:rPr>
              <w:t>В.П.Гридасов</w:t>
            </w:r>
            <w:proofErr w:type="spellEnd"/>
            <w:r w:rsidRPr="00B64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975" w:rsidRPr="00C13290" w:rsidTr="00B648E9">
        <w:trPr>
          <w:cantSplit/>
          <w:trHeight w:val="557"/>
        </w:trPr>
        <w:tc>
          <w:tcPr>
            <w:tcW w:w="822" w:type="dxa"/>
          </w:tcPr>
          <w:p w:rsidR="005B6975" w:rsidRDefault="005B6975" w:rsidP="006671E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B6975" w:rsidRPr="006D0171" w:rsidRDefault="005B6975" w:rsidP="006D0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проекте решения «О присвоении почетного звания «Почетный житель муниципального образования «Смидовичский муниципальный район» </w:t>
            </w:r>
            <w:proofErr w:type="spellStart"/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>Шуховцевой</w:t>
            </w:r>
            <w:proofErr w:type="spellEnd"/>
            <w:r w:rsidRPr="006D0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Л.Ф.»</w:t>
            </w:r>
          </w:p>
        </w:tc>
        <w:tc>
          <w:tcPr>
            <w:tcW w:w="1985" w:type="dxa"/>
            <w:vAlign w:val="center"/>
          </w:tcPr>
          <w:p w:rsidR="005B6975" w:rsidRPr="00FF3087" w:rsidRDefault="005B6975" w:rsidP="006D0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C764A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предварительному рассмотрению ходатайств о присвоении почётного звания Почётный житель Смидовичского муниципального района (Рыбакова С.Я.)</w:t>
            </w:r>
          </w:p>
          <w:p w:rsidR="00DC764A" w:rsidRPr="00B648E9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5B6975" w:rsidRPr="00C13290" w:rsidTr="00B648E9">
        <w:trPr>
          <w:cantSplit/>
          <w:trHeight w:val="557"/>
        </w:trPr>
        <w:tc>
          <w:tcPr>
            <w:tcW w:w="822" w:type="dxa"/>
          </w:tcPr>
          <w:p w:rsidR="005B6975" w:rsidRDefault="005B6975" w:rsidP="006671E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5B6975" w:rsidRPr="006D0171" w:rsidRDefault="005B6975" w:rsidP="006D0171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6D0171">
              <w:rPr>
                <w:iCs/>
                <w:sz w:val="24"/>
              </w:rPr>
              <w:t xml:space="preserve">О проекте решения «О присвоении почетного звания «Почетный житель муниципального образования «Смидовичский муниципальный район» </w:t>
            </w:r>
            <w:proofErr w:type="spellStart"/>
            <w:r w:rsidRPr="006D0171">
              <w:rPr>
                <w:iCs/>
                <w:sz w:val="24"/>
              </w:rPr>
              <w:t>Безматерных</w:t>
            </w:r>
            <w:proofErr w:type="spellEnd"/>
            <w:r w:rsidRPr="006D0171">
              <w:rPr>
                <w:iCs/>
                <w:sz w:val="24"/>
              </w:rPr>
              <w:t xml:space="preserve"> В.И.»</w:t>
            </w:r>
          </w:p>
        </w:tc>
        <w:tc>
          <w:tcPr>
            <w:tcW w:w="1985" w:type="dxa"/>
            <w:vAlign w:val="center"/>
          </w:tcPr>
          <w:p w:rsidR="005B6975" w:rsidRPr="00FF3087" w:rsidRDefault="005B6975" w:rsidP="006D0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63" w:type="dxa"/>
            <w:gridSpan w:val="2"/>
          </w:tcPr>
          <w:p w:rsidR="00DC764A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предварительному рассмотрению ходатайств о присвоении почётного звания Почётный житель Смидовичского муниципального района (Рыбакова С.Я.)</w:t>
            </w:r>
          </w:p>
          <w:p w:rsidR="00626005" w:rsidRPr="00B648E9" w:rsidRDefault="00DC764A" w:rsidP="00DC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Положение об отделе культуры администрации Смидовичского муниципального района Еврейской автономной области, утвержденное решением Собрания депутатов от 24.04.2014 № 25»</w:t>
            </w:r>
          </w:p>
        </w:tc>
        <w:tc>
          <w:tcPr>
            <w:tcW w:w="1985" w:type="dxa"/>
            <w:vAlign w:val="center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(М.Н. Егоренко)</w:t>
            </w:r>
          </w:p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1873FB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1873FB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1873FB"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1873FB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1873FB" w:rsidRPr="001873FB" w:rsidRDefault="001873FB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1873FB" w:rsidRPr="001873FB" w:rsidRDefault="003E64E1" w:rsidP="00DE0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1873FB" w:rsidRPr="00C13290" w:rsidTr="00012DFF">
        <w:trPr>
          <w:cantSplit/>
          <w:trHeight w:val="557"/>
        </w:trPr>
        <w:tc>
          <w:tcPr>
            <w:tcW w:w="822" w:type="dxa"/>
          </w:tcPr>
          <w:p w:rsidR="001873FB" w:rsidRPr="001873FB" w:rsidRDefault="00503188" w:rsidP="00503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380" w:type="dxa"/>
          </w:tcPr>
          <w:p w:rsidR="001873FB" w:rsidRPr="001873FB" w:rsidRDefault="001873FB" w:rsidP="00DE0EE4">
            <w:pPr>
              <w:pStyle w:val="a7"/>
              <w:spacing w:line="276" w:lineRule="auto"/>
              <w:ind w:firstLine="0"/>
              <w:jc w:val="both"/>
              <w:rPr>
                <w:iCs/>
                <w:sz w:val="24"/>
              </w:rPr>
            </w:pPr>
            <w:r w:rsidRPr="001873FB">
              <w:rPr>
                <w:iCs/>
                <w:sz w:val="24"/>
              </w:rPr>
              <w:t>О проекте решения «О внесении изменений в Регламент Собрания депутатов муниципального образования «Смидовичский муниципальный район», утвержденный решением Собрания депутатов от 25.09.2014 № 01»</w:t>
            </w:r>
          </w:p>
        </w:tc>
        <w:tc>
          <w:tcPr>
            <w:tcW w:w="1985" w:type="dxa"/>
            <w:vAlign w:val="center"/>
          </w:tcPr>
          <w:p w:rsidR="001873FB" w:rsidRPr="001873FB" w:rsidRDefault="00503188" w:rsidP="00DE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3E64E1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1873FB" w:rsidRPr="001873FB" w:rsidRDefault="003E64E1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73FB">
              <w:rPr>
                <w:rFonts w:ascii="Times New Roman" w:hAnsi="Times New Roman" w:cs="Times New Roman"/>
                <w:sz w:val="24"/>
                <w:szCs w:val="24"/>
              </w:rPr>
              <w:t>ппарат Собрания депутатов</w:t>
            </w:r>
          </w:p>
        </w:tc>
      </w:tr>
      <w:tr w:rsidR="00626005" w:rsidRPr="00C13290" w:rsidTr="004678E7">
        <w:trPr>
          <w:cantSplit/>
          <w:trHeight w:val="557"/>
        </w:trPr>
        <w:tc>
          <w:tcPr>
            <w:tcW w:w="822" w:type="dxa"/>
          </w:tcPr>
          <w:p w:rsidR="00626005" w:rsidRDefault="00626005" w:rsidP="00503188">
            <w:pPr>
              <w:jc w:val="center"/>
            </w:pP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26005" w:rsidRPr="00C13290" w:rsidRDefault="00626005" w:rsidP="007D49F4">
            <w:pPr>
              <w:pStyle w:val="ConsPlusTitle"/>
              <w:widowControl/>
              <w:jc w:val="both"/>
              <w:rPr>
                <w:b w:val="0"/>
              </w:rPr>
            </w:pPr>
            <w:r w:rsidRPr="00C13290">
              <w:rPr>
                <w:b w:val="0"/>
              </w:rPr>
              <w:t xml:space="preserve">О проекте решения </w:t>
            </w:r>
            <w:r w:rsidRPr="00C878A6">
              <w:rPr>
                <w:b w:val="0"/>
              </w:rPr>
              <w:t>«Об утверждении плана работы Собрания депутатов на четвертый квартал 201</w:t>
            </w:r>
            <w:r w:rsidR="007D49F4">
              <w:rPr>
                <w:b w:val="0"/>
              </w:rPr>
              <w:t>8</w:t>
            </w:r>
            <w:r w:rsidRPr="00C878A6">
              <w:rPr>
                <w:b w:val="0"/>
              </w:rPr>
              <w:t xml:space="preserve"> года»</w:t>
            </w:r>
          </w:p>
        </w:tc>
        <w:tc>
          <w:tcPr>
            <w:tcW w:w="1985" w:type="dxa"/>
          </w:tcPr>
          <w:p w:rsidR="00626005" w:rsidRPr="00C13290" w:rsidRDefault="00626005" w:rsidP="00667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gridSpan w:val="2"/>
          </w:tcPr>
          <w:p w:rsidR="00626005" w:rsidRPr="00C878A6" w:rsidRDefault="00626005" w:rsidP="00667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626005" w:rsidRPr="00C13290" w:rsidRDefault="00626005" w:rsidP="00667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3E64E1">
        <w:trPr>
          <w:cantSplit/>
          <w:trHeight w:val="340"/>
        </w:trPr>
        <w:tc>
          <w:tcPr>
            <w:tcW w:w="822" w:type="dxa"/>
          </w:tcPr>
          <w:p w:rsidR="00D26347" w:rsidRPr="00C13290" w:rsidRDefault="00AF65BC" w:rsidP="00CA20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4"/>
            <w:vAlign w:val="center"/>
          </w:tcPr>
          <w:p w:rsidR="00D26347" w:rsidRPr="00C13290" w:rsidRDefault="00AF65BC" w:rsidP="003E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контрольных функций</w:t>
            </w:r>
          </w:p>
        </w:tc>
      </w:tr>
      <w:tr w:rsidR="00AF65BC" w:rsidRPr="00C13290" w:rsidTr="004B7BA8">
        <w:trPr>
          <w:cantSplit/>
          <w:trHeight w:val="943"/>
        </w:trPr>
        <w:tc>
          <w:tcPr>
            <w:tcW w:w="822" w:type="dxa"/>
          </w:tcPr>
          <w:p w:rsidR="00AF65BC" w:rsidRPr="00AF65BC" w:rsidRDefault="00AF65BC" w:rsidP="00CA20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380" w:type="dxa"/>
            <w:vAlign w:val="center"/>
          </w:tcPr>
          <w:p w:rsidR="00AF65BC" w:rsidRPr="00AF65BC" w:rsidRDefault="00AF65BC" w:rsidP="0062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C">
              <w:rPr>
                <w:rFonts w:ascii="Times New Roman" w:hAnsi="Times New Roman" w:cs="Times New Roman"/>
                <w:sz w:val="24"/>
                <w:szCs w:val="24"/>
              </w:rPr>
              <w:t>О поступлении доходов в бюджет муниципального образования «Смидовичский муниципальный район» за 6 месяцев 201</w:t>
            </w:r>
            <w:r w:rsidR="00626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B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gridSpan w:val="2"/>
            <w:vAlign w:val="center"/>
          </w:tcPr>
          <w:p w:rsidR="00AF65BC" w:rsidRPr="008312E9" w:rsidRDefault="008312E9" w:rsidP="008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656" w:type="dxa"/>
            <w:vAlign w:val="center"/>
          </w:tcPr>
          <w:p w:rsidR="00AF65BC" w:rsidRDefault="008312E9" w:rsidP="008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E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(Дятлова С.Г.)</w:t>
            </w:r>
          </w:p>
          <w:p w:rsidR="008312E9" w:rsidRPr="008312E9" w:rsidRDefault="008312E9" w:rsidP="008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 Бардаль)</w:t>
            </w:r>
          </w:p>
        </w:tc>
      </w:tr>
      <w:tr w:rsidR="00AF65BC" w:rsidRPr="00C13290" w:rsidTr="008312E9">
        <w:trPr>
          <w:cantSplit/>
          <w:trHeight w:val="332"/>
        </w:trPr>
        <w:tc>
          <w:tcPr>
            <w:tcW w:w="822" w:type="dxa"/>
          </w:tcPr>
          <w:p w:rsidR="00AF65BC" w:rsidRPr="00C13290" w:rsidRDefault="00AF65BC" w:rsidP="00BE1A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28" w:type="dxa"/>
            <w:gridSpan w:val="4"/>
            <w:vAlign w:val="center"/>
          </w:tcPr>
          <w:p w:rsidR="00AF65BC" w:rsidRPr="00C13290" w:rsidRDefault="00AF65BC" w:rsidP="003E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6347" w:rsidRPr="00C13290" w:rsidTr="008312E9">
        <w:trPr>
          <w:cantSplit/>
          <w:trHeight w:val="49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985" w:type="dxa"/>
          </w:tcPr>
          <w:p w:rsidR="007D49F4" w:rsidRPr="001F53B9" w:rsidRDefault="007D49F4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F53B9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7D49F4" w:rsidP="003E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 w:val="restart"/>
          </w:tcPr>
          <w:p w:rsidR="00D26347" w:rsidRPr="00C13290" w:rsidRDefault="00D26347" w:rsidP="003E6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3E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3E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657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985" w:type="dxa"/>
          </w:tcPr>
          <w:p w:rsidR="00DD313B" w:rsidRPr="00C13290" w:rsidRDefault="002B49B5" w:rsidP="00DD3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347" w:rsidRPr="00C13290" w:rsidRDefault="00493D4B" w:rsidP="007D4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D313B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985" w:type="dxa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D26347" w:rsidRPr="00C13290" w:rsidTr="008312E9">
        <w:trPr>
          <w:cantSplit/>
          <w:trHeight w:val="2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70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7" w:rsidRPr="00C13290" w:rsidRDefault="00D26347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D26347" w:rsidRPr="00C13290" w:rsidTr="008312E9">
        <w:trPr>
          <w:cantSplit/>
          <w:trHeight w:val="55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689"/>
        </w:trPr>
        <w:tc>
          <w:tcPr>
            <w:tcW w:w="822" w:type="dxa"/>
          </w:tcPr>
          <w:p w:rsidR="00D26347" w:rsidRPr="00C13290" w:rsidRDefault="008312E9" w:rsidP="0083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1096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ЕАОдля включения в регистр муниципальных нормативных правовых актов ЕАО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80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589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  <w:vMerge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900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26347" w:rsidRPr="00C13290" w:rsidRDefault="00D26347" w:rsidP="00E618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D26347" w:rsidRPr="00C13290" w:rsidTr="008312E9">
        <w:trPr>
          <w:cantSplit/>
          <w:trHeight w:val="900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380" w:type="dxa"/>
          </w:tcPr>
          <w:p w:rsidR="00D26347" w:rsidRPr="00C13290" w:rsidRDefault="00D26347" w:rsidP="00E618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709"/>
        </w:trPr>
        <w:tc>
          <w:tcPr>
            <w:tcW w:w="822" w:type="dxa"/>
          </w:tcPr>
          <w:p w:rsidR="00D26347" w:rsidRPr="00C13290" w:rsidRDefault="008312E9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D26347" w:rsidRPr="00C13290" w:rsidTr="008312E9">
        <w:trPr>
          <w:cantSplit/>
          <w:trHeight w:val="953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D26347" w:rsidRPr="00C13290" w:rsidTr="008312E9">
        <w:trPr>
          <w:cantSplit/>
          <w:trHeight w:val="78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312E9">
        <w:trPr>
          <w:cantSplit/>
          <w:trHeight w:val="940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380" w:type="dxa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65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D26347" w:rsidRPr="00C13290" w:rsidTr="008312E9">
        <w:trPr>
          <w:cantSplit/>
          <w:trHeight w:val="797"/>
        </w:trPr>
        <w:tc>
          <w:tcPr>
            <w:tcW w:w="822" w:type="dxa"/>
          </w:tcPr>
          <w:p w:rsidR="00D26347" w:rsidRPr="00C13290" w:rsidRDefault="008312E9" w:rsidP="0065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380" w:type="dxa"/>
          </w:tcPr>
          <w:p w:rsidR="00D26347" w:rsidRPr="00C13290" w:rsidRDefault="00D26347" w:rsidP="00B60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5" w:type="dxa"/>
            <w:vAlign w:val="center"/>
          </w:tcPr>
          <w:p w:rsidR="00D26347" w:rsidRPr="00C13290" w:rsidRDefault="00D26347" w:rsidP="00E61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3" w:type="dxa"/>
            <w:gridSpan w:val="2"/>
          </w:tcPr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E61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5F54CE" w:rsidRPr="00C13290" w:rsidRDefault="005F54CE">
      <w:pPr>
        <w:rPr>
          <w:rFonts w:ascii="Times New Roman" w:hAnsi="Times New Roman" w:cs="Times New Roman"/>
          <w:sz w:val="24"/>
          <w:szCs w:val="24"/>
        </w:rPr>
      </w:pPr>
    </w:p>
    <w:sectPr w:rsidR="005F54CE" w:rsidRPr="00C13290" w:rsidSect="00B50E0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840C8"/>
    <w:rsid w:val="000B1137"/>
    <w:rsid w:val="000E78EA"/>
    <w:rsid w:val="000F5F14"/>
    <w:rsid w:val="001873FB"/>
    <w:rsid w:val="001D70B7"/>
    <w:rsid w:val="001F53B9"/>
    <w:rsid w:val="002B49B5"/>
    <w:rsid w:val="002F5465"/>
    <w:rsid w:val="00313754"/>
    <w:rsid w:val="00327979"/>
    <w:rsid w:val="003D074A"/>
    <w:rsid w:val="003E64E1"/>
    <w:rsid w:val="00404870"/>
    <w:rsid w:val="00477317"/>
    <w:rsid w:val="00493D4B"/>
    <w:rsid w:val="004A0FA0"/>
    <w:rsid w:val="004B7BA8"/>
    <w:rsid w:val="004C4A85"/>
    <w:rsid w:val="004E756B"/>
    <w:rsid w:val="00503188"/>
    <w:rsid w:val="00513A93"/>
    <w:rsid w:val="00574DA1"/>
    <w:rsid w:val="0059121F"/>
    <w:rsid w:val="005B6975"/>
    <w:rsid w:val="005F54CE"/>
    <w:rsid w:val="006114DC"/>
    <w:rsid w:val="0061538B"/>
    <w:rsid w:val="00622962"/>
    <w:rsid w:val="00626005"/>
    <w:rsid w:val="00644C5F"/>
    <w:rsid w:val="00652EE4"/>
    <w:rsid w:val="006A672F"/>
    <w:rsid w:val="006D0171"/>
    <w:rsid w:val="00703A5B"/>
    <w:rsid w:val="007511B9"/>
    <w:rsid w:val="007554B2"/>
    <w:rsid w:val="00760515"/>
    <w:rsid w:val="007D49F4"/>
    <w:rsid w:val="00803BED"/>
    <w:rsid w:val="00825DAA"/>
    <w:rsid w:val="008312E9"/>
    <w:rsid w:val="00841349"/>
    <w:rsid w:val="008B2D87"/>
    <w:rsid w:val="008F30DA"/>
    <w:rsid w:val="00934C05"/>
    <w:rsid w:val="009577A0"/>
    <w:rsid w:val="00AF65BC"/>
    <w:rsid w:val="00B34E38"/>
    <w:rsid w:val="00B44638"/>
    <w:rsid w:val="00B50E07"/>
    <w:rsid w:val="00B606B2"/>
    <w:rsid w:val="00B648E9"/>
    <w:rsid w:val="00C13290"/>
    <w:rsid w:val="00C878A6"/>
    <w:rsid w:val="00CA209C"/>
    <w:rsid w:val="00D076D5"/>
    <w:rsid w:val="00D128B9"/>
    <w:rsid w:val="00D16DE9"/>
    <w:rsid w:val="00D26347"/>
    <w:rsid w:val="00D61BBB"/>
    <w:rsid w:val="00DB1597"/>
    <w:rsid w:val="00DC764A"/>
    <w:rsid w:val="00DD313B"/>
    <w:rsid w:val="00E532E0"/>
    <w:rsid w:val="00E618AF"/>
    <w:rsid w:val="00EA2A92"/>
    <w:rsid w:val="00F10B28"/>
    <w:rsid w:val="00F4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41</cp:revision>
  <cp:lastPrinted>2018-07-04T05:42:00Z</cp:lastPrinted>
  <dcterms:created xsi:type="dcterms:W3CDTF">2016-03-16T06:40:00Z</dcterms:created>
  <dcterms:modified xsi:type="dcterms:W3CDTF">2018-07-04T05:44:00Z</dcterms:modified>
</cp:coreProperties>
</file>