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01" w:rsidRPr="00C47BB2" w:rsidRDefault="00087501" w:rsidP="0008750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47BB2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 </w:t>
      </w:r>
      <w:r w:rsidR="00C47BB2" w:rsidRPr="00C47BB2">
        <w:rPr>
          <w:rFonts w:ascii="Times New Roman" w:hAnsi="Times New Roman" w:cs="Times New Roman"/>
          <w:b/>
          <w:bCs/>
          <w:sz w:val="28"/>
          <w:szCs w:val="28"/>
        </w:rPr>
        <w:t>ТГУ:</w:t>
      </w:r>
    </w:p>
    <w:bookmarkEnd w:id="0"/>
    <w:p w:rsidR="00062BB0" w:rsidRPr="00087501" w:rsidRDefault="00E1075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 xml:space="preserve">CCNA 7.0 (Сертифицированный сетевой специалист </w:t>
      </w: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Cisco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>) (ТГУ)</w:t>
      </w:r>
    </w:p>
    <w:p w:rsidR="00E10755" w:rsidRPr="00087501" w:rsidRDefault="00E1075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UI-дизайнер: практические навыки дизайнера интерфейсов (ТГУ)</w:t>
      </w:r>
    </w:p>
    <w:p w:rsidR="00E10755" w:rsidRPr="00087501" w:rsidRDefault="00E1075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Документационное обеспечение деятельности организации (делопроизводитель, секретарь общего профиля) (ТГУ)</w:t>
      </w:r>
    </w:p>
    <w:p w:rsidR="00A33915" w:rsidRPr="00087501" w:rsidRDefault="00A3391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Кадровое администрирование (ТГУ)</w:t>
      </w:r>
    </w:p>
    <w:p w:rsidR="00A33915" w:rsidRPr="00087501" w:rsidRDefault="00A3391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Кадровое делопроизводство и работа с персоналом (ТГУ)</w:t>
      </w:r>
    </w:p>
    <w:p w:rsidR="00A33915" w:rsidRPr="00087501" w:rsidRDefault="00A3391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Коучинг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 в школьном образовании: организация работы учителя-наставника (ТГУ)</w:t>
      </w:r>
    </w:p>
    <w:p w:rsidR="00A33915" w:rsidRPr="00087501" w:rsidRDefault="00A3391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Методы и средства обеспечения информационной безопасности (ТГУ)</w:t>
      </w:r>
    </w:p>
    <w:p w:rsidR="00A33915" w:rsidRPr="00087501" w:rsidRDefault="00A3391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Новые контуры педагогической деятельности в частном образовании (ТГУ)</w:t>
      </w:r>
    </w:p>
    <w:p w:rsidR="00A33915" w:rsidRPr="00087501" w:rsidRDefault="00A3391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От буквы до цифры: новые компетенции в библиотечном деле (ТГУ)</w:t>
      </w:r>
    </w:p>
    <w:p w:rsidR="00A33915" w:rsidRPr="00087501" w:rsidRDefault="00A33915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Оценка компетенций и навыков сотрудников: прикладная психометрия (ТГУ)</w:t>
      </w:r>
    </w:p>
    <w:p w:rsidR="003F1902" w:rsidRPr="00087501" w:rsidRDefault="003F1902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Педагог-организатор: проектирование социально-педагогической деятельности в современной образовательной среде (ТГУ)</w:t>
      </w:r>
    </w:p>
    <w:p w:rsidR="003F1902" w:rsidRPr="00087501" w:rsidRDefault="003F1902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Предпринимательство: от идеи до старта (ТГУ)</w:t>
      </w:r>
    </w:p>
    <w:p w:rsidR="003F1902" w:rsidRPr="00087501" w:rsidRDefault="003F1902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Проектировщик развивающей образовательной среды и программ дополнительного образования (ТГУ)</w:t>
      </w:r>
    </w:p>
    <w:p w:rsidR="004C4E97" w:rsidRPr="00087501" w:rsidRDefault="004C4E97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 xml:space="preserve">Профессия </w:t>
      </w: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>-аналитик (ТГУ)</w:t>
      </w:r>
    </w:p>
    <w:p w:rsidR="00BD3AF0" w:rsidRPr="00087501" w:rsidRDefault="00BD3AF0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Профессия</w:t>
      </w:r>
      <w:r w:rsidRPr="000875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Project Manager </w:t>
      </w:r>
      <w:r w:rsidRPr="00087501">
        <w:rPr>
          <w:rFonts w:ascii="Times New Roman" w:hAnsi="Times New Roman" w:cs="Times New Roman"/>
          <w:bCs/>
          <w:sz w:val="28"/>
          <w:szCs w:val="28"/>
        </w:rPr>
        <w:t>в</w:t>
      </w:r>
      <w:r w:rsidRPr="000875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IT (</w:t>
      </w:r>
      <w:r w:rsidRPr="00087501">
        <w:rPr>
          <w:rFonts w:ascii="Times New Roman" w:hAnsi="Times New Roman" w:cs="Times New Roman"/>
          <w:bCs/>
          <w:sz w:val="28"/>
          <w:szCs w:val="28"/>
        </w:rPr>
        <w:t>ТГУ</w:t>
      </w:r>
      <w:r w:rsidRPr="00087501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BD3AF0" w:rsidRPr="00087501" w:rsidRDefault="00BD3AF0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 xml:space="preserve">Профессия </w:t>
      </w: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трекера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тьютора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 и модератора (ТГУ)</w:t>
      </w:r>
    </w:p>
    <w:p w:rsidR="00BD3AF0" w:rsidRPr="00087501" w:rsidRDefault="00BD3AF0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Реставрация книг и листовых материалов (ТГУ)</w:t>
      </w:r>
    </w:p>
    <w:p w:rsidR="00BD3AF0" w:rsidRPr="00087501" w:rsidRDefault="00BD3AF0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Сетевой техник (ТГУ)</w:t>
      </w:r>
    </w:p>
    <w:p w:rsidR="00BD3AF0" w:rsidRPr="00087501" w:rsidRDefault="00BD3AF0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Современные образовательные технологии в дополнительном образовании детей (ТГУ)</w:t>
      </w:r>
    </w:p>
    <w:p w:rsidR="00BD3AF0" w:rsidRPr="00087501" w:rsidRDefault="00BD3AF0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Современные образовательные технологии в начальной школе (ТГУ)</w:t>
      </w:r>
    </w:p>
    <w:p w:rsidR="00BD3AF0" w:rsidRPr="00087501" w:rsidRDefault="00BD3AF0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Современные педагогические технологии и методики развития детей раннего возраста в работе педагога (ТГУ)</w:t>
      </w:r>
    </w:p>
    <w:p w:rsidR="00A00D68" w:rsidRPr="00087501" w:rsidRDefault="00A00D6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Современные подходы к реализации ФГОС дошкольного образования (ТГУ)</w:t>
      </w:r>
    </w:p>
    <w:p w:rsidR="00A00D68" w:rsidRPr="00087501" w:rsidRDefault="00A00D6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Современные практики продаж (ТГУ)</w:t>
      </w:r>
    </w:p>
    <w:p w:rsidR="00A00D68" w:rsidRPr="00087501" w:rsidRDefault="00A00D6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Современные технологии арт-педагогики в образовании (ТГУ)</w:t>
      </w:r>
    </w:p>
    <w:p w:rsidR="00A00D68" w:rsidRPr="00087501" w:rsidRDefault="00A00D6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Современный библиотекарь: инновации в библиотечно-информационной деятельности (ТГУ)</w:t>
      </w:r>
    </w:p>
    <w:p w:rsidR="00A00D68" w:rsidRPr="00087501" w:rsidRDefault="00A00D6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Социальное предпринимательство и управление социальными проектами (ТГУ)</w:t>
      </w:r>
    </w:p>
    <w:p w:rsidR="00A00D68" w:rsidRPr="00087501" w:rsidRDefault="00A00D6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Специалист по государственным закупкам, работе на ЭТП и </w:t>
      </w: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маркетплейсах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 (ТГУ)</w:t>
      </w:r>
    </w:p>
    <w:p w:rsidR="00A00D68" w:rsidRPr="00087501" w:rsidRDefault="00A00D6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Таргетолог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smm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>-специалист (ТГУ)</w:t>
      </w:r>
    </w:p>
    <w:p w:rsidR="00A56DED" w:rsidRPr="00087501" w:rsidRDefault="00A56DED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Телемаркетолог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 и сотрудник </w:t>
      </w: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call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>-центра (ТГУ)</w:t>
      </w:r>
    </w:p>
    <w:p w:rsidR="00A56DED" w:rsidRPr="00087501" w:rsidRDefault="00A56DED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Тестирование и контроль качества программного обеспечения (ТГУ)</w:t>
      </w:r>
    </w:p>
    <w:p w:rsidR="00A56DED" w:rsidRPr="00087501" w:rsidRDefault="00A56DED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Техники и практики управления человеческими ресурсами (ТГУ)</w:t>
      </w:r>
    </w:p>
    <w:p w:rsidR="00A56DED" w:rsidRPr="00087501" w:rsidRDefault="00A56DED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 сопровождения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Тренер-преподаватель физической культуры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Удаленный ассистент руководителя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Управление персоналом современной организации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7501">
        <w:rPr>
          <w:rFonts w:ascii="Times New Roman" w:hAnsi="Times New Roman" w:cs="Times New Roman"/>
          <w:bCs/>
          <w:sz w:val="28"/>
          <w:szCs w:val="28"/>
        </w:rPr>
        <w:t>Фитнестренер</w:t>
      </w:r>
      <w:proofErr w:type="spell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Цифровая грамотность менеджера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 xml:space="preserve">Цифровое образование: навыки проектирования </w:t>
      </w:r>
      <w:proofErr w:type="gramStart"/>
      <w:r w:rsidRPr="00087501">
        <w:rPr>
          <w:rFonts w:ascii="Times New Roman" w:hAnsi="Times New Roman" w:cs="Times New Roman"/>
          <w:bCs/>
          <w:sz w:val="28"/>
          <w:szCs w:val="28"/>
        </w:rPr>
        <w:t>обучающих</w:t>
      </w:r>
      <w:proofErr w:type="gramEnd"/>
      <w:r w:rsidRPr="00087501">
        <w:rPr>
          <w:rFonts w:ascii="Times New Roman" w:hAnsi="Times New Roman" w:cs="Times New Roman"/>
          <w:bCs/>
          <w:sz w:val="28"/>
          <w:szCs w:val="28"/>
        </w:rPr>
        <w:t xml:space="preserve"> онлайн-курсов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Цифровой маркетинг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Цифровые технологии в работе педагога (общего, среднего профессионального и высшего образования)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Экскурсовод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Эксперт по продаже недвижимости (ТГУ)</w:t>
      </w:r>
    </w:p>
    <w:p w:rsidR="005D5958" w:rsidRPr="00087501" w:rsidRDefault="005D5958" w:rsidP="0008750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087501">
        <w:rPr>
          <w:rFonts w:ascii="Times New Roman" w:hAnsi="Times New Roman" w:cs="Times New Roman"/>
          <w:bCs/>
          <w:sz w:val="28"/>
          <w:szCs w:val="28"/>
        </w:rPr>
        <w:t>Эффективный менеджер отдела продаж и клиентского сервиса (ТГУ)</w:t>
      </w:r>
    </w:p>
    <w:p w:rsidR="005D5958" w:rsidRPr="005D5958" w:rsidRDefault="005D5958">
      <w:pPr>
        <w:rPr>
          <w:rFonts w:ascii="Times New Roman" w:hAnsi="Times New Roman" w:cs="Times New Roman"/>
          <w:sz w:val="28"/>
          <w:szCs w:val="28"/>
        </w:rPr>
      </w:pPr>
    </w:p>
    <w:sectPr w:rsidR="005D5958" w:rsidRPr="005D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B1"/>
    <w:multiLevelType w:val="hybridMultilevel"/>
    <w:tmpl w:val="C2302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C5874"/>
    <w:multiLevelType w:val="hybridMultilevel"/>
    <w:tmpl w:val="5A32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AE"/>
    <w:rsid w:val="00062BB0"/>
    <w:rsid w:val="00087501"/>
    <w:rsid w:val="000A47AE"/>
    <w:rsid w:val="003F1902"/>
    <w:rsid w:val="004C4E97"/>
    <w:rsid w:val="005D5958"/>
    <w:rsid w:val="00A00D68"/>
    <w:rsid w:val="00A33915"/>
    <w:rsid w:val="00A56DED"/>
    <w:rsid w:val="00BD3AF0"/>
    <w:rsid w:val="00C47BB2"/>
    <w:rsid w:val="00E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Анна Михайловна</dc:creator>
  <cp:lastModifiedBy>Акимова Анна Михайловна</cp:lastModifiedBy>
  <cp:revision>3</cp:revision>
  <cp:lastPrinted>2021-05-25T07:26:00Z</cp:lastPrinted>
  <dcterms:created xsi:type="dcterms:W3CDTF">2021-05-21T08:06:00Z</dcterms:created>
  <dcterms:modified xsi:type="dcterms:W3CDTF">2021-05-25T07:27:00Z</dcterms:modified>
</cp:coreProperties>
</file>