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BC" w:rsidRDefault="00004B95" w:rsidP="00AD04BC">
      <w:pPr>
        <w:spacing w:after="0"/>
        <w:jc w:val="center"/>
        <w:rPr>
          <w:rFonts w:ascii="Times New Roman" w:hAnsi="Times New Roman" w:cs="Times New Roman"/>
          <w:b/>
          <w:sz w:val="28"/>
          <w:szCs w:val="28"/>
        </w:rPr>
      </w:pPr>
      <w:r w:rsidRPr="00004B95">
        <w:rPr>
          <w:rFonts w:ascii="Times New Roman" w:hAnsi="Times New Roman" w:cs="Times New Roman"/>
          <w:b/>
          <w:sz w:val="28"/>
          <w:szCs w:val="28"/>
        </w:rPr>
        <w:t>Системные мероприятия по содействию развитию конкуренции в муниципальном образовании</w:t>
      </w:r>
      <w:r w:rsidR="00AD04BC">
        <w:rPr>
          <w:rFonts w:ascii="Times New Roman" w:hAnsi="Times New Roman" w:cs="Times New Roman"/>
          <w:b/>
          <w:sz w:val="28"/>
          <w:szCs w:val="28"/>
        </w:rPr>
        <w:t xml:space="preserve"> в 2019 году</w:t>
      </w:r>
      <w:bookmarkStart w:id="0" w:name="_GoBack"/>
      <w:bookmarkEnd w:id="0"/>
    </w:p>
    <w:p w:rsidR="00004B95" w:rsidRDefault="00004B95" w:rsidP="00D9676A">
      <w:pPr>
        <w:spacing w:after="0"/>
        <w:ind w:firstLine="708"/>
        <w:jc w:val="both"/>
        <w:rPr>
          <w:rFonts w:ascii="Times New Roman" w:hAnsi="Times New Roman" w:cs="Times New Roman"/>
          <w:sz w:val="28"/>
          <w:szCs w:val="28"/>
        </w:rPr>
      </w:pPr>
    </w:p>
    <w:p w:rsidR="00004B95" w:rsidRDefault="00004B95" w:rsidP="005949DC">
      <w:pPr>
        <w:pStyle w:val="a3"/>
        <w:numPr>
          <w:ilvl w:val="0"/>
          <w:numId w:val="2"/>
        </w:numPr>
        <w:spacing w:after="0"/>
        <w:ind w:left="0" w:firstLine="851"/>
        <w:jc w:val="both"/>
        <w:rPr>
          <w:rFonts w:ascii="Times New Roman" w:hAnsi="Times New Roman" w:cs="Times New Roman"/>
          <w:sz w:val="28"/>
          <w:szCs w:val="28"/>
        </w:rPr>
      </w:pPr>
      <w:r w:rsidRPr="00004B95">
        <w:rPr>
          <w:rFonts w:ascii="Times New Roman" w:hAnsi="Times New Roman" w:cs="Times New Roman"/>
          <w:sz w:val="28"/>
          <w:szCs w:val="28"/>
        </w:rPr>
        <w:t>Мероприятия, направленные на развитие конкурентоспособности товаров, работ, услуг субъектов малого и среднего предпринимательства</w:t>
      </w:r>
      <w:r>
        <w:rPr>
          <w:rFonts w:ascii="Times New Roman" w:hAnsi="Times New Roman" w:cs="Times New Roman"/>
          <w:sz w:val="28"/>
          <w:szCs w:val="28"/>
        </w:rPr>
        <w:t>.</w:t>
      </w:r>
    </w:p>
    <w:p w:rsidR="00004B95" w:rsidRDefault="00004B95" w:rsidP="005949DC">
      <w:pPr>
        <w:pStyle w:val="a3"/>
        <w:spacing w:after="0"/>
        <w:ind w:left="851"/>
        <w:jc w:val="both"/>
        <w:rPr>
          <w:rFonts w:ascii="Times New Roman" w:hAnsi="Times New Roman" w:cs="Times New Roman"/>
          <w:sz w:val="28"/>
          <w:szCs w:val="28"/>
        </w:rPr>
      </w:pPr>
    </w:p>
    <w:p w:rsidR="00004B95" w:rsidRPr="00004B95" w:rsidRDefault="00004B95" w:rsidP="005949DC">
      <w:pPr>
        <w:spacing w:after="0"/>
        <w:ind w:firstLine="851"/>
        <w:jc w:val="both"/>
        <w:rPr>
          <w:rFonts w:ascii="Times New Roman" w:hAnsi="Times New Roman" w:cs="Times New Roman"/>
          <w:i/>
          <w:sz w:val="28"/>
          <w:szCs w:val="28"/>
        </w:rPr>
      </w:pPr>
      <w:r w:rsidRPr="00004B95">
        <w:rPr>
          <w:rFonts w:ascii="Times New Roman" w:hAnsi="Times New Roman" w:cs="Times New Roman"/>
          <w:i/>
          <w:sz w:val="28"/>
          <w:szCs w:val="28"/>
        </w:rPr>
        <w:t>1.1 Реализация мероприятий по оказанию комплекса мер поддержки субъектам малого и среднего предпринимательства.</w:t>
      </w:r>
    </w:p>
    <w:p w:rsidR="00C45086" w:rsidRPr="00C45086" w:rsidRDefault="00C45086" w:rsidP="005949DC">
      <w:pPr>
        <w:spacing w:after="0"/>
        <w:ind w:firstLine="851"/>
        <w:jc w:val="both"/>
        <w:rPr>
          <w:rFonts w:ascii="Times New Roman" w:eastAsia="Calibri" w:hAnsi="Times New Roman" w:cs="Times New Roman"/>
          <w:sz w:val="28"/>
          <w:szCs w:val="24"/>
        </w:rPr>
      </w:pPr>
      <w:r w:rsidRPr="00C45086">
        <w:rPr>
          <w:rFonts w:ascii="Times New Roman" w:eastAsia="Calibri" w:hAnsi="Times New Roman" w:cs="Times New Roman"/>
          <w:sz w:val="28"/>
          <w:szCs w:val="24"/>
        </w:rPr>
        <w:t>В соответствии с Федеральным законом № 209-ФЗ от 24.07.2007 года «О развитии малого и среднего предпринимательства в Российской Федерации» и программой «Развитие малого и среднего предпринимательства на территории муниципального образования «Смидовичский муниципальный район» на 2015-2019 годы»  поддержка субъектов малого и среднего</w:t>
      </w:r>
      <w:r w:rsidRPr="00C45086">
        <w:rPr>
          <w:rFonts w:ascii="Times New Roman" w:eastAsia="Calibri" w:hAnsi="Times New Roman" w:cs="Times New Roman"/>
          <w:i/>
          <w:sz w:val="28"/>
          <w:szCs w:val="24"/>
        </w:rPr>
        <w:t xml:space="preserve"> </w:t>
      </w:r>
      <w:r w:rsidRPr="00C45086">
        <w:rPr>
          <w:rFonts w:ascii="Times New Roman" w:eastAsia="Calibri" w:hAnsi="Times New Roman" w:cs="Times New Roman"/>
          <w:sz w:val="28"/>
          <w:szCs w:val="24"/>
        </w:rPr>
        <w:t>предпринимательства осуществляется в следующих формах: информационная, имущественная, финансовая, консультационная, а также поддержка в области подготовки, переподготовки и повышения квалификации,  в области инноваций и промышленного производства, ремесленничества. Кроме этого, оказывается поддержка субъектов малого и среднего предпринимательства, осуществляющих внешнеэкономическую деятельность, сельскохозяйственную деятельность.</w:t>
      </w:r>
    </w:p>
    <w:p w:rsidR="00004B95" w:rsidRDefault="00004B95" w:rsidP="005949DC">
      <w:pPr>
        <w:spacing w:after="0"/>
        <w:ind w:firstLine="851"/>
        <w:jc w:val="both"/>
        <w:rPr>
          <w:rFonts w:ascii="Times New Roman" w:hAnsi="Times New Roman" w:cs="Times New Roman"/>
          <w:sz w:val="28"/>
          <w:szCs w:val="28"/>
        </w:rPr>
      </w:pPr>
    </w:p>
    <w:p w:rsidR="00004B95" w:rsidRDefault="00004B95" w:rsidP="005949DC">
      <w:pPr>
        <w:spacing w:after="0"/>
        <w:ind w:firstLine="851"/>
        <w:jc w:val="both"/>
        <w:rPr>
          <w:rFonts w:ascii="Times New Roman" w:hAnsi="Times New Roman" w:cs="Times New Roman"/>
          <w:i/>
          <w:sz w:val="28"/>
          <w:szCs w:val="28"/>
        </w:rPr>
      </w:pPr>
      <w:r w:rsidRPr="00885A75">
        <w:rPr>
          <w:rFonts w:ascii="Times New Roman" w:hAnsi="Times New Roman" w:cs="Times New Roman"/>
          <w:i/>
          <w:sz w:val="28"/>
          <w:szCs w:val="28"/>
        </w:rPr>
        <w:t>1.</w:t>
      </w:r>
      <w:r w:rsidRPr="00004B95">
        <w:rPr>
          <w:rFonts w:ascii="Times New Roman" w:hAnsi="Times New Roman" w:cs="Times New Roman"/>
          <w:i/>
          <w:sz w:val="28"/>
          <w:szCs w:val="28"/>
        </w:rPr>
        <w:t>2  Организация и проведение конференций, форумов, круглых столов по вопросам развития малого и среднего предпринимательства</w:t>
      </w:r>
    </w:p>
    <w:p w:rsidR="00004B95" w:rsidRDefault="00004B95" w:rsidP="00037B46">
      <w:pPr>
        <w:spacing w:after="0"/>
        <w:ind w:firstLine="708"/>
        <w:jc w:val="both"/>
        <w:rPr>
          <w:rFonts w:ascii="Times New Roman" w:hAnsi="Times New Roman" w:cs="Times New Roman"/>
          <w:sz w:val="28"/>
          <w:szCs w:val="28"/>
        </w:rPr>
      </w:pPr>
      <w:r>
        <w:rPr>
          <w:rFonts w:ascii="Times New Roman" w:hAnsi="Times New Roman" w:cs="Times New Roman"/>
          <w:sz w:val="28"/>
          <w:szCs w:val="28"/>
        </w:rPr>
        <w:t>Организовано участие руководителей крестьянских (фермерских) хозяйств и сельхозпредприятий района  в круглом столе (24.12.2019 г) по вопросам взаимодействия органов государственной власти области, органов местного самоуправления муниципальных образований и предпринимательских структур по теме: «Об итогах социально-экономического развития Еврейской автономной области за 11 месяцев 2019 года и мерах поддержки бизнеса».</w:t>
      </w:r>
    </w:p>
    <w:p w:rsidR="00004B95" w:rsidRDefault="00037B46" w:rsidP="00037B46">
      <w:pPr>
        <w:spacing w:after="0"/>
        <w:ind w:firstLine="708"/>
        <w:jc w:val="both"/>
        <w:rPr>
          <w:rFonts w:ascii="Times New Roman" w:hAnsi="Times New Roman" w:cs="Times New Roman"/>
          <w:sz w:val="28"/>
          <w:szCs w:val="28"/>
        </w:rPr>
      </w:pPr>
      <w:r w:rsidRPr="00037B46">
        <w:rPr>
          <w:rFonts w:ascii="Times New Roman" w:hAnsi="Times New Roman" w:cs="Times New Roman"/>
          <w:sz w:val="28"/>
          <w:szCs w:val="28"/>
        </w:rPr>
        <w:t xml:space="preserve">       В отчетном периоде состоялось три заседания Совета по вопросам развития малого и среднего предпринимательства при администрации муниципального района (27.02.2019, 24.04.2019, 10.12.2019) с приглашением представителей Межрайонной инспекции Федеральной налоговой службы №1 по Еврейской автономной области, территориального отдела Управления Роспотребнадзора по ЕАО по Смидовичскому и Облученскому районам, ОГКУ «Центр занятости населения» по Смидовичскому району и других структур. Кроме этого, 20.12.2019 года проведен семинар по воп</w:t>
      </w:r>
      <w:r>
        <w:rPr>
          <w:rFonts w:ascii="Times New Roman" w:hAnsi="Times New Roman" w:cs="Times New Roman"/>
          <w:sz w:val="28"/>
          <w:szCs w:val="28"/>
        </w:rPr>
        <w:t>росу цифровой маркировке товара.</w:t>
      </w:r>
    </w:p>
    <w:p w:rsidR="00052C07" w:rsidRPr="00052C07" w:rsidRDefault="00052C07" w:rsidP="005949DC">
      <w:pPr>
        <w:tabs>
          <w:tab w:val="left" w:pos="1276"/>
          <w:tab w:val="left" w:pos="1418"/>
        </w:tabs>
        <w:spacing w:after="0"/>
        <w:ind w:firstLine="851"/>
        <w:jc w:val="both"/>
        <w:rPr>
          <w:rFonts w:ascii="Times New Roman" w:hAnsi="Times New Roman" w:cs="Times New Roman"/>
          <w:i/>
          <w:sz w:val="28"/>
          <w:szCs w:val="28"/>
        </w:rPr>
      </w:pPr>
      <w:r w:rsidRPr="00052C07">
        <w:rPr>
          <w:rFonts w:ascii="Times New Roman" w:hAnsi="Times New Roman" w:cs="Times New Roman"/>
          <w:i/>
          <w:sz w:val="28"/>
          <w:szCs w:val="28"/>
        </w:rPr>
        <w:lastRenderedPageBreak/>
        <w:t>1.3 Проведение выставок-ярмарок товаропроизводителей муниципального района и области, в том числе ярмарок выходного дня</w:t>
      </w:r>
    </w:p>
    <w:p w:rsidR="00052C07" w:rsidRDefault="00052C07" w:rsidP="005949D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0799C">
        <w:rPr>
          <w:rFonts w:ascii="Times New Roman" w:eastAsia="Times New Roman" w:hAnsi="Times New Roman" w:cs="Times New Roman"/>
          <w:sz w:val="28"/>
          <w:szCs w:val="28"/>
          <w:lang w:eastAsia="ru-RU"/>
        </w:rPr>
        <w:t>2019 год</w:t>
      </w:r>
      <w:r>
        <w:rPr>
          <w:rFonts w:ascii="Times New Roman" w:eastAsia="Times New Roman" w:hAnsi="Times New Roman" w:cs="Times New Roman"/>
          <w:sz w:val="28"/>
          <w:szCs w:val="28"/>
          <w:lang w:eastAsia="ru-RU"/>
        </w:rPr>
        <w:t>у</w:t>
      </w:r>
      <w:r w:rsidRPr="0030799C">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в</w:t>
      </w:r>
      <w:r w:rsidRPr="0030799C">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е</w:t>
      </w:r>
      <w:r w:rsidRPr="0030799C">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были организованы и </w:t>
      </w:r>
      <w:r w:rsidRPr="0030799C">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ы</w:t>
      </w:r>
      <w:r w:rsidRPr="003079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две (</w:t>
      </w:r>
      <w:r w:rsidRPr="0030799C">
        <w:rPr>
          <w:rFonts w:ascii="Times New Roman" w:eastAsia="Times New Roman" w:hAnsi="Times New Roman" w:cs="Times New Roman"/>
          <w:sz w:val="28"/>
          <w:szCs w:val="28"/>
          <w:lang w:eastAsia="ru-RU"/>
        </w:rPr>
        <w:t xml:space="preserve">весенняя </w:t>
      </w:r>
      <w:r>
        <w:rPr>
          <w:rFonts w:ascii="Times New Roman" w:eastAsia="Times New Roman" w:hAnsi="Times New Roman" w:cs="Times New Roman"/>
          <w:sz w:val="28"/>
          <w:szCs w:val="28"/>
          <w:lang w:eastAsia="ru-RU"/>
        </w:rPr>
        <w:t xml:space="preserve">и осенняя) </w:t>
      </w:r>
      <w:r w:rsidRPr="0030799C">
        <w:rPr>
          <w:rFonts w:ascii="Times New Roman" w:eastAsia="Times New Roman" w:hAnsi="Times New Roman" w:cs="Times New Roman"/>
          <w:sz w:val="28"/>
          <w:szCs w:val="28"/>
          <w:lang w:eastAsia="ru-RU"/>
        </w:rPr>
        <w:t>выставк</w:t>
      </w:r>
      <w:r>
        <w:rPr>
          <w:rFonts w:ascii="Times New Roman" w:eastAsia="Times New Roman" w:hAnsi="Times New Roman" w:cs="Times New Roman"/>
          <w:sz w:val="28"/>
          <w:szCs w:val="28"/>
          <w:lang w:eastAsia="ru-RU"/>
        </w:rPr>
        <w:t>и</w:t>
      </w:r>
      <w:r w:rsidRPr="0030799C">
        <w:rPr>
          <w:rFonts w:ascii="Times New Roman" w:eastAsia="Times New Roman" w:hAnsi="Times New Roman" w:cs="Times New Roman"/>
          <w:sz w:val="28"/>
          <w:szCs w:val="28"/>
          <w:lang w:eastAsia="ru-RU"/>
        </w:rPr>
        <w:t xml:space="preserve"> – ярмарк</w:t>
      </w:r>
      <w:r>
        <w:rPr>
          <w:rFonts w:ascii="Times New Roman" w:eastAsia="Times New Roman" w:hAnsi="Times New Roman" w:cs="Times New Roman"/>
          <w:sz w:val="28"/>
          <w:szCs w:val="28"/>
          <w:lang w:eastAsia="ru-RU"/>
        </w:rPr>
        <w:t>и</w:t>
      </w:r>
      <w:r w:rsidRPr="0030799C">
        <w:rPr>
          <w:rFonts w:ascii="Times New Roman" w:eastAsia="Times New Roman" w:hAnsi="Times New Roman" w:cs="Times New Roman"/>
          <w:sz w:val="28"/>
          <w:szCs w:val="28"/>
          <w:lang w:eastAsia="ru-RU"/>
        </w:rPr>
        <w:t xml:space="preserve"> товаропроизводителей муниципального района.  </w:t>
      </w:r>
    </w:p>
    <w:p w:rsidR="00052C07" w:rsidRDefault="00052C07" w:rsidP="005949DC">
      <w:pPr>
        <w:spacing w:after="0"/>
        <w:ind w:firstLine="708"/>
        <w:jc w:val="both"/>
        <w:rPr>
          <w:rFonts w:ascii="Times New Roman" w:eastAsia="Times New Roman" w:hAnsi="Times New Roman" w:cs="Times New Roman"/>
          <w:sz w:val="28"/>
          <w:szCs w:val="28"/>
          <w:lang w:eastAsia="ru-RU"/>
        </w:rPr>
      </w:pPr>
      <w:r w:rsidRPr="0030799C">
        <w:rPr>
          <w:rFonts w:ascii="Times New Roman" w:eastAsia="Times New Roman" w:hAnsi="Times New Roman" w:cs="Times New Roman"/>
          <w:sz w:val="28"/>
          <w:szCs w:val="28"/>
          <w:lang w:eastAsia="ru-RU"/>
        </w:rPr>
        <w:t>В ярмарк</w:t>
      </w:r>
      <w:r>
        <w:rPr>
          <w:rFonts w:ascii="Times New Roman" w:eastAsia="Times New Roman" w:hAnsi="Times New Roman" w:cs="Times New Roman"/>
          <w:sz w:val="28"/>
          <w:szCs w:val="28"/>
          <w:lang w:eastAsia="ru-RU"/>
        </w:rPr>
        <w:t>ах</w:t>
      </w:r>
      <w:r w:rsidRPr="0030799C">
        <w:rPr>
          <w:rFonts w:ascii="Times New Roman" w:eastAsia="Times New Roman" w:hAnsi="Times New Roman" w:cs="Times New Roman"/>
          <w:sz w:val="28"/>
          <w:szCs w:val="28"/>
          <w:lang w:eastAsia="ru-RU"/>
        </w:rPr>
        <w:t xml:space="preserve"> приняли участие </w:t>
      </w:r>
      <w:r w:rsidRPr="0030799C">
        <w:rPr>
          <w:rFonts w:ascii="Times New Roman" w:eastAsia="Times New Roman" w:hAnsi="Times New Roman" w:cs="Times New Roman"/>
          <w:b/>
          <w:sz w:val="28"/>
          <w:szCs w:val="28"/>
          <w:lang w:eastAsia="ru-RU"/>
        </w:rPr>
        <w:t xml:space="preserve"> </w:t>
      </w:r>
      <w:r w:rsidRPr="0030799C">
        <w:rPr>
          <w:rFonts w:ascii="Times New Roman" w:eastAsia="Times New Roman" w:hAnsi="Times New Roman" w:cs="Times New Roman"/>
          <w:sz w:val="28"/>
          <w:szCs w:val="28"/>
          <w:lang w:eastAsia="ru-RU"/>
        </w:rPr>
        <w:t xml:space="preserve">предприниматели </w:t>
      </w:r>
      <w:r>
        <w:rPr>
          <w:rFonts w:ascii="Times New Roman" w:eastAsia="Times New Roman" w:hAnsi="Times New Roman" w:cs="Times New Roman"/>
          <w:sz w:val="28"/>
          <w:szCs w:val="28"/>
          <w:lang w:eastAsia="ru-RU"/>
        </w:rPr>
        <w:t xml:space="preserve">и </w:t>
      </w:r>
      <w:r w:rsidRPr="0030799C">
        <w:rPr>
          <w:rFonts w:ascii="Times New Roman" w:eastAsia="Times New Roman" w:hAnsi="Times New Roman" w:cs="Times New Roman"/>
          <w:sz w:val="28"/>
          <w:szCs w:val="28"/>
          <w:lang w:eastAsia="ru-RU"/>
        </w:rPr>
        <w:t xml:space="preserve">перерабатывающие предприятия района, крестьянские (фермерские) хозяйства,   владельцы личных подсобных хозяйств, садоводы-любители, </w:t>
      </w:r>
      <w:r>
        <w:rPr>
          <w:rFonts w:ascii="Times New Roman" w:eastAsia="Times New Roman" w:hAnsi="Times New Roman" w:cs="Times New Roman"/>
          <w:sz w:val="28"/>
          <w:szCs w:val="28"/>
          <w:lang w:eastAsia="ru-RU"/>
        </w:rPr>
        <w:t xml:space="preserve">а также </w:t>
      </w:r>
      <w:r w:rsidRPr="0030799C">
        <w:rPr>
          <w:rFonts w:ascii="Times New Roman" w:eastAsia="Times New Roman" w:hAnsi="Times New Roman" w:cs="Times New Roman"/>
          <w:sz w:val="28"/>
          <w:szCs w:val="28"/>
          <w:lang w:eastAsia="ru-RU"/>
        </w:rPr>
        <w:t xml:space="preserve">предприниматели из г. Биробиджана и районов </w:t>
      </w:r>
      <w:r>
        <w:rPr>
          <w:rFonts w:ascii="Times New Roman" w:eastAsia="Times New Roman" w:hAnsi="Times New Roman" w:cs="Times New Roman"/>
          <w:sz w:val="28"/>
          <w:szCs w:val="28"/>
          <w:lang w:eastAsia="ru-RU"/>
        </w:rPr>
        <w:t xml:space="preserve">Еврейской автономной </w:t>
      </w:r>
      <w:r w:rsidRPr="0030799C">
        <w:rPr>
          <w:rFonts w:ascii="Times New Roman" w:eastAsia="Times New Roman" w:hAnsi="Times New Roman" w:cs="Times New Roman"/>
          <w:sz w:val="28"/>
          <w:szCs w:val="28"/>
          <w:lang w:eastAsia="ru-RU"/>
        </w:rPr>
        <w:t xml:space="preserve">области. </w:t>
      </w:r>
    </w:p>
    <w:p w:rsidR="00052C07" w:rsidRDefault="00052C07" w:rsidP="005949DC">
      <w:pPr>
        <w:spacing w:after="0"/>
        <w:ind w:firstLine="708"/>
        <w:jc w:val="both"/>
        <w:rPr>
          <w:rFonts w:ascii="Times New Roman" w:eastAsia="Times New Roman" w:hAnsi="Times New Roman" w:cs="Times New Roman"/>
          <w:sz w:val="28"/>
          <w:szCs w:val="28"/>
          <w:lang w:eastAsia="ru-RU"/>
        </w:rPr>
      </w:pPr>
      <w:r w:rsidRPr="00FA170F">
        <w:rPr>
          <w:rFonts w:ascii="Times New Roman" w:eastAsia="Times New Roman" w:hAnsi="Times New Roman" w:cs="Times New Roman"/>
          <w:sz w:val="28"/>
          <w:szCs w:val="28"/>
          <w:lang w:eastAsia="ru-RU"/>
        </w:rPr>
        <w:t>Крестьянски</w:t>
      </w:r>
      <w:r>
        <w:rPr>
          <w:rFonts w:ascii="Times New Roman" w:eastAsia="Times New Roman" w:hAnsi="Times New Roman" w:cs="Times New Roman"/>
          <w:sz w:val="28"/>
          <w:szCs w:val="28"/>
          <w:lang w:eastAsia="ru-RU"/>
        </w:rPr>
        <w:t>ми</w:t>
      </w:r>
      <w:r w:rsidRPr="00FA170F">
        <w:rPr>
          <w:rFonts w:ascii="Times New Roman" w:eastAsia="Times New Roman" w:hAnsi="Times New Roman" w:cs="Times New Roman"/>
          <w:sz w:val="28"/>
          <w:szCs w:val="28"/>
          <w:lang w:eastAsia="ru-RU"/>
        </w:rPr>
        <w:t xml:space="preserve"> (фермерски</w:t>
      </w:r>
      <w:r>
        <w:rPr>
          <w:rFonts w:ascii="Times New Roman" w:eastAsia="Times New Roman" w:hAnsi="Times New Roman" w:cs="Times New Roman"/>
          <w:sz w:val="28"/>
          <w:szCs w:val="28"/>
          <w:lang w:eastAsia="ru-RU"/>
        </w:rPr>
        <w:t>ми</w:t>
      </w:r>
      <w:r w:rsidRPr="00FA170F">
        <w:rPr>
          <w:rFonts w:ascii="Times New Roman" w:eastAsia="Times New Roman" w:hAnsi="Times New Roman" w:cs="Times New Roman"/>
          <w:sz w:val="28"/>
          <w:szCs w:val="28"/>
          <w:lang w:eastAsia="ru-RU"/>
        </w:rPr>
        <w:t>) хозяйства</w:t>
      </w:r>
      <w:r>
        <w:rPr>
          <w:rFonts w:ascii="Times New Roman" w:eastAsia="Times New Roman" w:hAnsi="Times New Roman" w:cs="Times New Roman"/>
          <w:sz w:val="28"/>
          <w:szCs w:val="28"/>
          <w:lang w:eastAsia="ru-RU"/>
        </w:rPr>
        <w:t xml:space="preserve">ми </w:t>
      </w:r>
      <w:r w:rsidRPr="00FA170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личными подсобными хозяйствами </w:t>
      </w:r>
      <w:r w:rsidRPr="00FA17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весенний период была представ</w:t>
      </w:r>
      <w:r w:rsidRPr="00FA170F">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ена </w:t>
      </w:r>
      <w:r w:rsidRPr="00FA170F">
        <w:rPr>
          <w:rFonts w:ascii="Times New Roman" w:eastAsia="Times New Roman" w:hAnsi="Times New Roman" w:cs="Times New Roman"/>
          <w:sz w:val="28"/>
          <w:szCs w:val="28"/>
          <w:lang w:eastAsia="ru-RU"/>
        </w:rPr>
        <w:t>овощн</w:t>
      </w:r>
      <w:r>
        <w:rPr>
          <w:rFonts w:ascii="Times New Roman" w:eastAsia="Times New Roman" w:hAnsi="Times New Roman" w:cs="Times New Roman"/>
          <w:sz w:val="28"/>
          <w:szCs w:val="28"/>
          <w:lang w:eastAsia="ru-RU"/>
        </w:rPr>
        <w:t>ая</w:t>
      </w:r>
      <w:r w:rsidRPr="00FA170F">
        <w:rPr>
          <w:rFonts w:ascii="Times New Roman" w:eastAsia="Times New Roman" w:hAnsi="Times New Roman" w:cs="Times New Roman"/>
          <w:sz w:val="28"/>
          <w:szCs w:val="28"/>
          <w:lang w:eastAsia="ru-RU"/>
        </w:rPr>
        <w:t xml:space="preserve"> и цветочн</w:t>
      </w:r>
      <w:r>
        <w:rPr>
          <w:rFonts w:ascii="Times New Roman" w:eastAsia="Times New Roman" w:hAnsi="Times New Roman" w:cs="Times New Roman"/>
          <w:sz w:val="28"/>
          <w:szCs w:val="28"/>
          <w:lang w:eastAsia="ru-RU"/>
        </w:rPr>
        <w:t>ая</w:t>
      </w:r>
      <w:r w:rsidRPr="00FA170F">
        <w:rPr>
          <w:rFonts w:ascii="Times New Roman" w:eastAsia="Times New Roman" w:hAnsi="Times New Roman" w:cs="Times New Roman"/>
          <w:sz w:val="28"/>
          <w:szCs w:val="28"/>
          <w:lang w:eastAsia="ru-RU"/>
        </w:rPr>
        <w:t xml:space="preserve">  рассад</w:t>
      </w:r>
      <w:r>
        <w:rPr>
          <w:rFonts w:ascii="Times New Roman" w:eastAsia="Times New Roman" w:hAnsi="Times New Roman" w:cs="Times New Roman"/>
          <w:sz w:val="28"/>
          <w:szCs w:val="28"/>
          <w:lang w:eastAsia="ru-RU"/>
        </w:rPr>
        <w:t>а</w:t>
      </w:r>
      <w:r w:rsidRPr="00FA170F">
        <w:rPr>
          <w:rFonts w:ascii="Times New Roman" w:eastAsia="Times New Roman" w:hAnsi="Times New Roman" w:cs="Times New Roman"/>
          <w:sz w:val="28"/>
          <w:szCs w:val="28"/>
          <w:lang w:eastAsia="ru-RU"/>
        </w:rPr>
        <w:t>, фруктовые саженцы</w:t>
      </w:r>
      <w:r>
        <w:rPr>
          <w:rFonts w:ascii="Times New Roman" w:eastAsia="Times New Roman" w:hAnsi="Times New Roman" w:cs="Times New Roman"/>
          <w:sz w:val="28"/>
          <w:szCs w:val="28"/>
          <w:lang w:eastAsia="ru-RU"/>
        </w:rPr>
        <w:t xml:space="preserve">, семенной и столовый картофель, в осенний период  </w:t>
      </w:r>
      <w:r w:rsidRPr="00FA170F">
        <w:rPr>
          <w:rFonts w:ascii="Times New Roman" w:eastAsia="Times New Roman" w:hAnsi="Times New Roman" w:cs="Times New Roman"/>
          <w:sz w:val="28"/>
          <w:szCs w:val="28"/>
          <w:lang w:eastAsia="ru-RU"/>
        </w:rPr>
        <w:t xml:space="preserve">овощи, арбузы,  </w:t>
      </w:r>
      <w:r>
        <w:rPr>
          <w:rFonts w:ascii="Times New Roman" w:eastAsia="Times New Roman" w:hAnsi="Times New Roman" w:cs="Times New Roman"/>
          <w:sz w:val="28"/>
          <w:szCs w:val="28"/>
          <w:lang w:eastAsia="ru-RU"/>
        </w:rPr>
        <w:t xml:space="preserve">картофель, а также </w:t>
      </w:r>
      <w:r w:rsidRPr="00FA170F">
        <w:rPr>
          <w:rFonts w:ascii="Times New Roman" w:eastAsia="Times New Roman" w:hAnsi="Times New Roman" w:cs="Times New Roman"/>
          <w:sz w:val="28"/>
          <w:szCs w:val="28"/>
          <w:lang w:eastAsia="ru-RU"/>
        </w:rPr>
        <w:t>птиц</w:t>
      </w:r>
      <w:r>
        <w:rPr>
          <w:rFonts w:ascii="Times New Roman" w:eastAsia="Times New Roman" w:hAnsi="Times New Roman" w:cs="Times New Roman"/>
          <w:sz w:val="28"/>
          <w:szCs w:val="28"/>
          <w:lang w:eastAsia="ru-RU"/>
        </w:rPr>
        <w:t>а</w:t>
      </w:r>
      <w:r w:rsidRPr="00FA170F">
        <w:rPr>
          <w:rFonts w:ascii="Times New Roman" w:eastAsia="Times New Roman" w:hAnsi="Times New Roman" w:cs="Times New Roman"/>
          <w:sz w:val="28"/>
          <w:szCs w:val="28"/>
          <w:lang w:eastAsia="ru-RU"/>
        </w:rPr>
        <w:t>, поросят</w:t>
      </w:r>
      <w:r>
        <w:rPr>
          <w:rFonts w:ascii="Times New Roman" w:eastAsia="Times New Roman" w:hAnsi="Times New Roman" w:cs="Times New Roman"/>
          <w:sz w:val="28"/>
          <w:szCs w:val="28"/>
          <w:lang w:eastAsia="ru-RU"/>
        </w:rPr>
        <w:t>а</w:t>
      </w:r>
      <w:r w:rsidRPr="00FA170F">
        <w:rPr>
          <w:rFonts w:ascii="Times New Roman" w:eastAsia="Times New Roman" w:hAnsi="Times New Roman" w:cs="Times New Roman"/>
          <w:sz w:val="28"/>
          <w:szCs w:val="28"/>
          <w:lang w:eastAsia="ru-RU"/>
        </w:rPr>
        <w:t>, с/х корма, свежее мясо и сало, яйцо, молочн</w:t>
      </w:r>
      <w:r>
        <w:rPr>
          <w:rFonts w:ascii="Times New Roman" w:eastAsia="Times New Roman" w:hAnsi="Times New Roman" w:cs="Times New Roman"/>
          <w:sz w:val="28"/>
          <w:szCs w:val="28"/>
          <w:lang w:eastAsia="ru-RU"/>
        </w:rPr>
        <w:t>ая</w:t>
      </w:r>
      <w:r w:rsidRPr="00FA170F">
        <w:rPr>
          <w:rFonts w:ascii="Times New Roman" w:eastAsia="Times New Roman" w:hAnsi="Times New Roman" w:cs="Times New Roman"/>
          <w:sz w:val="28"/>
          <w:szCs w:val="28"/>
          <w:lang w:eastAsia="ru-RU"/>
        </w:rPr>
        <w:t xml:space="preserve"> продукци</w:t>
      </w:r>
      <w:r>
        <w:rPr>
          <w:rFonts w:ascii="Times New Roman" w:eastAsia="Times New Roman" w:hAnsi="Times New Roman" w:cs="Times New Roman"/>
          <w:sz w:val="28"/>
          <w:szCs w:val="28"/>
          <w:lang w:eastAsia="ru-RU"/>
        </w:rPr>
        <w:t>я</w:t>
      </w:r>
      <w:r w:rsidRPr="00FA17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52C07" w:rsidRPr="00FA170F" w:rsidRDefault="00052C07" w:rsidP="005949DC">
      <w:pPr>
        <w:spacing w:after="0"/>
        <w:ind w:firstLine="708"/>
        <w:jc w:val="both"/>
        <w:rPr>
          <w:rFonts w:ascii="Times New Roman" w:eastAsia="Times New Roman" w:hAnsi="Times New Roman" w:cs="Times New Roman"/>
          <w:sz w:val="28"/>
          <w:szCs w:val="28"/>
          <w:lang w:eastAsia="ru-RU"/>
        </w:rPr>
      </w:pPr>
      <w:r w:rsidRPr="00FA170F">
        <w:rPr>
          <w:rFonts w:ascii="Times New Roman" w:eastAsia="Times New Roman" w:hAnsi="Times New Roman" w:cs="Times New Roman"/>
          <w:sz w:val="28"/>
          <w:szCs w:val="28"/>
          <w:lang w:eastAsia="ru-RU"/>
        </w:rPr>
        <w:t>Предприятия – товаропроизводители представили мясную и рыбную продукцию, хлебобулочные и кондитерские изделия, изделия из пластика, посуду,  трикотажные изделия, с</w:t>
      </w:r>
      <w:r>
        <w:rPr>
          <w:rFonts w:ascii="Times New Roman" w:eastAsia="Times New Roman" w:hAnsi="Times New Roman" w:cs="Times New Roman"/>
          <w:sz w:val="28"/>
          <w:szCs w:val="28"/>
          <w:lang w:eastAsia="ru-RU"/>
        </w:rPr>
        <w:t>адовый инвентарь для дачи и др.</w:t>
      </w:r>
    </w:p>
    <w:p w:rsidR="00052C07" w:rsidRPr="0030799C" w:rsidRDefault="00052C07" w:rsidP="005949D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на территории района </w:t>
      </w:r>
      <w:r w:rsidRPr="003079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неоднократно </w:t>
      </w:r>
      <w:r w:rsidRPr="0030799C">
        <w:rPr>
          <w:rFonts w:ascii="Times New Roman" w:eastAsia="Calibri" w:hAnsi="Times New Roman" w:cs="Times New Roman"/>
          <w:sz w:val="28"/>
          <w:szCs w:val="28"/>
        </w:rPr>
        <w:t>пров</w:t>
      </w:r>
      <w:r>
        <w:rPr>
          <w:rFonts w:ascii="Times New Roman" w:eastAsia="Calibri" w:hAnsi="Times New Roman" w:cs="Times New Roman"/>
          <w:sz w:val="28"/>
          <w:szCs w:val="28"/>
        </w:rPr>
        <w:t>одились</w:t>
      </w:r>
      <w:r w:rsidRPr="0030799C">
        <w:rPr>
          <w:rFonts w:ascii="Times New Roman" w:eastAsia="Calibri" w:hAnsi="Times New Roman" w:cs="Times New Roman"/>
          <w:sz w:val="28"/>
          <w:szCs w:val="28"/>
        </w:rPr>
        <w:t xml:space="preserve"> ярмарки выходного дня</w:t>
      </w:r>
      <w:r>
        <w:rPr>
          <w:rFonts w:ascii="Times New Roman" w:eastAsia="Calibri" w:hAnsi="Times New Roman" w:cs="Times New Roman"/>
          <w:sz w:val="28"/>
          <w:szCs w:val="28"/>
        </w:rPr>
        <w:t xml:space="preserve"> (п. Смидович - 3, п. Николаевка -1, с. Аур-1), на которых населению были предложены:  </w:t>
      </w:r>
      <w:r w:rsidRPr="0030799C">
        <w:rPr>
          <w:rFonts w:ascii="Times New Roman" w:eastAsia="Calibri" w:hAnsi="Times New Roman" w:cs="Times New Roman"/>
          <w:color w:val="000000"/>
          <w:sz w:val="28"/>
          <w:szCs w:val="28"/>
          <w:shd w:val="clear" w:color="auto" w:fill="FFFFFF"/>
        </w:rPr>
        <w:t>овощн</w:t>
      </w:r>
      <w:r>
        <w:rPr>
          <w:rFonts w:ascii="Times New Roman" w:eastAsia="Calibri" w:hAnsi="Times New Roman" w:cs="Times New Roman"/>
          <w:color w:val="000000"/>
          <w:sz w:val="28"/>
          <w:szCs w:val="28"/>
          <w:shd w:val="clear" w:color="auto" w:fill="FFFFFF"/>
        </w:rPr>
        <w:t>ая</w:t>
      </w:r>
      <w:r w:rsidRPr="0030799C">
        <w:rPr>
          <w:rFonts w:ascii="Times New Roman" w:eastAsia="Calibri" w:hAnsi="Times New Roman" w:cs="Times New Roman"/>
          <w:color w:val="000000"/>
          <w:sz w:val="28"/>
          <w:szCs w:val="28"/>
          <w:shd w:val="clear" w:color="auto" w:fill="FFFFFF"/>
        </w:rPr>
        <w:t xml:space="preserve"> рассад</w:t>
      </w:r>
      <w:r>
        <w:rPr>
          <w:rFonts w:ascii="Times New Roman" w:eastAsia="Calibri" w:hAnsi="Times New Roman" w:cs="Times New Roman"/>
          <w:color w:val="000000"/>
          <w:sz w:val="28"/>
          <w:szCs w:val="28"/>
          <w:shd w:val="clear" w:color="auto" w:fill="FFFFFF"/>
        </w:rPr>
        <w:t>а, картофель, овощи,</w:t>
      </w:r>
      <w:r w:rsidRPr="0030799C">
        <w:rPr>
          <w:rFonts w:ascii="Times New Roman" w:eastAsia="Calibri" w:hAnsi="Times New Roman" w:cs="Times New Roman"/>
          <w:color w:val="000000"/>
          <w:sz w:val="28"/>
          <w:szCs w:val="28"/>
          <w:shd w:val="clear" w:color="auto" w:fill="FFFFFF"/>
        </w:rPr>
        <w:t xml:space="preserve"> молочн</w:t>
      </w:r>
      <w:r>
        <w:rPr>
          <w:rFonts w:ascii="Times New Roman" w:eastAsia="Calibri" w:hAnsi="Times New Roman" w:cs="Times New Roman"/>
          <w:color w:val="000000"/>
          <w:sz w:val="28"/>
          <w:szCs w:val="28"/>
          <w:shd w:val="clear" w:color="auto" w:fill="FFFFFF"/>
        </w:rPr>
        <w:t xml:space="preserve">ая, мясная и рыбная продукция, поголовье птицы. </w:t>
      </w:r>
    </w:p>
    <w:p w:rsidR="00004B95" w:rsidRDefault="00052C07" w:rsidP="005949DC">
      <w:pPr>
        <w:spacing w:after="0"/>
        <w:ind w:firstLine="851"/>
        <w:jc w:val="both"/>
        <w:rPr>
          <w:rFonts w:ascii="Times New Roman" w:hAnsi="Times New Roman" w:cs="Times New Roman"/>
          <w:sz w:val="28"/>
          <w:szCs w:val="28"/>
        </w:rPr>
      </w:pPr>
      <w:r w:rsidRPr="00FF431E">
        <w:rPr>
          <w:rFonts w:ascii="Times New Roman" w:eastAsia="Calibri" w:hAnsi="Times New Roman" w:cs="Times New Roman"/>
          <w:sz w:val="28"/>
          <w:szCs w:val="28"/>
        </w:rPr>
        <w:t xml:space="preserve">Также на протяжении </w:t>
      </w:r>
      <w:r>
        <w:rPr>
          <w:rFonts w:ascii="Times New Roman" w:eastAsia="Calibri" w:hAnsi="Times New Roman" w:cs="Times New Roman"/>
          <w:sz w:val="28"/>
          <w:szCs w:val="28"/>
        </w:rPr>
        <w:t xml:space="preserve">текущего </w:t>
      </w:r>
      <w:r w:rsidRPr="00FF431E">
        <w:rPr>
          <w:rFonts w:ascii="Times New Roman" w:eastAsia="Calibri" w:hAnsi="Times New Roman" w:cs="Times New Roman"/>
          <w:sz w:val="28"/>
          <w:szCs w:val="28"/>
        </w:rPr>
        <w:t>года в п. Смидович еженедельно по четвергам производи</w:t>
      </w:r>
      <w:r>
        <w:rPr>
          <w:rFonts w:ascii="Times New Roman" w:eastAsia="Calibri" w:hAnsi="Times New Roman" w:cs="Times New Roman"/>
          <w:sz w:val="28"/>
          <w:szCs w:val="28"/>
        </w:rPr>
        <w:t>лась</w:t>
      </w:r>
      <w:r w:rsidRPr="00FF431E">
        <w:rPr>
          <w:rFonts w:ascii="Times New Roman" w:eastAsia="Calibri" w:hAnsi="Times New Roman" w:cs="Times New Roman"/>
          <w:sz w:val="28"/>
          <w:szCs w:val="28"/>
        </w:rPr>
        <w:t xml:space="preserve"> реализация молочной и мясной продукции</w:t>
      </w:r>
    </w:p>
    <w:p w:rsidR="00052C07" w:rsidRDefault="00052C07" w:rsidP="005949DC">
      <w:pPr>
        <w:spacing w:after="0"/>
        <w:ind w:firstLine="851"/>
        <w:jc w:val="both"/>
        <w:rPr>
          <w:rFonts w:ascii="Times New Roman" w:hAnsi="Times New Roman" w:cs="Times New Roman"/>
          <w:sz w:val="28"/>
          <w:szCs w:val="28"/>
        </w:rPr>
      </w:pPr>
    </w:p>
    <w:p w:rsidR="00052C07" w:rsidRDefault="00052C07" w:rsidP="005949DC">
      <w:pPr>
        <w:spacing w:after="0"/>
        <w:ind w:firstLine="851"/>
        <w:jc w:val="both"/>
        <w:rPr>
          <w:rFonts w:ascii="Times New Roman" w:hAnsi="Times New Roman" w:cs="Times New Roman"/>
          <w:i/>
          <w:sz w:val="28"/>
          <w:szCs w:val="28"/>
        </w:rPr>
      </w:pPr>
      <w:r w:rsidRPr="00052C07">
        <w:rPr>
          <w:rFonts w:ascii="Times New Roman" w:hAnsi="Times New Roman" w:cs="Times New Roman"/>
          <w:i/>
          <w:sz w:val="28"/>
          <w:szCs w:val="28"/>
        </w:rPr>
        <w:t>1.4 Организация приема молока сельскохозяйственным потребительским перерабатывающим - сбытовым кооперативом «ХАБАР» у сельхозтоваропроизводителей района и реализация произведенной молочной продукции на рынках района и за его пределами</w:t>
      </w:r>
    </w:p>
    <w:p w:rsidR="00052C07" w:rsidRDefault="00052C07" w:rsidP="005949DC">
      <w:pPr>
        <w:spacing w:after="0"/>
        <w:ind w:firstLine="708"/>
        <w:jc w:val="both"/>
        <w:rPr>
          <w:rFonts w:ascii="Times New Roman" w:hAnsi="Times New Roman" w:cs="Times New Roman"/>
          <w:sz w:val="28"/>
          <w:szCs w:val="28"/>
        </w:rPr>
      </w:pPr>
      <w:r>
        <w:rPr>
          <w:rFonts w:ascii="Times New Roman" w:hAnsi="Times New Roman" w:cs="Times New Roman"/>
          <w:sz w:val="28"/>
          <w:szCs w:val="28"/>
        </w:rPr>
        <w:t>Со второго полугодия 2019 года на территории муниципального района СППСК</w:t>
      </w:r>
      <w:r w:rsidRPr="005D4A37">
        <w:rPr>
          <w:rFonts w:ascii="Times New Roman" w:hAnsi="Times New Roman" w:cs="Times New Roman"/>
          <w:sz w:val="28"/>
          <w:szCs w:val="28"/>
        </w:rPr>
        <w:t xml:space="preserve"> «ХАБАР»</w:t>
      </w:r>
      <w:r>
        <w:rPr>
          <w:rFonts w:ascii="Times New Roman" w:hAnsi="Times New Roman" w:cs="Times New Roman"/>
          <w:sz w:val="28"/>
          <w:szCs w:val="28"/>
        </w:rPr>
        <w:t xml:space="preserve"> осуществляет прием молока </w:t>
      </w:r>
      <w:r w:rsidRPr="005D4A37">
        <w:rPr>
          <w:rFonts w:ascii="Times New Roman" w:hAnsi="Times New Roman" w:cs="Times New Roman"/>
          <w:sz w:val="28"/>
          <w:szCs w:val="28"/>
        </w:rPr>
        <w:t>у населения и кре</w:t>
      </w:r>
      <w:r>
        <w:rPr>
          <w:rFonts w:ascii="Times New Roman" w:hAnsi="Times New Roman" w:cs="Times New Roman"/>
          <w:sz w:val="28"/>
          <w:szCs w:val="28"/>
        </w:rPr>
        <w:t>стьянских (фермерских) хозяйств</w:t>
      </w:r>
      <w:r w:rsidRPr="005D4A37">
        <w:rPr>
          <w:rFonts w:ascii="Times New Roman" w:hAnsi="Times New Roman" w:cs="Times New Roman"/>
          <w:sz w:val="28"/>
          <w:szCs w:val="28"/>
        </w:rPr>
        <w:t xml:space="preserve"> района, тем самым реш</w:t>
      </w:r>
      <w:r>
        <w:rPr>
          <w:rFonts w:ascii="Times New Roman" w:hAnsi="Times New Roman" w:cs="Times New Roman"/>
          <w:sz w:val="28"/>
          <w:szCs w:val="28"/>
        </w:rPr>
        <w:t>ая</w:t>
      </w:r>
      <w:r w:rsidRPr="005D4A37">
        <w:rPr>
          <w:rFonts w:ascii="Times New Roman" w:hAnsi="Times New Roman" w:cs="Times New Roman"/>
          <w:sz w:val="28"/>
          <w:szCs w:val="28"/>
        </w:rPr>
        <w:t xml:space="preserve"> вопросы</w:t>
      </w:r>
      <w:r>
        <w:rPr>
          <w:rFonts w:ascii="Times New Roman" w:hAnsi="Times New Roman" w:cs="Times New Roman"/>
          <w:sz w:val="28"/>
          <w:szCs w:val="28"/>
        </w:rPr>
        <w:t>,</w:t>
      </w:r>
      <w:r w:rsidRPr="005D4A37">
        <w:rPr>
          <w:rFonts w:ascii="Times New Roman" w:hAnsi="Times New Roman" w:cs="Times New Roman"/>
          <w:sz w:val="28"/>
          <w:szCs w:val="28"/>
        </w:rPr>
        <w:t xml:space="preserve"> </w:t>
      </w:r>
      <w:r>
        <w:rPr>
          <w:rFonts w:ascii="Times New Roman" w:hAnsi="Times New Roman" w:cs="Times New Roman"/>
          <w:sz w:val="28"/>
          <w:szCs w:val="28"/>
        </w:rPr>
        <w:t xml:space="preserve">связанные со </w:t>
      </w:r>
      <w:r w:rsidRPr="005D4A37">
        <w:rPr>
          <w:rFonts w:ascii="Times New Roman" w:hAnsi="Times New Roman" w:cs="Times New Roman"/>
          <w:sz w:val="28"/>
          <w:szCs w:val="28"/>
        </w:rPr>
        <w:t xml:space="preserve"> сбыт</w:t>
      </w:r>
      <w:r>
        <w:rPr>
          <w:rFonts w:ascii="Times New Roman" w:hAnsi="Times New Roman" w:cs="Times New Roman"/>
          <w:sz w:val="28"/>
          <w:szCs w:val="28"/>
        </w:rPr>
        <w:t xml:space="preserve">ом произведенного молока </w:t>
      </w:r>
      <w:r w:rsidRPr="005D4A37">
        <w:rPr>
          <w:rFonts w:ascii="Times New Roman" w:hAnsi="Times New Roman" w:cs="Times New Roman"/>
          <w:sz w:val="28"/>
          <w:szCs w:val="28"/>
        </w:rPr>
        <w:t xml:space="preserve"> малы</w:t>
      </w:r>
      <w:r>
        <w:rPr>
          <w:rFonts w:ascii="Times New Roman" w:hAnsi="Times New Roman" w:cs="Times New Roman"/>
          <w:sz w:val="28"/>
          <w:szCs w:val="28"/>
        </w:rPr>
        <w:t>ми</w:t>
      </w:r>
      <w:r w:rsidRPr="005D4A37">
        <w:rPr>
          <w:rFonts w:ascii="Times New Roman" w:hAnsi="Times New Roman" w:cs="Times New Roman"/>
          <w:sz w:val="28"/>
          <w:szCs w:val="28"/>
        </w:rPr>
        <w:t xml:space="preserve"> производител</w:t>
      </w:r>
      <w:r>
        <w:rPr>
          <w:rFonts w:ascii="Times New Roman" w:hAnsi="Times New Roman" w:cs="Times New Roman"/>
          <w:sz w:val="28"/>
          <w:szCs w:val="28"/>
        </w:rPr>
        <w:t>ями</w:t>
      </w:r>
      <w:r w:rsidRPr="005D4A37">
        <w:rPr>
          <w:rFonts w:ascii="Times New Roman" w:hAnsi="Times New Roman" w:cs="Times New Roman"/>
          <w:sz w:val="28"/>
          <w:szCs w:val="28"/>
        </w:rPr>
        <w:t xml:space="preserve"> сельскохозяйственной </w:t>
      </w:r>
      <w:r>
        <w:rPr>
          <w:rFonts w:ascii="Times New Roman" w:hAnsi="Times New Roman" w:cs="Times New Roman"/>
          <w:sz w:val="28"/>
          <w:szCs w:val="28"/>
        </w:rPr>
        <w:t xml:space="preserve">продукции. </w:t>
      </w:r>
    </w:p>
    <w:p w:rsidR="00052C07" w:rsidRDefault="00052C07" w:rsidP="005949DC">
      <w:pPr>
        <w:spacing w:after="0"/>
        <w:ind w:firstLine="708"/>
        <w:jc w:val="both"/>
        <w:rPr>
          <w:rFonts w:ascii="Times New Roman" w:hAnsi="Times New Roman" w:cs="Times New Roman"/>
          <w:sz w:val="28"/>
          <w:szCs w:val="28"/>
        </w:rPr>
      </w:pPr>
      <w:r w:rsidRPr="005D4A37">
        <w:rPr>
          <w:rFonts w:ascii="Times New Roman" w:hAnsi="Times New Roman" w:cs="Times New Roman"/>
          <w:sz w:val="28"/>
          <w:szCs w:val="28"/>
        </w:rPr>
        <w:t xml:space="preserve">В </w:t>
      </w:r>
      <w:r>
        <w:rPr>
          <w:rFonts w:ascii="Times New Roman" w:hAnsi="Times New Roman" w:cs="Times New Roman"/>
          <w:sz w:val="28"/>
          <w:szCs w:val="28"/>
        </w:rPr>
        <w:t>2019 году</w:t>
      </w:r>
      <w:r w:rsidRPr="005D4A37">
        <w:rPr>
          <w:rFonts w:ascii="Times New Roman" w:hAnsi="Times New Roman" w:cs="Times New Roman"/>
          <w:sz w:val="28"/>
          <w:szCs w:val="28"/>
        </w:rPr>
        <w:t xml:space="preserve"> </w:t>
      </w:r>
      <w:r>
        <w:rPr>
          <w:rFonts w:ascii="Times New Roman" w:hAnsi="Times New Roman" w:cs="Times New Roman"/>
          <w:sz w:val="28"/>
          <w:szCs w:val="28"/>
        </w:rPr>
        <w:t>Кооперативом осуществлен прием 18 тонн молока, произведенного в личных подсобных хозяйствах района (5 ЛПХ).</w:t>
      </w:r>
    </w:p>
    <w:p w:rsidR="00052C07" w:rsidRDefault="00052C07" w:rsidP="005949D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 настоящее время в Кооперативе отсутствует оборудование по переработке молока, принятое </w:t>
      </w:r>
      <w:r w:rsidRPr="005D4A37">
        <w:rPr>
          <w:rFonts w:ascii="Times New Roman" w:hAnsi="Times New Roman" w:cs="Times New Roman"/>
          <w:sz w:val="28"/>
          <w:szCs w:val="28"/>
        </w:rPr>
        <w:t xml:space="preserve"> </w:t>
      </w:r>
      <w:r>
        <w:rPr>
          <w:rFonts w:ascii="Times New Roman" w:hAnsi="Times New Roman" w:cs="Times New Roman"/>
          <w:sz w:val="28"/>
          <w:szCs w:val="28"/>
        </w:rPr>
        <w:t xml:space="preserve">Кооперативом молоко сдается на переработку в КФХ «Демидова Е.Ф.».  </w:t>
      </w:r>
    </w:p>
    <w:p w:rsidR="00052C07" w:rsidRPr="00BF5BCA" w:rsidRDefault="00052C07" w:rsidP="005949DC">
      <w:pPr>
        <w:spacing w:after="0"/>
        <w:ind w:firstLine="708"/>
        <w:jc w:val="both"/>
        <w:rPr>
          <w:rFonts w:ascii="Times New Roman" w:hAnsi="Times New Roman" w:cs="Times New Roman"/>
          <w:sz w:val="28"/>
          <w:szCs w:val="28"/>
        </w:rPr>
      </w:pPr>
      <w:r w:rsidRPr="00BF5BCA">
        <w:rPr>
          <w:rFonts w:ascii="Times New Roman" w:hAnsi="Times New Roman" w:cs="Times New Roman"/>
          <w:sz w:val="28"/>
          <w:szCs w:val="28"/>
        </w:rPr>
        <w:t xml:space="preserve">В 2020 году Кооператив планирует принять участие в конкурсе на получение грантовой поддержки сельскохозяйственных потребительских </w:t>
      </w:r>
      <w:r w:rsidRPr="00BF5BCA">
        <w:rPr>
          <w:rFonts w:ascii="Times New Roman" w:hAnsi="Times New Roman" w:cs="Times New Roman"/>
          <w:sz w:val="28"/>
          <w:szCs w:val="28"/>
        </w:rPr>
        <w:lastRenderedPageBreak/>
        <w:t>кооперативов для развития материально-технической базы</w:t>
      </w:r>
      <w:r>
        <w:rPr>
          <w:rFonts w:ascii="Times New Roman" w:hAnsi="Times New Roman" w:cs="Times New Roman"/>
          <w:sz w:val="28"/>
          <w:szCs w:val="28"/>
        </w:rPr>
        <w:t xml:space="preserve">. Полученный грант будет направлен на </w:t>
      </w:r>
      <w:r w:rsidRPr="00BF5BCA">
        <w:rPr>
          <w:rFonts w:ascii="Times New Roman" w:hAnsi="Times New Roman" w:cs="Times New Roman"/>
          <w:sz w:val="28"/>
          <w:szCs w:val="28"/>
        </w:rPr>
        <w:t xml:space="preserve">приобретение модульного цеха по производству молочной продукции. </w:t>
      </w:r>
      <w:r>
        <w:rPr>
          <w:rFonts w:ascii="Times New Roman" w:hAnsi="Times New Roman" w:cs="Times New Roman"/>
          <w:sz w:val="28"/>
          <w:szCs w:val="28"/>
        </w:rPr>
        <w:t xml:space="preserve">Деятельность по переработке принимаемого молока, производству и реализации молочной продукции  Кооператив начнет в 2020 году.  </w:t>
      </w:r>
    </w:p>
    <w:p w:rsidR="00052C07" w:rsidRDefault="00052C07" w:rsidP="00D9676A">
      <w:pPr>
        <w:spacing w:after="0"/>
        <w:ind w:firstLine="851"/>
        <w:jc w:val="both"/>
        <w:rPr>
          <w:rFonts w:ascii="Times New Roman" w:hAnsi="Times New Roman" w:cs="Times New Roman"/>
          <w:bCs/>
          <w:i/>
          <w:sz w:val="28"/>
          <w:szCs w:val="28"/>
          <w:lang w:bidi="ru-RU"/>
        </w:rPr>
      </w:pPr>
      <w:r w:rsidRPr="00052C07">
        <w:rPr>
          <w:rFonts w:ascii="Times New Roman" w:hAnsi="Times New Roman" w:cs="Times New Roman"/>
          <w:i/>
          <w:sz w:val="28"/>
          <w:szCs w:val="28"/>
        </w:rPr>
        <w:t xml:space="preserve">1.5 </w:t>
      </w:r>
      <w:r w:rsidRPr="00052C07">
        <w:rPr>
          <w:rFonts w:ascii="Times New Roman" w:hAnsi="Times New Roman" w:cs="Times New Roman"/>
          <w:bCs/>
          <w:i/>
          <w:sz w:val="28"/>
          <w:szCs w:val="28"/>
          <w:lang w:bidi="ru-RU"/>
        </w:rPr>
        <w:t>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 же предоставление им консультативной помощи в сфере растениеводства, животноводства, маркетинга, экономики, юриспруденции</w:t>
      </w:r>
    </w:p>
    <w:p w:rsidR="00052C07" w:rsidRPr="00392FCF" w:rsidRDefault="00052C07" w:rsidP="00D9676A">
      <w:pPr>
        <w:spacing w:after="0"/>
        <w:ind w:firstLine="708"/>
        <w:jc w:val="both"/>
        <w:rPr>
          <w:rFonts w:ascii="Times New Roman" w:eastAsia="Times New Roman" w:hAnsi="Times New Roman" w:cs="Times New Roman"/>
          <w:sz w:val="28"/>
          <w:szCs w:val="28"/>
          <w:lang w:eastAsia="ru-RU"/>
        </w:rPr>
      </w:pPr>
      <w:r w:rsidRPr="007C3F16">
        <w:rPr>
          <w:rFonts w:ascii="Times New Roman" w:eastAsia="Calibri" w:hAnsi="Times New Roman" w:cs="Times New Roman"/>
          <w:sz w:val="28"/>
          <w:szCs w:val="28"/>
        </w:rPr>
        <w:t>В 2019 г</w:t>
      </w:r>
      <w:r w:rsidRPr="00392FCF">
        <w:rPr>
          <w:rFonts w:ascii="Times New Roman" w:eastAsia="Calibri" w:hAnsi="Times New Roman" w:cs="Times New Roman"/>
          <w:sz w:val="28"/>
          <w:szCs w:val="28"/>
        </w:rPr>
        <w:t>оду</w:t>
      </w:r>
      <w:r w:rsidRPr="007C3F16">
        <w:rPr>
          <w:rFonts w:ascii="Times New Roman" w:eastAsia="Calibri" w:hAnsi="Times New Roman" w:cs="Times New Roman"/>
          <w:sz w:val="28"/>
          <w:szCs w:val="28"/>
        </w:rPr>
        <w:t xml:space="preserve"> сельхозтоваропроизводителям района (ООО, КФХ, ЛПХ, СПКП) предоставлена </w:t>
      </w:r>
      <w:r w:rsidRPr="00392FCF">
        <w:rPr>
          <w:rFonts w:ascii="Times New Roman" w:eastAsia="Times New Roman" w:hAnsi="Times New Roman" w:cs="Times New Roman"/>
          <w:sz w:val="28"/>
          <w:szCs w:val="28"/>
          <w:lang w:eastAsia="ru-RU"/>
        </w:rPr>
        <w:t>6</w:t>
      </w:r>
      <w:r w:rsidRPr="007C3F16">
        <w:rPr>
          <w:rFonts w:ascii="Times New Roman" w:eastAsia="Times New Roman" w:hAnsi="Times New Roman" w:cs="Times New Roman"/>
          <w:sz w:val="28"/>
          <w:szCs w:val="28"/>
          <w:lang w:eastAsia="ru-RU"/>
        </w:rPr>
        <w:t>01 консультация</w:t>
      </w:r>
      <w:r w:rsidRPr="007C3F16">
        <w:rPr>
          <w:rFonts w:ascii="Times New Roman" w:eastAsia="Calibri" w:hAnsi="Times New Roman" w:cs="Times New Roman"/>
          <w:sz w:val="28"/>
          <w:szCs w:val="28"/>
        </w:rPr>
        <w:t xml:space="preserve">  по вопросам </w:t>
      </w:r>
      <w:r w:rsidRPr="007C3F16">
        <w:rPr>
          <w:rFonts w:ascii="Times New Roman" w:eastAsia="Times New Roman" w:hAnsi="Times New Roman" w:cs="Times New Roman"/>
          <w:sz w:val="28"/>
          <w:szCs w:val="28"/>
          <w:lang w:eastAsia="ru-RU"/>
        </w:rPr>
        <w:t>растениеводства, животноводства, марк</w:t>
      </w:r>
      <w:r w:rsidRPr="00392FCF">
        <w:rPr>
          <w:rFonts w:ascii="Times New Roman" w:eastAsia="Times New Roman" w:hAnsi="Times New Roman" w:cs="Times New Roman"/>
          <w:sz w:val="28"/>
          <w:szCs w:val="28"/>
          <w:lang w:eastAsia="ru-RU"/>
        </w:rPr>
        <w:t xml:space="preserve">етинга, </w:t>
      </w:r>
      <w:r>
        <w:rPr>
          <w:rFonts w:ascii="Times New Roman" w:eastAsia="Times New Roman" w:hAnsi="Times New Roman" w:cs="Times New Roman"/>
          <w:sz w:val="28"/>
          <w:szCs w:val="28"/>
          <w:lang w:eastAsia="ru-RU"/>
        </w:rPr>
        <w:t xml:space="preserve">субсидирования, социальных поддержках и </w:t>
      </w:r>
      <w:r w:rsidRPr="00392FCF">
        <w:rPr>
          <w:rFonts w:ascii="Times New Roman" w:eastAsia="Times New Roman" w:hAnsi="Times New Roman" w:cs="Times New Roman"/>
          <w:sz w:val="28"/>
          <w:szCs w:val="28"/>
          <w:lang w:eastAsia="ru-RU"/>
        </w:rPr>
        <w:t>экономики</w:t>
      </w:r>
      <w:r w:rsidRPr="007C3F16">
        <w:rPr>
          <w:rFonts w:ascii="Times New Roman" w:eastAsia="Times New Roman" w:hAnsi="Times New Roman" w:cs="Times New Roman"/>
          <w:sz w:val="28"/>
          <w:szCs w:val="28"/>
          <w:lang w:eastAsia="ru-RU"/>
        </w:rPr>
        <w:t>.</w:t>
      </w:r>
    </w:p>
    <w:p w:rsidR="00052C07" w:rsidRDefault="00052C07" w:rsidP="00D9676A">
      <w:pPr>
        <w:spacing w:after="0"/>
        <w:ind w:firstLine="708"/>
        <w:jc w:val="both"/>
        <w:rPr>
          <w:rFonts w:ascii="Times New Roman" w:eastAsia="Calibri" w:hAnsi="Times New Roman" w:cs="Times New Roman"/>
          <w:sz w:val="28"/>
          <w:szCs w:val="28"/>
          <w:lang w:eastAsia="ru-RU"/>
        </w:rPr>
      </w:pPr>
      <w:r w:rsidRPr="007C3F16">
        <w:rPr>
          <w:rFonts w:ascii="Times New Roman" w:eastAsia="Times New Roman" w:hAnsi="Times New Roman" w:cs="Times New Roman"/>
          <w:sz w:val="28"/>
          <w:szCs w:val="28"/>
          <w:lang w:eastAsia="ru-RU"/>
        </w:rPr>
        <w:t xml:space="preserve"> </w:t>
      </w:r>
      <w:r w:rsidRPr="007C3F16">
        <w:rPr>
          <w:rFonts w:ascii="Times New Roman" w:eastAsia="Calibri" w:hAnsi="Times New Roman" w:cs="Times New Roman"/>
          <w:sz w:val="28"/>
          <w:szCs w:val="28"/>
          <w:lang w:eastAsia="ru-RU"/>
        </w:rPr>
        <w:t>Для доведения информации до населения, в каждом населенном пункте городских, сельских поселений существуют информационные стенды, на которых размещаются  объявления и информации,  предоставленные управлением сельского хозяйства администрации Смидовичского муниципального района</w:t>
      </w:r>
      <w:r w:rsidRPr="00392FCF">
        <w:rPr>
          <w:rFonts w:ascii="Times New Roman" w:eastAsia="Calibri" w:hAnsi="Times New Roman" w:cs="Times New Roman"/>
          <w:sz w:val="28"/>
          <w:szCs w:val="28"/>
          <w:lang w:eastAsia="ru-RU"/>
        </w:rPr>
        <w:t xml:space="preserve">. </w:t>
      </w:r>
    </w:p>
    <w:p w:rsidR="00052C07" w:rsidRPr="007C3F16" w:rsidRDefault="00052C07" w:rsidP="00D9676A">
      <w:pPr>
        <w:spacing w:after="0"/>
        <w:ind w:firstLine="708"/>
        <w:jc w:val="both"/>
        <w:rPr>
          <w:rFonts w:ascii="Times New Roman" w:eastAsia="Calibri" w:hAnsi="Times New Roman" w:cs="Times New Roman"/>
          <w:sz w:val="28"/>
          <w:szCs w:val="28"/>
          <w:lang w:eastAsia="ru-RU"/>
        </w:rPr>
      </w:pPr>
      <w:r w:rsidRPr="00392FCF">
        <w:rPr>
          <w:rFonts w:ascii="Times New Roman" w:eastAsia="Calibri" w:hAnsi="Times New Roman" w:cs="Times New Roman"/>
          <w:sz w:val="28"/>
          <w:szCs w:val="28"/>
          <w:lang w:eastAsia="ru-RU"/>
        </w:rPr>
        <w:t xml:space="preserve">В текущем году </w:t>
      </w:r>
      <w:r w:rsidRPr="007C3F16">
        <w:rPr>
          <w:rFonts w:ascii="Times New Roman" w:eastAsia="Calibri" w:hAnsi="Times New Roman" w:cs="Times New Roman"/>
          <w:sz w:val="28"/>
          <w:szCs w:val="28"/>
          <w:lang w:eastAsia="ru-RU"/>
        </w:rPr>
        <w:t xml:space="preserve"> </w:t>
      </w:r>
      <w:r w:rsidRPr="00392FCF">
        <w:rPr>
          <w:rFonts w:ascii="Times New Roman" w:eastAsia="Calibri" w:hAnsi="Times New Roman" w:cs="Times New Roman"/>
          <w:sz w:val="28"/>
          <w:szCs w:val="28"/>
        </w:rPr>
        <w:t xml:space="preserve">на </w:t>
      </w:r>
      <w:r w:rsidRPr="007C3F16">
        <w:rPr>
          <w:rFonts w:ascii="Times New Roman" w:eastAsia="Calibri" w:hAnsi="Times New Roman" w:cs="Times New Roman"/>
          <w:sz w:val="28"/>
          <w:szCs w:val="28"/>
        </w:rPr>
        <w:t>информационны</w:t>
      </w:r>
      <w:r w:rsidRPr="00392FCF">
        <w:rPr>
          <w:rFonts w:ascii="Times New Roman" w:eastAsia="Calibri" w:hAnsi="Times New Roman" w:cs="Times New Roman"/>
          <w:sz w:val="28"/>
          <w:szCs w:val="28"/>
        </w:rPr>
        <w:t>х</w:t>
      </w:r>
      <w:r w:rsidRPr="007C3F16">
        <w:rPr>
          <w:rFonts w:ascii="Times New Roman" w:eastAsia="Calibri" w:hAnsi="Times New Roman" w:cs="Times New Roman"/>
          <w:sz w:val="28"/>
          <w:szCs w:val="28"/>
        </w:rPr>
        <w:t xml:space="preserve"> стенд</w:t>
      </w:r>
      <w:r w:rsidRPr="00392FCF">
        <w:rPr>
          <w:rFonts w:ascii="Times New Roman" w:eastAsia="Calibri" w:hAnsi="Times New Roman" w:cs="Times New Roman"/>
          <w:sz w:val="28"/>
          <w:szCs w:val="28"/>
        </w:rPr>
        <w:t xml:space="preserve">ах городских, сельских поселений размещено 319 объявлений и информаций </w:t>
      </w:r>
      <w:r w:rsidRPr="007C3F16">
        <w:rPr>
          <w:rFonts w:ascii="Times New Roman" w:eastAsia="Calibri" w:hAnsi="Times New Roman" w:cs="Times New Roman"/>
          <w:sz w:val="28"/>
          <w:szCs w:val="28"/>
        </w:rPr>
        <w:t>по вопросам субсидирования ЛПХ, о местах и ценах приобретения живности и кормов для скота, социальных поддержках</w:t>
      </w:r>
      <w:r w:rsidRPr="00392FCF">
        <w:rPr>
          <w:rFonts w:ascii="Times New Roman" w:eastAsia="Calibri" w:hAnsi="Times New Roman" w:cs="Times New Roman"/>
          <w:sz w:val="28"/>
          <w:szCs w:val="28"/>
        </w:rPr>
        <w:t>,</w:t>
      </w:r>
      <w:r w:rsidRPr="007C3F16">
        <w:rPr>
          <w:rFonts w:ascii="Times New Roman" w:eastAsia="Calibri" w:hAnsi="Times New Roman" w:cs="Times New Roman"/>
          <w:sz w:val="28"/>
          <w:szCs w:val="28"/>
        </w:rPr>
        <w:t xml:space="preserve"> </w:t>
      </w:r>
      <w:r w:rsidRPr="007C3F16">
        <w:rPr>
          <w:rFonts w:ascii="Times New Roman" w:eastAsia="Calibri" w:hAnsi="Times New Roman" w:cs="Times New Roman"/>
          <w:sz w:val="28"/>
          <w:szCs w:val="28"/>
          <w:lang w:eastAsia="ru-RU"/>
        </w:rPr>
        <w:t xml:space="preserve">о мерах профилактики от инфекционных заболеваний сельскохозяйственных животных и др. </w:t>
      </w:r>
      <w:r w:rsidRPr="007C3F16">
        <w:rPr>
          <w:rFonts w:ascii="Times New Roman" w:eastAsia="Calibri" w:hAnsi="Times New Roman" w:cs="Times New Roman"/>
          <w:sz w:val="28"/>
          <w:szCs w:val="28"/>
        </w:rPr>
        <w:t xml:space="preserve">  </w:t>
      </w:r>
    </w:p>
    <w:p w:rsidR="00052C07" w:rsidRPr="00011765" w:rsidRDefault="00052C07" w:rsidP="00D9676A">
      <w:pPr>
        <w:spacing w:after="0"/>
        <w:ind w:firstLine="708"/>
        <w:jc w:val="both"/>
        <w:rPr>
          <w:rFonts w:ascii="Times New Roman" w:eastAsia="Calibri" w:hAnsi="Times New Roman" w:cs="Times New Roman"/>
          <w:sz w:val="28"/>
          <w:szCs w:val="24"/>
        </w:rPr>
      </w:pPr>
      <w:r w:rsidRPr="00011765">
        <w:rPr>
          <w:rFonts w:ascii="Times New Roman" w:eastAsia="Calibri" w:hAnsi="Times New Roman" w:cs="Times New Roman"/>
          <w:sz w:val="28"/>
          <w:szCs w:val="24"/>
        </w:rPr>
        <w:t xml:space="preserve">Также информации доводятся до </w:t>
      </w:r>
      <w:r>
        <w:rPr>
          <w:rFonts w:ascii="Times New Roman" w:eastAsia="Calibri" w:hAnsi="Times New Roman" w:cs="Times New Roman"/>
          <w:sz w:val="28"/>
          <w:szCs w:val="24"/>
        </w:rPr>
        <w:t xml:space="preserve">сельхозтоваропроизводителей муниципального района </w:t>
      </w:r>
      <w:r w:rsidRPr="00011765">
        <w:rPr>
          <w:rFonts w:ascii="Times New Roman" w:eastAsia="Calibri" w:hAnsi="Times New Roman" w:cs="Times New Roman"/>
          <w:sz w:val="28"/>
          <w:szCs w:val="24"/>
        </w:rPr>
        <w:t xml:space="preserve"> и через  средства массовой информации. В газете «Районный вестник» опубликовано 5  объявлений. На сайте Смидовичского муниципального района размещено </w:t>
      </w:r>
      <w:r w:rsidRPr="00FA403F">
        <w:rPr>
          <w:rFonts w:ascii="Times New Roman" w:eastAsia="Calibri" w:hAnsi="Times New Roman" w:cs="Times New Roman"/>
          <w:sz w:val="28"/>
          <w:szCs w:val="24"/>
        </w:rPr>
        <w:t>9</w:t>
      </w:r>
      <w:r w:rsidRPr="00011765">
        <w:rPr>
          <w:rFonts w:ascii="Times New Roman" w:eastAsia="Calibri" w:hAnsi="Times New Roman" w:cs="Times New Roman"/>
          <w:sz w:val="28"/>
          <w:szCs w:val="24"/>
        </w:rPr>
        <w:t xml:space="preserve"> информаций. </w:t>
      </w:r>
    </w:p>
    <w:p w:rsidR="00052C07" w:rsidRDefault="00052C07" w:rsidP="00D9676A">
      <w:pPr>
        <w:spacing w:after="0"/>
        <w:ind w:firstLine="851"/>
        <w:jc w:val="both"/>
        <w:rPr>
          <w:rFonts w:ascii="Times New Roman" w:hAnsi="Times New Roman" w:cs="Times New Roman"/>
          <w:sz w:val="28"/>
          <w:szCs w:val="28"/>
        </w:rPr>
      </w:pPr>
    </w:p>
    <w:p w:rsidR="00052C07" w:rsidRDefault="00052C07" w:rsidP="00D967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52C07">
        <w:rPr>
          <w:rFonts w:ascii="Times New Roman" w:hAnsi="Times New Roman" w:cs="Times New Roman"/>
          <w:sz w:val="28"/>
          <w:szCs w:val="28"/>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052C07" w:rsidRPr="00052C07" w:rsidRDefault="00052C07" w:rsidP="00D9676A">
      <w:pPr>
        <w:spacing w:after="0"/>
        <w:ind w:firstLine="851"/>
        <w:jc w:val="both"/>
        <w:rPr>
          <w:rFonts w:ascii="Times New Roman" w:hAnsi="Times New Roman" w:cs="Times New Roman"/>
          <w:i/>
          <w:sz w:val="28"/>
          <w:szCs w:val="28"/>
        </w:rPr>
      </w:pPr>
    </w:p>
    <w:p w:rsidR="00052C07" w:rsidRDefault="00052C07" w:rsidP="00D9676A">
      <w:pPr>
        <w:spacing w:after="0"/>
        <w:ind w:firstLine="851"/>
        <w:jc w:val="both"/>
        <w:rPr>
          <w:rFonts w:ascii="Times New Roman" w:hAnsi="Times New Roman" w:cs="Times New Roman"/>
          <w:i/>
          <w:sz w:val="28"/>
          <w:szCs w:val="28"/>
        </w:rPr>
      </w:pPr>
      <w:r w:rsidRPr="00AD3049">
        <w:rPr>
          <w:rFonts w:ascii="Times New Roman" w:hAnsi="Times New Roman" w:cs="Times New Roman"/>
          <w:i/>
          <w:sz w:val="28"/>
          <w:szCs w:val="28"/>
        </w:rPr>
        <w:t>2.</w:t>
      </w:r>
      <w:r w:rsidRPr="00052C07">
        <w:rPr>
          <w:rFonts w:ascii="Times New Roman" w:hAnsi="Times New Roman" w:cs="Times New Roman"/>
          <w:i/>
          <w:sz w:val="28"/>
          <w:szCs w:val="28"/>
        </w:rPr>
        <w:t>1 Регулярное информирование предпринимателей по вопросам осуществления закупок на официальных сайтах администраций муниципального района, городских и сельских поселений в информационно-телекоммуникационной сети Интернет</w:t>
      </w:r>
    </w:p>
    <w:p w:rsidR="00AD3049" w:rsidRDefault="00AD3049" w:rsidP="00D9676A">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официальном Интернет сайте администрации Смидовичского муниципального района – смид.рф выделена вкладка Муниципальные закупки, где содержится информация о размещении муниципальных заказов, информация о конкурсах и аукционах.</w:t>
      </w:r>
    </w:p>
    <w:p w:rsidR="0044395D" w:rsidRPr="00AD3049" w:rsidRDefault="0044395D" w:rsidP="00D967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000B256D">
        <w:rPr>
          <w:rFonts w:ascii="Times New Roman" w:hAnsi="Times New Roman" w:cs="Times New Roman"/>
          <w:sz w:val="28"/>
          <w:szCs w:val="28"/>
        </w:rPr>
        <w:t>заседании</w:t>
      </w:r>
      <w:r w:rsidR="000B256D" w:rsidRPr="000B256D">
        <w:rPr>
          <w:rFonts w:ascii="Times New Roman" w:hAnsi="Times New Roman" w:cs="Times New Roman"/>
          <w:sz w:val="28"/>
          <w:szCs w:val="28"/>
        </w:rPr>
        <w:t xml:space="preserve"> Совета по вопросам развития малого и среднего предпринимательства при администрации муниципального района</w:t>
      </w:r>
      <w:r w:rsidR="000B256D">
        <w:rPr>
          <w:rFonts w:ascii="Times New Roman" w:hAnsi="Times New Roman" w:cs="Times New Roman"/>
          <w:sz w:val="28"/>
          <w:szCs w:val="28"/>
        </w:rPr>
        <w:t xml:space="preserve"> </w:t>
      </w:r>
      <w:r>
        <w:rPr>
          <w:rFonts w:ascii="Times New Roman" w:hAnsi="Times New Roman" w:cs="Times New Roman"/>
          <w:sz w:val="28"/>
          <w:szCs w:val="28"/>
        </w:rPr>
        <w:t>ежеквартально проводится информирование предпринимателей по вопросам осуществления закупок.</w:t>
      </w:r>
    </w:p>
    <w:p w:rsidR="00052C07" w:rsidRDefault="00052C07" w:rsidP="00D9676A">
      <w:pPr>
        <w:spacing w:after="0"/>
        <w:ind w:firstLine="851"/>
        <w:jc w:val="both"/>
        <w:rPr>
          <w:rFonts w:ascii="Times New Roman" w:hAnsi="Times New Roman" w:cs="Times New Roman"/>
          <w:i/>
          <w:sz w:val="28"/>
          <w:szCs w:val="28"/>
        </w:rPr>
      </w:pPr>
    </w:p>
    <w:p w:rsidR="00052C07" w:rsidRDefault="00052C07" w:rsidP="00D9676A">
      <w:pPr>
        <w:spacing w:after="0"/>
        <w:ind w:firstLine="851"/>
        <w:jc w:val="both"/>
        <w:rPr>
          <w:rFonts w:ascii="Times New Roman" w:hAnsi="Times New Roman" w:cs="Times New Roman"/>
          <w:i/>
          <w:sz w:val="28"/>
          <w:szCs w:val="28"/>
        </w:rPr>
      </w:pPr>
      <w:r w:rsidRPr="00885A75">
        <w:rPr>
          <w:rFonts w:ascii="Times New Roman" w:hAnsi="Times New Roman" w:cs="Times New Roman"/>
          <w:i/>
          <w:sz w:val="28"/>
          <w:szCs w:val="28"/>
        </w:rPr>
        <w:t>2.2</w:t>
      </w:r>
      <w:r>
        <w:rPr>
          <w:rFonts w:ascii="Times New Roman" w:hAnsi="Times New Roman" w:cs="Times New Roman"/>
          <w:i/>
          <w:sz w:val="28"/>
          <w:szCs w:val="28"/>
        </w:rPr>
        <w:t xml:space="preserve"> </w:t>
      </w:r>
      <w:r w:rsidRPr="00052C07">
        <w:rPr>
          <w:rFonts w:ascii="Times New Roman" w:hAnsi="Times New Roman" w:cs="Times New Roman"/>
          <w:i/>
          <w:sz w:val="28"/>
          <w:szCs w:val="28"/>
        </w:rPr>
        <w:t>Проведение ежегодного мониторинга закупок у субъектов малого предпринимательства, социально ориентированных некоммерческих организаций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B256D" w:rsidRPr="000B256D" w:rsidRDefault="000B256D" w:rsidP="000B256D">
      <w:pPr>
        <w:spacing w:after="0"/>
        <w:ind w:firstLine="708"/>
        <w:jc w:val="both"/>
        <w:rPr>
          <w:rFonts w:ascii="Times New Roman" w:eastAsia="Calibri" w:hAnsi="Times New Roman" w:cs="Times New Roman"/>
          <w:sz w:val="28"/>
          <w:szCs w:val="28"/>
        </w:rPr>
      </w:pPr>
      <w:r w:rsidRPr="000B256D">
        <w:rPr>
          <w:rFonts w:ascii="Times New Roman" w:eastAsia="Calibri" w:hAnsi="Times New Roman" w:cs="Times New Roman"/>
          <w:sz w:val="28"/>
          <w:szCs w:val="28"/>
        </w:rPr>
        <w:t>Мониторинг закупок для муниципальных нужд в 2019 году будет проведен до 30 января 2020 года</w:t>
      </w:r>
    </w:p>
    <w:p w:rsidR="00052C07" w:rsidRDefault="00052C07" w:rsidP="00D9676A">
      <w:pPr>
        <w:spacing w:after="0"/>
        <w:ind w:firstLine="851"/>
        <w:jc w:val="both"/>
        <w:rPr>
          <w:rFonts w:ascii="Times New Roman" w:hAnsi="Times New Roman" w:cs="Times New Roman"/>
          <w:i/>
          <w:sz w:val="28"/>
          <w:szCs w:val="28"/>
        </w:rPr>
      </w:pPr>
    </w:p>
    <w:p w:rsidR="00052C07" w:rsidRDefault="00052C07" w:rsidP="005949DC">
      <w:pPr>
        <w:spacing w:after="0"/>
        <w:ind w:firstLine="851"/>
        <w:jc w:val="both"/>
        <w:rPr>
          <w:rFonts w:ascii="Times New Roman" w:hAnsi="Times New Roman" w:cs="Times New Roman"/>
          <w:i/>
          <w:sz w:val="28"/>
          <w:szCs w:val="28"/>
        </w:rPr>
      </w:pPr>
      <w:r w:rsidRPr="001327D6">
        <w:rPr>
          <w:rFonts w:ascii="Times New Roman" w:hAnsi="Times New Roman" w:cs="Times New Roman"/>
          <w:i/>
          <w:sz w:val="28"/>
          <w:szCs w:val="28"/>
        </w:rPr>
        <w:t>2.3</w:t>
      </w:r>
      <w:r>
        <w:rPr>
          <w:rFonts w:ascii="Times New Roman" w:hAnsi="Times New Roman" w:cs="Times New Roman"/>
          <w:i/>
          <w:sz w:val="28"/>
          <w:szCs w:val="28"/>
        </w:rPr>
        <w:t xml:space="preserve"> </w:t>
      </w:r>
      <w:r w:rsidRPr="00052C07">
        <w:rPr>
          <w:rFonts w:ascii="Times New Roman" w:hAnsi="Times New Roman" w:cs="Times New Roman"/>
          <w:i/>
          <w:sz w:val="28"/>
          <w:szCs w:val="28"/>
        </w:rPr>
        <w:t>Проведение семинаров, совещаний для заказчиков, направленных на методологическую поддержку и разъяснительную работу по порядку проведения закупок и вопросам участия в них</w:t>
      </w:r>
    </w:p>
    <w:p w:rsidR="001327D6" w:rsidRPr="001327D6" w:rsidRDefault="001327D6" w:rsidP="005949DC">
      <w:pPr>
        <w:spacing w:after="0"/>
        <w:ind w:firstLine="851"/>
        <w:jc w:val="both"/>
        <w:rPr>
          <w:rFonts w:ascii="Times New Roman" w:hAnsi="Times New Roman" w:cs="Times New Roman"/>
          <w:sz w:val="28"/>
          <w:szCs w:val="28"/>
        </w:rPr>
      </w:pPr>
      <w:r w:rsidRPr="001327D6">
        <w:rPr>
          <w:rFonts w:ascii="Times New Roman" w:hAnsi="Times New Roman" w:cs="Times New Roman"/>
          <w:sz w:val="28"/>
          <w:szCs w:val="28"/>
        </w:rPr>
        <w:t xml:space="preserve">Управлением экономического развития администрации муниципального района весь период оказываются консультации в сфере закупок.  В марте 2019 года проведен семинар для муниципальных заказчиков по вопросам последних изменений в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1327D6" w:rsidRPr="001327D6" w:rsidRDefault="001327D6" w:rsidP="005949DC">
      <w:pPr>
        <w:spacing w:after="0"/>
        <w:ind w:firstLine="851"/>
        <w:jc w:val="both"/>
        <w:rPr>
          <w:rFonts w:ascii="Times New Roman" w:hAnsi="Times New Roman" w:cs="Times New Roman"/>
          <w:sz w:val="28"/>
          <w:szCs w:val="28"/>
        </w:rPr>
      </w:pPr>
      <w:r w:rsidRPr="001327D6">
        <w:rPr>
          <w:rFonts w:ascii="Times New Roman" w:hAnsi="Times New Roman" w:cs="Times New Roman"/>
          <w:sz w:val="28"/>
          <w:szCs w:val="28"/>
        </w:rPr>
        <w:t xml:space="preserve">В целях повышения профессионального уровня в сфере закупок курсы повышения  квалификации от администрации муниципального района в мае текущего  года прошли пять специалистов, в июне Новосибирским институтом профессионального развития работников бюджетной сферы </w:t>
      </w:r>
      <w:r w:rsidRPr="001327D6">
        <w:rPr>
          <w:rFonts w:ascii="Times New Roman" w:hAnsi="Times New Roman" w:cs="Times New Roman"/>
          <w:bCs/>
          <w:sz w:val="28"/>
          <w:szCs w:val="28"/>
        </w:rPr>
        <w:t>проведен</w:t>
      </w:r>
      <w:r w:rsidRPr="001327D6">
        <w:rPr>
          <w:rFonts w:ascii="Times New Roman" w:hAnsi="Times New Roman" w:cs="Times New Roman"/>
          <w:sz w:val="28"/>
          <w:szCs w:val="28"/>
        </w:rPr>
        <w:t xml:space="preserve"> бесплатный вебинар по теме «Обзор ключевых изменений законодательства в сфере закупок», участие в котором приняли  5 специалистов, в ноябре 7 специалистов администрации прошли курсы повышения квалификации по теме «Контрактная система в сфере закупок товаров, работ, услуг для государственных и муниципальных нужд»</w:t>
      </w:r>
    </w:p>
    <w:p w:rsidR="00052C07" w:rsidRDefault="00052C07" w:rsidP="00D9676A">
      <w:pPr>
        <w:spacing w:after="0"/>
        <w:jc w:val="both"/>
        <w:rPr>
          <w:rFonts w:ascii="Times New Roman" w:hAnsi="Times New Roman" w:cs="Times New Roman"/>
          <w:i/>
          <w:sz w:val="28"/>
          <w:szCs w:val="28"/>
        </w:rPr>
      </w:pPr>
    </w:p>
    <w:p w:rsidR="00052C07" w:rsidRDefault="00861D96" w:rsidP="005949DC">
      <w:pPr>
        <w:spacing w:after="0"/>
        <w:ind w:firstLine="851"/>
        <w:jc w:val="both"/>
        <w:rPr>
          <w:rFonts w:ascii="Times New Roman" w:hAnsi="Times New Roman" w:cs="Times New Roman"/>
          <w:sz w:val="28"/>
          <w:szCs w:val="28"/>
        </w:rPr>
      </w:pPr>
      <w:r w:rsidRPr="00861D96">
        <w:rPr>
          <w:rFonts w:ascii="Times New Roman" w:hAnsi="Times New Roman" w:cs="Times New Roman"/>
          <w:sz w:val="28"/>
          <w:szCs w:val="28"/>
        </w:rPr>
        <w:lastRenderedPageBreak/>
        <w:t>3. 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p w:rsidR="00861D96" w:rsidRDefault="00861D96" w:rsidP="005949DC">
      <w:pPr>
        <w:spacing w:after="0"/>
        <w:ind w:firstLine="851"/>
        <w:jc w:val="both"/>
        <w:rPr>
          <w:rFonts w:ascii="Times New Roman" w:hAnsi="Times New Roman" w:cs="Times New Roman"/>
          <w:sz w:val="28"/>
          <w:szCs w:val="28"/>
        </w:rPr>
      </w:pPr>
    </w:p>
    <w:p w:rsidR="00861D96" w:rsidRDefault="00861D96" w:rsidP="005949DC">
      <w:pPr>
        <w:spacing w:after="0"/>
        <w:ind w:firstLine="851"/>
        <w:jc w:val="both"/>
        <w:rPr>
          <w:rFonts w:ascii="Times New Roman" w:hAnsi="Times New Roman" w:cs="Times New Roman"/>
          <w:i/>
          <w:sz w:val="28"/>
          <w:szCs w:val="28"/>
        </w:rPr>
      </w:pPr>
      <w:r w:rsidRPr="00683A8B">
        <w:rPr>
          <w:rFonts w:ascii="Times New Roman" w:hAnsi="Times New Roman" w:cs="Times New Roman"/>
          <w:i/>
          <w:sz w:val="28"/>
          <w:szCs w:val="28"/>
        </w:rPr>
        <w:t>3.1</w:t>
      </w:r>
      <w:r w:rsidRPr="00861D96">
        <w:rPr>
          <w:rFonts w:ascii="Times New Roman" w:hAnsi="Times New Roman" w:cs="Times New Roman"/>
          <w:i/>
          <w:sz w:val="28"/>
          <w:szCs w:val="28"/>
        </w:rPr>
        <w:t xml:space="preserve"> Проведение оценки регулирующего воздействия проектов нормативных правовых актов муниципального района, устанавливающих новые или изменяющих ранее предусмотренные обязанности для субъектов предпринимательской и инвестиционной деятельности</w:t>
      </w:r>
    </w:p>
    <w:p w:rsidR="000B256D" w:rsidRPr="000B256D" w:rsidRDefault="000B256D" w:rsidP="005949DC">
      <w:pPr>
        <w:spacing w:after="0"/>
        <w:ind w:firstLine="709"/>
        <w:jc w:val="both"/>
        <w:rPr>
          <w:rFonts w:ascii="Times New Roman" w:hAnsi="Times New Roman" w:cs="Times New Roman"/>
          <w:sz w:val="28"/>
        </w:rPr>
      </w:pPr>
      <w:r w:rsidRPr="000B256D">
        <w:rPr>
          <w:rFonts w:ascii="Times New Roman" w:hAnsi="Times New Roman" w:cs="Times New Roman"/>
          <w:sz w:val="28"/>
        </w:rPr>
        <w:t xml:space="preserve">Постановлением администрации муниципального района от </w:t>
      </w:r>
      <w:r w:rsidRPr="000B256D">
        <w:rPr>
          <w:rFonts w:ascii="Times New Roman" w:hAnsi="Times New Roman" w:cs="Times New Roman"/>
          <w:sz w:val="28"/>
          <w:szCs w:val="28"/>
        </w:rPr>
        <w:t xml:space="preserve">25.06.2019 № 337 </w:t>
      </w:r>
      <w:r w:rsidRPr="000B256D">
        <w:rPr>
          <w:rFonts w:ascii="Times New Roman" w:hAnsi="Times New Roman" w:cs="Times New Roman"/>
          <w:sz w:val="28"/>
        </w:rPr>
        <w:t>утвержден Порядок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Порядок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0B256D" w:rsidRPr="000B256D" w:rsidRDefault="000B256D" w:rsidP="005949DC">
      <w:pPr>
        <w:spacing w:after="0"/>
        <w:ind w:firstLine="851"/>
        <w:jc w:val="both"/>
        <w:rPr>
          <w:rFonts w:ascii="Times New Roman" w:hAnsi="Times New Roman" w:cs="Times New Roman"/>
          <w:sz w:val="28"/>
          <w:szCs w:val="28"/>
        </w:rPr>
      </w:pPr>
      <w:r w:rsidRPr="000B256D">
        <w:rPr>
          <w:rFonts w:ascii="Times New Roman" w:hAnsi="Times New Roman" w:cs="Times New Roman"/>
          <w:sz w:val="28"/>
          <w:szCs w:val="28"/>
        </w:rPr>
        <w:t>Утвержден план проведения экспертизы нормативных правовых актов в 2020 году распоряжением администрации Смидовичского муниципального района.</w:t>
      </w:r>
    </w:p>
    <w:p w:rsidR="00861D96" w:rsidRDefault="00861D96" w:rsidP="000B256D">
      <w:pPr>
        <w:spacing w:after="0"/>
        <w:ind w:firstLine="851"/>
        <w:jc w:val="both"/>
        <w:rPr>
          <w:rFonts w:ascii="Times New Roman" w:hAnsi="Times New Roman" w:cs="Times New Roman"/>
          <w:i/>
          <w:sz w:val="28"/>
          <w:szCs w:val="28"/>
        </w:rPr>
      </w:pPr>
    </w:p>
    <w:p w:rsidR="00861D96" w:rsidRDefault="00861D96" w:rsidP="000B256D">
      <w:pPr>
        <w:spacing w:after="0"/>
        <w:ind w:firstLine="851"/>
        <w:jc w:val="both"/>
        <w:rPr>
          <w:rFonts w:ascii="Times New Roman" w:hAnsi="Times New Roman" w:cs="Times New Roman"/>
          <w:i/>
          <w:sz w:val="28"/>
          <w:szCs w:val="28"/>
        </w:rPr>
      </w:pPr>
      <w:r w:rsidRPr="00683A8B">
        <w:rPr>
          <w:rFonts w:ascii="Times New Roman" w:hAnsi="Times New Roman" w:cs="Times New Roman"/>
          <w:i/>
          <w:sz w:val="28"/>
          <w:szCs w:val="28"/>
        </w:rPr>
        <w:t>3.2 Проведение</w:t>
      </w:r>
      <w:r w:rsidRPr="00861D96">
        <w:rPr>
          <w:rFonts w:ascii="Times New Roman" w:hAnsi="Times New Roman" w:cs="Times New Roman"/>
          <w:i/>
          <w:sz w:val="28"/>
          <w:szCs w:val="28"/>
        </w:rPr>
        <w:t xml:space="preserve"> экспертизы нормативных правовых актов муниципального района, затрагивающих вопросы осуществления предпринимательской и инвестиционной деятельности</w:t>
      </w:r>
    </w:p>
    <w:p w:rsidR="000B256D" w:rsidRPr="00683A8B" w:rsidRDefault="000B256D" w:rsidP="000B256D">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2019 году не проводилось, т.к. план составлен на 2020 год. Альтернативой было общественное обсуждение нормативно правовых актов на совете по развитию малого и среднего предпринимательства.</w:t>
      </w:r>
    </w:p>
    <w:p w:rsidR="00861D96" w:rsidRDefault="00861D96" w:rsidP="00D9676A">
      <w:pPr>
        <w:spacing w:after="0"/>
        <w:ind w:firstLine="851"/>
        <w:jc w:val="both"/>
        <w:rPr>
          <w:rFonts w:ascii="Times New Roman" w:hAnsi="Times New Roman" w:cs="Times New Roman"/>
          <w:i/>
          <w:sz w:val="28"/>
          <w:szCs w:val="28"/>
        </w:rPr>
      </w:pPr>
    </w:p>
    <w:p w:rsidR="00861D96" w:rsidRDefault="00861D96" w:rsidP="00D9676A">
      <w:pPr>
        <w:spacing w:after="0"/>
        <w:ind w:firstLine="851"/>
        <w:jc w:val="both"/>
        <w:rPr>
          <w:rFonts w:ascii="Times New Roman" w:hAnsi="Times New Roman" w:cs="Times New Roman"/>
          <w:i/>
          <w:sz w:val="28"/>
          <w:szCs w:val="28"/>
        </w:rPr>
      </w:pPr>
      <w:r w:rsidRPr="001327D6">
        <w:rPr>
          <w:rFonts w:ascii="Times New Roman" w:hAnsi="Times New Roman" w:cs="Times New Roman"/>
          <w:i/>
          <w:sz w:val="28"/>
          <w:szCs w:val="28"/>
        </w:rPr>
        <w:t>3.3</w:t>
      </w:r>
      <w:r>
        <w:rPr>
          <w:rFonts w:ascii="Times New Roman" w:hAnsi="Times New Roman" w:cs="Times New Roman"/>
          <w:i/>
          <w:sz w:val="28"/>
          <w:szCs w:val="28"/>
        </w:rPr>
        <w:t xml:space="preserve"> </w:t>
      </w:r>
      <w:r w:rsidRPr="00861D96">
        <w:rPr>
          <w:rFonts w:ascii="Times New Roman" w:hAnsi="Times New Roman" w:cs="Times New Roman"/>
          <w:i/>
          <w:sz w:val="28"/>
          <w:szCs w:val="28"/>
        </w:rPr>
        <w:t>Проведение семинаров для структурных подразделений администрации муниципального района, по вопросам проведения оценки регулирующего воздействия проектов нормативных правовых актов области</w:t>
      </w:r>
    </w:p>
    <w:p w:rsidR="001327D6" w:rsidRDefault="001327D6" w:rsidP="00D9676A">
      <w:pPr>
        <w:spacing w:after="0"/>
        <w:ind w:firstLine="851"/>
        <w:jc w:val="both"/>
        <w:rPr>
          <w:rFonts w:ascii="Times New Roman" w:hAnsi="Times New Roman" w:cs="Times New Roman"/>
          <w:sz w:val="28"/>
          <w:szCs w:val="28"/>
        </w:rPr>
      </w:pPr>
      <w:r>
        <w:rPr>
          <w:rFonts w:ascii="Times New Roman" w:hAnsi="Times New Roman" w:cs="Times New Roman"/>
          <w:sz w:val="28"/>
          <w:szCs w:val="28"/>
        </w:rPr>
        <w:t>Не проводилось</w:t>
      </w:r>
    </w:p>
    <w:p w:rsidR="005949DC" w:rsidRPr="001327D6" w:rsidRDefault="005949DC" w:rsidP="00D9676A">
      <w:pPr>
        <w:spacing w:after="0"/>
        <w:ind w:firstLine="851"/>
        <w:jc w:val="both"/>
        <w:rPr>
          <w:rFonts w:ascii="Times New Roman" w:hAnsi="Times New Roman" w:cs="Times New Roman"/>
          <w:sz w:val="28"/>
          <w:szCs w:val="28"/>
        </w:rPr>
      </w:pPr>
    </w:p>
    <w:p w:rsidR="00861D96" w:rsidRDefault="00861D96" w:rsidP="00D9676A">
      <w:pPr>
        <w:spacing w:after="0"/>
        <w:ind w:firstLine="851"/>
        <w:jc w:val="both"/>
        <w:rPr>
          <w:rFonts w:ascii="Times New Roman" w:hAnsi="Times New Roman" w:cs="Times New Roman"/>
          <w:sz w:val="28"/>
          <w:szCs w:val="28"/>
        </w:rPr>
      </w:pPr>
      <w:r w:rsidRPr="00861D96">
        <w:rPr>
          <w:rFonts w:ascii="Times New Roman" w:hAnsi="Times New Roman" w:cs="Times New Roman"/>
          <w:sz w:val="28"/>
          <w:szCs w:val="28"/>
        </w:rPr>
        <w:t xml:space="preserve">4. Мероприятия, направленные на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w:t>
      </w:r>
      <w:r w:rsidRPr="00861D96">
        <w:rPr>
          <w:rFonts w:ascii="Times New Roman" w:hAnsi="Times New Roman" w:cs="Times New Roman"/>
          <w:sz w:val="28"/>
          <w:szCs w:val="28"/>
        </w:rPr>
        <w:lastRenderedPageBreak/>
        <w:t>муниципальной собственности, а также на ограничение влияния муниципальных предприятий на конкуренцию</w:t>
      </w:r>
    </w:p>
    <w:p w:rsidR="00861D96" w:rsidRDefault="00861D96" w:rsidP="00D9676A">
      <w:pPr>
        <w:spacing w:after="0"/>
        <w:jc w:val="both"/>
        <w:rPr>
          <w:rFonts w:ascii="Times New Roman" w:hAnsi="Times New Roman" w:cs="Times New Roman"/>
          <w:i/>
          <w:sz w:val="28"/>
          <w:szCs w:val="28"/>
        </w:rPr>
      </w:pPr>
    </w:p>
    <w:p w:rsidR="00861D96" w:rsidRDefault="00B5367D" w:rsidP="00D9676A">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4.1</w:t>
      </w:r>
      <w:r w:rsidR="00861D96">
        <w:rPr>
          <w:rFonts w:ascii="Times New Roman" w:hAnsi="Times New Roman" w:cs="Times New Roman"/>
          <w:i/>
          <w:sz w:val="28"/>
          <w:szCs w:val="28"/>
        </w:rPr>
        <w:t xml:space="preserve"> </w:t>
      </w:r>
      <w:r w:rsidR="00861D96" w:rsidRPr="00861D96">
        <w:rPr>
          <w:rFonts w:ascii="Times New Roman" w:hAnsi="Times New Roman" w:cs="Times New Roman"/>
          <w:i/>
          <w:sz w:val="28"/>
          <w:szCs w:val="28"/>
        </w:rPr>
        <w:t>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(или) пользование, в том числе субъектами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p w:rsidR="00861D96" w:rsidRPr="00861D96" w:rsidRDefault="00861D96" w:rsidP="00D9676A">
      <w:pPr>
        <w:spacing w:after="0"/>
        <w:ind w:firstLine="708"/>
        <w:jc w:val="both"/>
        <w:rPr>
          <w:rFonts w:ascii="Times New Roman" w:eastAsia="Calibri" w:hAnsi="Times New Roman" w:cs="Times New Roman"/>
          <w:sz w:val="28"/>
          <w:szCs w:val="28"/>
        </w:rPr>
      </w:pPr>
      <w:r w:rsidRPr="00861D96">
        <w:rPr>
          <w:rFonts w:ascii="Times New Roman" w:eastAsia="Calibri" w:hAnsi="Times New Roman" w:cs="Times New Roman"/>
          <w:sz w:val="28"/>
          <w:szCs w:val="28"/>
        </w:rPr>
        <w:t>В соответствии с прогнозным планом приватизации муниципального имущества Смидовичского муниципального района на 2019 год и на плановый период 2020-2021 годов, утвержденный решением Собрания депутатов от 20.12.2018 № 94, проведено 2 аукциона по продаже муниципального имущества:</w:t>
      </w:r>
    </w:p>
    <w:p w:rsidR="00861D96" w:rsidRPr="00861D96" w:rsidRDefault="00861D96" w:rsidP="00D9676A">
      <w:pPr>
        <w:spacing w:after="0"/>
        <w:jc w:val="both"/>
        <w:rPr>
          <w:rFonts w:ascii="Times New Roman" w:eastAsia="Calibri" w:hAnsi="Times New Roman" w:cs="Times New Roman"/>
          <w:sz w:val="28"/>
          <w:szCs w:val="28"/>
        </w:rPr>
      </w:pPr>
      <w:r w:rsidRPr="00861D96">
        <w:rPr>
          <w:rFonts w:ascii="Times New Roman" w:eastAsia="Calibri" w:hAnsi="Times New Roman" w:cs="Times New Roman"/>
          <w:sz w:val="28"/>
          <w:szCs w:val="28"/>
        </w:rPr>
        <w:tab/>
        <w:t>- коровник, расположенный по адресу: ЕАО, с.Белгородское, ул.Строительная д.1А 32А, площадью 3087,4 кв.м., под разбор на сумму 136000 рублей;</w:t>
      </w:r>
    </w:p>
    <w:p w:rsidR="00861D96" w:rsidRPr="00861D96" w:rsidRDefault="00861D96" w:rsidP="00D9676A">
      <w:pPr>
        <w:spacing w:after="0"/>
        <w:jc w:val="both"/>
        <w:rPr>
          <w:rFonts w:ascii="Times New Roman" w:eastAsia="Calibri" w:hAnsi="Times New Roman" w:cs="Times New Roman"/>
          <w:sz w:val="28"/>
          <w:szCs w:val="28"/>
        </w:rPr>
      </w:pPr>
      <w:r w:rsidRPr="00861D96">
        <w:rPr>
          <w:rFonts w:ascii="Times New Roman" w:eastAsia="Calibri" w:hAnsi="Times New Roman" w:cs="Times New Roman"/>
          <w:sz w:val="28"/>
          <w:szCs w:val="28"/>
        </w:rPr>
        <w:tab/>
        <w:t>-коровник, телятник, земельный участок, расположенные по адресу: ЕАО, Смидовичский район, с. Даниловка, ул.Советская д.47,д.47е, площадью 849 кв.м.,1768,5 кв.м., 1514,2 кв.м., всего на сумму 1960000 рублей.</w:t>
      </w:r>
    </w:p>
    <w:p w:rsidR="00861D96" w:rsidRPr="00861D96" w:rsidRDefault="00861D96" w:rsidP="00D9676A">
      <w:pPr>
        <w:spacing w:after="0"/>
        <w:ind w:firstLine="708"/>
        <w:jc w:val="both"/>
        <w:rPr>
          <w:rFonts w:ascii="Times New Roman" w:eastAsia="Calibri" w:hAnsi="Times New Roman" w:cs="Times New Roman"/>
          <w:sz w:val="28"/>
          <w:szCs w:val="28"/>
        </w:rPr>
      </w:pPr>
      <w:r w:rsidRPr="00861D96">
        <w:rPr>
          <w:rFonts w:ascii="Times New Roman" w:eastAsia="Calibri" w:hAnsi="Times New Roman" w:cs="Times New Roman"/>
          <w:sz w:val="28"/>
          <w:szCs w:val="28"/>
        </w:rPr>
        <w:t>Для субъектов малого и среднего предпринимательства в 2019 году торги конкурентным способом не проводились.</w:t>
      </w:r>
    </w:p>
    <w:p w:rsidR="00861D96" w:rsidRDefault="00861D96" w:rsidP="00D9676A">
      <w:pPr>
        <w:spacing w:after="0"/>
        <w:ind w:firstLine="851"/>
        <w:jc w:val="both"/>
        <w:rPr>
          <w:rFonts w:ascii="Times New Roman" w:hAnsi="Times New Roman" w:cs="Times New Roman"/>
          <w:i/>
          <w:sz w:val="28"/>
          <w:szCs w:val="28"/>
        </w:rPr>
      </w:pPr>
    </w:p>
    <w:p w:rsidR="00861D96" w:rsidRDefault="00C519EC" w:rsidP="00D9676A">
      <w:pPr>
        <w:spacing w:after="0"/>
        <w:ind w:firstLine="851"/>
        <w:jc w:val="both"/>
        <w:rPr>
          <w:rFonts w:ascii="Times New Roman" w:hAnsi="Times New Roman" w:cs="Times New Roman"/>
          <w:sz w:val="28"/>
          <w:szCs w:val="28"/>
        </w:rPr>
      </w:pPr>
      <w:r w:rsidRPr="00C519EC">
        <w:rPr>
          <w:rFonts w:ascii="Times New Roman" w:hAnsi="Times New Roman" w:cs="Times New Roman"/>
          <w:sz w:val="28"/>
          <w:szCs w:val="28"/>
        </w:rPr>
        <w:t>5.</w:t>
      </w:r>
      <w:r w:rsidRPr="00C519EC">
        <w:rPr>
          <w:rFonts w:ascii="Times New Roman" w:hAnsi="Times New Roman" w:cs="Times New Roman"/>
          <w:sz w:val="28"/>
          <w:szCs w:val="28"/>
        </w:rPr>
        <w:tab/>
        <w:t>Мероприятия, направленные на создание условий для недискриминационного доступа хозяйствующих субъектов на товарные рынки</w:t>
      </w:r>
    </w:p>
    <w:p w:rsidR="00C519EC" w:rsidRDefault="00C519EC" w:rsidP="00D9676A">
      <w:pPr>
        <w:spacing w:after="0"/>
        <w:ind w:firstLine="851"/>
        <w:jc w:val="both"/>
        <w:rPr>
          <w:rFonts w:ascii="Times New Roman" w:hAnsi="Times New Roman" w:cs="Times New Roman"/>
          <w:i/>
          <w:sz w:val="28"/>
          <w:szCs w:val="28"/>
        </w:rPr>
      </w:pPr>
      <w:r w:rsidRPr="004400A6">
        <w:rPr>
          <w:rFonts w:ascii="Times New Roman" w:hAnsi="Times New Roman" w:cs="Times New Roman"/>
          <w:i/>
          <w:sz w:val="28"/>
          <w:szCs w:val="28"/>
        </w:rPr>
        <w:t>5.1</w:t>
      </w:r>
      <w:r w:rsidRPr="00C519EC">
        <w:rPr>
          <w:rFonts w:ascii="Times New Roman" w:hAnsi="Times New Roman" w:cs="Times New Roman"/>
          <w:i/>
          <w:sz w:val="28"/>
          <w:szCs w:val="28"/>
        </w:rPr>
        <w:t xml:space="preserve"> Обеспечение сопровождения инвестиционных проектов, реализуемых и (или) планируемых к реализации на территории муниципального района</w:t>
      </w:r>
    </w:p>
    <w:p w:rsidR="00C519EC" w:rsidRDefault="004400A6" w:rsidP="00D9676A">
      <w:pPr>
        <w:spacing w:after="0"/>
        <w:ind w:firstLine="851"/>
        <w:jc w:val="both"/>
        <w:rPr>
          <w:rFonts w:ascii="Times New Roman" w:hAnsi="Times New Roman" w:cs="Times New Roman"/>
          <w:sz w:val="28"/>
          <w:szCs w:val="28"/>
        </w:rPr>
      </w:pPr>
      <w:r>
        <w:rPr>
          <w:rFonts w:ascii="Times New Roman" w:hAnsi="Times New Roman" w:cs="Times New Roman"/>
          <w:sz w:val="28"/>
          <w:szCs w:val="28"/>
        </w:rPr>
        <w:t>В адрес администрации муниципального района инициаторы проектов,</w:t>
      </w:r>
      <w:r w:rsidRPr="004400A6">
        <w:t xml:space="preserve"> </w:t>
      </w:r>
      <w:r w:rsidRPr="004400A6">
        <w:rPr>
          <w:rFonts w:ascii="Times New Roman" w:hAnsi="Times New Roman" w:cs="Times New Roman"/>
          <w:sz w:val="28"/>
          <w:szCs w:val="28"/>
        </w:rPr>
        <w:t>реализуемых и (или) планируемых к реализации на территории муниципального района</w:t>
      </w:r>
      <w:r>
        <w:rPr>
          <w:rFonts w:ascii="Times New Roman" w:hAnsi="Times New Roman" w:cs="Times New Roman"/>
          <w:sz w:val="28"/>
          <w:szCs w:val="28"/>
        </w:rPr>
        <w:t xml:space="preserve"> в 2019 году не обращались.</w:t>
      </w:r>
    </w:p>
    <w:p w:rsidR="004400A6" w:rsidRPr="004400A6" w:rsidRDefault="004400A6" w:rsidP="00D9676A">
      <w:pPr>
        <w:spacing w:after="0"/>
        <w:ind w:firstLine="851"/>
        <w:jc w:val="both"/>
        <w:rPr>
          <w:rFonts w:ascii="Times New Roman" w:hAnsi="Times New Roman" w:cs="Times New Roman"/>
          <w:sz w:val="28"/>
          <w:szCs w:val="28"/>
        </w:rPr>
      </w:pPr>
    </w:p>
    <w:p w:rsidR="001D7129" w:rsidRDefault="001D7129" w:rsidP="00D967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1D7129">
        <w:rPr>
          <w:rFonts w:ascii="Times New Roman" w:hAnsi="Times New Roman" w:cs="Times New Roman"/>
          <w:sz w:val="28"/>
          <w:szCs w:val="28"/>
        </w:rPr>
        <w:t>Мероприятия, направленные на обеспечение и сохранение целевого использования муниципальных объектов недвижимого имущества в социальной сфере</w:t>
      </w:r>
    </w:p>
    <w:p w:rsidR="00A65857" w:rsidRDefault="00A65857" w:rsidP="00D9676A">
      <w:pPr>
        <w:spacing w:after="0"/>
        <w:ind w:firstLine="851"/>
        <w:jc w:val="both"/>
        <w:rPr>
          <w:rFonts w:ascii="Times New Roman" w:hAnsi="Times New Roman" w:cs="Times New Roman"/>
          <w:sz w:val="28"/>
          <w:szCs w:val="28"/>
        </w:rPr>
      </w:pPr>
    </w:p>
    <w:p w:rsidR="001D7129" w:rsidRDefault="001D7129" w:rsidP="005949DC">
      <w:pPr>
        <w:spacing w:after="0"/>
        <w:ind w:firstLine="851"/>
        <w:jc w:val="both"/>
        <w:rPr>
          <w:rFonts w:ascii="Times New Roman" w:hAnsi="Times New Roman" w:cs="Times New Roman"/>
          <w:i/>
          <w:sz w:val="28"/>
          <w:szCs w:val="28"/>
        </w:rPr>
      </w:pPr>
      <w:r w:rsidRPr="001D7129">
        <w:rPr>
          <w:rFonts w:ascii="Times New Roman" w:hAnsi="Times New Roman" w:cs="Times New Roman"/>
          <w:i/>
          <w:sz w:val="28"/>
          <w:szCs w:val="28"/>
        </w:rPr>
        <w:lastRenderedPageBreak/>
        <w:t>6.1.</w:t>
      </w:r>
      <w:r w:rsidRPr="001D7129">
        <w:rPr>
          <w:rFonts w:ascii="Times New Roman" w:hAnsi="Times New Roman" w:cs="Times New Roman"/>
          <w:i/>
          <w:sz w:val="28"/>
          <w:szCs w:val="28"/>
        </w:rPr>
        <w:tab/>
        <w:t>Учет и мониторинг муниципального имущества, находящегося в оперативном управлении, хозяйственном ведении муниципальных учреждений и предприятий, а также в аренде</w:t>
      </w:r>
    </w:p>
    <w:p w:rsidR="00A65857" w:rsidRPr="00A65857" w:rsidRDefault="00A65857" w:rsidP="005949DC">
      <w:pPr>
        <w:spacing w:after="0"/>
        <w:ind w:firstLine="708"/>
        <w:jc w:val="both"/>
        <w:rPr>
          <w:rFonts w:ascii="Times New Roman" w:eastAsia="Calibri" w:hAnsi="Times New Roman" w:cs="Times New Roman"/>
          <w:sz w:val="28"/>
          <w:szCs w:val="28"/>
        </w:rPr>
      </w:pPr>
      <w:r w:rsidRPr="00A65857">
        <w:rPr>
          <w:rFonts w:ascii="Times New Roman" w:eastAsia="Calibri" w:hAnsi="Times New Roman" w:cs="Times New Roman"/>
          <w:sz w:val="28"/>
          <w:szCs w:val="28"/>
        </w:rPr>
        <w:t>В 2019 году на территории Смидовичского муниципального района с целью выявления неучтенного, неиспользуемого и непригодного для дальнейшего использования имущества в 1 квартале 2019 года проведена инвентаризация муниципального имущества, были выявлены объекты подлежащие списанию:</w:t>
      </w:r>
    </w:p>
    <w:p w:rsidR="00A65857" w:rsidRPr="00A65857" w:rsidRDefault="00A65857" w:rsidP="005949DC">
      <w:pPr>
        <w:spacing w:after="0"/>
        <w:ind w:firstLine="708"/>
        <w:jc w:val="both"/>
        <w:rPr>
          <w:rFonts w:ascii="Times New Roman" w:eastAsia="Calibri" w:hAnsi="Times New Roman" w:cs="Times New Roman"/>
          <w:sz w:val="28"/>
          <w:szCs w:val="28"/>
        </w:rPr>
      </w:pPr>
      <w:r w:rsidRPr="00A65857">
        <w:rPr>
          <w:rFonts w:ascii="Times New Roman" w:eastAsia="Calibri" w:hAnsi="Times New Roman" w:cs="Times New Roman"/>
          <w:sz w:val="28"/>
          <w:szCs w:val="28"/>
        </w:rPr>
        <w:t>- гараж, расположенный по адресу: ЕАО, пос.Смидович, ул.Октябрьская 32 А, площадью 70 кв.м., распоряжением главы администрации от 23.04.2019 № 110 имущество (гараж) подлежит разбору и утилизации;</w:t>
      </w:r>
    </w:p>
    <w:p w:rsidR="00A65857" w:rsidRPr="00A65857" w:rsidRDefault="00A65857" w:rsidP="005949DC">
      <w:pPr>
        <w:spacing w:after="0"/>
        <w:ind w:firstLine="708"/>
        <w:jc w:val="both"/>
        <w:rPr>
          <w:rFonts w:ascii="Times New Roman" w:eastAsia="Calibri" w:hAnsi="Times New Roman" w:cs="Times New Roman"/>
          <w:sz w:val="28"/>
          <w:szCs w:val="28"/>
        </w:rPr>
      </w:pPr>
      <w:r w:rsidRPr="00A65857">
        <w:rPr>
          <w:rFonts w:ascii="Times New Roman" w:eastAsia="Calibri" w:hAnsi="Times New Roman" w:cs="Times New Roman"/>
          <w:sz w:val="28"/>
          <w:szCs w:val="28"/>
        </w:rPr>
        <w:t>- коровник, расположенный по адресу: ЕАО, с.Белгородское, ул. Строительная д.1А, площадью 3087,4 кв.м., распоряжением главы администрации от 23.04.2019 № 110, имущество (коровник) списали и реализовали через аукцион под разбор.</w:t>
      </w:r>
    </w:p>
    <w:p w:rsidR="00A65857" w:rsidRPr="00A65857" w:rsidRDefault="00A65857" w:rsidP="005949DC">
      <w:pPr>
        <w:spacing w:after="0"/>
        <w:ind w:firstLine="708"/>
        <w:jc w:val="both"/>
        <w:rPr>
          <w:rFonts w:ascii="Times New Roman" w:eastAsia="Calibri" w:hAnsi="Times New Roman" w:cs="Times New Roman"/>
          <w:sz w:val="28"/>
          <w:szCs w:val="28"/>
        </w:rPr>
      </w:pPr>
      <w:r w:rsidRPr="00A65857">
        <w:rPr>
          <w:rFonts w:ascii="Times New Roman" w:eastAsia="Calibri" w:hAnsi="Times New Roman" w:cs="Times New Roman"/>
          <w:sz w:val="28"/>
          <w:szCs w:val="28"/>
        </w:rPr>
        <w:t>В целях реализации мероприятий, направленных на совершенствование порядка использования муниципальным имущества, а также порядка передачи прав на использование такого имущества и его отчуждения комитетом по управлению имуществом подготовлено 11  распоряжений о предоставлений нежилого муниципального имущества в аренду.</w:t>
      </w:r>
    </w:p>
    <w:p w:rsidR="00A65857" w:rsidRPr="00A65857" w:rsidRDefault="00A65857" w:rsidP="005949DC">
      <w:pPr>
        <w:spacing w:after="0"/>
        <w:ind w:firstLine="708"/>
        <w:jc w:val="both"/>
        <w:rPr>
          <w:rFonts w:ascii="Times New Roman" w:eastAsia="Calibri" w:hAnsi="Times New Roman" w:cs="Times New Roman"/>
          <w:sz w:val="28"/>
          <w:szCs w:val="28"/>
        </w:rPr>
      </w:pPr>
      <w:r w:rsidRPr="00A65857">
        <w:rPr>
          <w:rFonts w:ascii="Times New Roman" w:eastAsia="Calibri" w:hAnsi="Times New Roman" w:cs="Times New Roman"/>
          <w:sz w:val="28"/>
          <w:szCs w:val="28"/>
        </w:rPr>
        <w:t>44 земельный участок сдан в аренду из:</w:t>
      </w:r>
    </w:p>
    <w:p w:rsidR="00A65857" w:rsidRPr="00A65857" w:rsidRDefault="00A65857" w:rsidP="005949DC">
      <w:pPr>
        <w:spacing w:after="0"/>
        <w:ind w:firstLine="708"/>
        <w:jc w:val="both"/>
        <w:rPr>
          <w:rFonts w:ascii="Times New Roman" w:eastAsia="Calibri" w:hAnsi="Times New Roman" w:cs="Times New Roman"/>
          <w:sz w:val="28"/>
          <w:szCs w:val="28"/>
        </w:rPr>
      </w:pPr>
      <w:r w:rsidRPr="00A65857">
        <w:rPr>
          <w:rFonts w:ascii="Times New Roman" w:eastAsia="Calibri" w:hAnsi="Times New Roman" w:cs="Times New Roman"/>
          <w:sz w:val="28"/>
          <w:szCs w:val="28"/>
        </w:rPr>
        <w:t>-физическим лицам-31;</w:t>
      </w:r>
    </w:p>
    <w:p w:rsidR="00A65857" w:rsidRDefault="00A65857" w:rsidP="005949DC">
      <w:pPr>
        <w:spacing w:after="0"/>
        <w:ind w:firstLine="851"/>
        <w:jc w:val="both"/>
        <w:rPr>
          <w:rFonts w:ascii="Times New Roman" w:eastAsia="Calibri" w:hAnsi="Times New Roman" w:cs="Times New Roman"/>
          <w:sz w:val="28"/>
          <w:szCs w:val="28"/>
        </w:rPr>
      </w:pPr>
      <w:r w:rsidRPr="00A65857">
        <w:rPr>
          <w:rFonts w:ascii="Times New Roman" w:eastAsia="Calibri" w:hAnsi="Times New Roman" w:cs="Times New Roman"/>
          <w:sz w:val="28"/>
          <w:szCs w:val="28"/>
        </w:rPr>
        <w:t>-юридическим -13</w:t>
      </w:r>
    </w:p>
    <w:p w:rsidR="00A65857" w:rsidRDefault="00A65857" w:rsidP="00D9676A">
      <w:pPr>
        <w:spacing w:after="0"/>
        <w:jc w:val="both"/>
        <w:rPr>
          <w:rFonts w:ascii="Times New Roman" w:eastAsia="Calibri" w:hAnsi="Times New Roman" w:cs="Times New Roman"/>
          <w:sz w:val="28"/>
          <w:szCs w:val="28"/>
        </w:rPr>
      </w:pPr>
    </w:p>
    <w:p w:rsidR="00A65857" w:rsidRDefault="00A65857" w:rsidP="00D9676A">
      <w:pPr>
        <w:spacing w:after="0"/>
        <w:ind w:firstLine="708"/>
        <w:jc w:val="both"/>
        <w:rPr>
          <w:rFonts w:ascii="Times New Roman" w:hAnsi="Times New Roman" w:cs="Times New Roman"/>
          <w:sz w:val="28"/>
          <w:szCs w:val="28"/>
        </w:rPr>
      </w:pPr>
      <w:r w:rsidRPr="00A65857">
        <w:rPr>
          <w:rFonts w:ascii="Times New Roman" w:hAnsi="Times New Roman" w:cs="Times New Roman"/>
          <w:sz w:val="28"/>
          <w:szCs w:val="28"/>
        </w:rPr>
        <w:t>7.</w:t>
      </w:r>
      <w:r w:rsidRPr="00A65857">
        <w:rPr>
          <w:rFonts w:ascii="Times New Roman" w:hAnsi="Times New Roman" w:cs="Times New Roman"/>
          <w:sz w:val="28"/>
          <w:szCs w:val="28"/>
        </w:rPr>
        <w:tab/>
        <w:t>Мероприятия, направленные на 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A65857" w:rsidRDefault="00A65857" w:rsidP="00D9676A">
      <w:pPr>
        <w:spacing w:after="0"/>
        <w:ind w:firstLine="708"/>
        <w:jc w:val="both"/>
        <w:rPr>
          <w:rFonts w:ascii="Times New Roman" w:hAnsi="Times New Roman" w:cs="Times New Roman"/>
          <w:sz w:val="28"/>
          <w:szCs w:val="28"/>
        </w:rPr>
      </w:pPr>
    </w:p>
    <w:p w:rsidR="00A65857" w:rsidRDefault="00A65857" w:rsidP="00D9676A">
      <w:pPr>
        <w:spacing w:after="0"/>
        <w:ind w:firstLine="708"/>
        <w:jc w:val="both"/>
        <w:rPr>
          <w:rFonts w:ascii="Times New Roman" w:hAnsi="Times New Roman" w:cs="Times New Roman"/>
          <w:i/>
          <w:sz w:val="28"/>
          <w:szCs w:val="28"/>
        </w:rPr>
      </w:pPr>
      <w:r w:rsidRPr="00A65857">
        <w:rPr>
          <w:rFonts w:ascii="Times New Roman" w:hAnsi="Times New Roman" w:cs="Times New Roman"/>
          <w:i/>
          <w:sz w:val="28"/>
          <w:szCs w:val="28"/>
        </w:rPr>
        <w:t>7.1.</w:t>
      </w:r>
      <w:r w:rsidRPr="00A65857">
        <w:rPr>
          <w:rFonts w:ascii="Times New Roman" w:hAnsi="Times New Roman" w:cs="Times New Roman"/>
          <w:i/>
          <w:sz w:val="28"/>
          <w:szCs w:val="28"/>
        </w:rPr>
        <w:tab/>
        <w:t>Проведение конкурсных процедур   по передаче объектов коммунальной инфраструктуры в концессию с целью организации холодного водоснабжения и водоотведения</w:t>
      </w:r>
    </w:p>
    <w:p w:rsidR="00A65857" w:rsidRPr="00A65857" w:rsidRDefault="00A65857" w:rsidP="00D9676A">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4"/>
          <w:lang w:eastAsia="ru-RU"/>
        </w:rPr>
        <w:t xml:space="preserve">Администрацией Смидовичского муниципального района проводятся мероприятия в целях заключения концессионных соглашений в отношении </w:t>
      </w:r>
      <w:r w:rsidRPr="00A65857">
        <w:rPr>
          <w:rFonts w:ascii="Times New Roman" w:eastAsia="Times New Roman" w:hAnsi="Times New Roman" w:cs="Times New Roman"/>
          <w:sz w:val="28"/>
          <w:szCs w:val="24"/>
          <w:lang w:eastAsia="ru-RU"/>
        </w:rPr>
        <w:lastRenderedPageBreak/>
        <w:t xml:space="preserve">объектов коммунальной инфраструктуры, расположенных на территории Камышовского и Волочаевского сельских поселений. </w:t>
      </w:r>
    </w:p>
    <w:p w:rsidR="00A65857" w:rsidRPr="00A65857" w:rsidRDefault="00A65857" w:rsidP="00D9676A">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color w:val="000000"/>
          <w:sz w:val="28"/>
          <w:szCs w:val="28"/>
          <w:shd w:val="clear" w:color="auto" w:fill="FFFFFF"/>
          <w:lang w:eastAsia="ru-RU"/>
        </w:rPr>
        <w:t xml:space="preserve">Так, для осуществления бесперебойной деятельности по выполнению возложенных Федеральным законом №131-ФЗ от 06.10.2003 «Об общих принципах организации местного самоуправления в Российской федерации» полномочий в сфере организации теплоснабжения, водоснабжения и водоотведения, администрацией муниципального района было принято решение о передаче объектов теплоснабжения, водоснабжения и водоотведения, расположенных на территории Волочаевского и Камышовского сельских поселений  в аренду ООО «Экспресс». </w:t>
      </w:r>
    </w:p>
    <w:p w:rsidR="00A65857" w:rsidRPr="00A65857" w:rsidRDefault="00A65857" w:rsidP="00D9676A">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В соответствии со ст. 4 Федерального закона от 21.07.2005 №115-ФЗ «О концессионных соглашениях» до 1 февраля 2019 года утвержден и размещен на официальном сайте администрации Смидовичского муниципального района «смид.рф»  перечень объектов, в отношении которых планируется заключение концессионных соглашений. </w:t>
      </w:r>
    </w:p>
    <w:p w:rsidR="00A65857" w:rsidRPr="00A65857" w:rsidRDefault="00A65857" w:rsidP="00D9676A">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В 2019г. кроме прочих документов, администрацией муниципального района, в целях заключения концессионных соглашений, были приняты следующие нормативные правовые акты:</w:t>
      </w:r>
    </w:p>
    <w:p w:rsidR="00A65857" w:rsidRPr="00A65857" w:rsidRDefault="00A65857" w:rsidP="00D9676A">
      <w:pPr>
        <w:spacing w:after="0"/>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          - постановление администрации муниципального района от 24.01.2019 №22 «Об утверждении перечня объектов, находящихся в муниципальной собственности Смидовичского муниципального района, в отношении которых планируется заключение концессионных соглашений»; </w:t>
      </w:r>
    </w:p>
    <w:p w:rsidR="00A65857" w:rsidRPr="00A65857" w:rsidRDefault="00A65857" w:rsidP="00D9676A">
      <w:pPr>
        <w:spacing w:after="0"/>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         - постановление администрации муниципального района от 07.02.2019 №52 «Об утверждении схемы водоснабжения и водоотведения в  Камышовском сельском поселении»; </w:t>
      </w:r>
    </w:p>
    <w:p w:rsidR="00A65857" w:rsidRPr="00A65857" w:rsidRDefault="00A65857" w:rsidP="00D9676A">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 постановление администрации муниципального района от 04.02.2019 №46 «Об утверждении схемы водоснабжения и водоотведения в  Волочаевском сельском поселении»; </w:t>
      </w:r>
    </w:p>
    <w:p w:rsidR="00A65857" w:rsidRPr="00A65857" w:rsidRDefault="00A65857" w:rsidP="00D9676A">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постановление администрации муниципального района от 03.04.2019 №195 «О создании комиссии по осмотру и определению технического состояния объектов теплоснабжения, водоснабжения и водоотведения, находящихся в собственности Смидовичского муниципального района, планируемых к передаче по концессионным соглашениям»;</w:t>
      </w:r>
    </w:p>
    <w:p w:rsidR="00A65857" w:rsidRPr="00A65857" w:rsidRDefault="00A65857" w:rsidP="00D9676A">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постановление администрации муниципального района от 08.04.2019 №85 «О возможности заключения концессионного соглашения в отношении объектов теплоснабжения на территории Камышовского сельского поселения, являющихся собственностью Смидовичского муниципального района, на иных условиях»;</w:t>
      </w:r>
    </w:p>
    <w:p w:rsidR="00A65857" w:rsidRPr="00A65857" w:rsidRDefault="00A65857" w:rsidP="00D9676A">
      <w:pPr>
        <w:spacing w:after="0"/>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lastRenderedPageBreak/>
        <w:t xml:space="preserve">         - постановление администрации муниципального района от 16.07.2019 №384 «Об утверждении схемы водоснабжения и водоотведения  муниципального образования «Камышовское сельское поселение» Смидовичского муниципального района Еврейской автономной области  на период 2019-2029 годов»; </w:t>
      </w:r>
    </w:p>
    <w:p w:rsidR="00A65857" w:rsidRPr="00A65857" w:rsidRDefault="00A65857" w:rsidP="00D9676A">
      <w:pPr>
        <w:spacing w:after="0"/>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        - постановление администрации муниципального района от 16.07.2019 №385 «Об утверждении схемы водоснабжения и водоотведения  муниципального образования «Волочаевское сельское поселение» Смидовичского муниципального района Еврейской автономной области  на период 2019-2029 годов»; </w:t>
      </w:r>
    </w:p>
    <w:p w:rsidR="00A65857" w:rsidRPr="00A65857" w:rsidRDefault="00A65857" w:rsidP="00D9676A">
      <w:pPr>
        <w:spacing w:after="0"/>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        - постановление администрации муниципального района от 24.07.2019  №402 «Об утверждении Типовой конкурсной документации на право заключения концессионного соглашения в отношении объектов  __________ расположенных на территории ________  сельского поселения Смидовичского района Еврейской автономной области»; </w:t>
      </w:r>
    </w:p>
    <w:p w:rsidR="00A65857" w:rsidRPr="00A65857" w:rsidRDefault="00A65857" w:rsidP="00D9676A">
      <w:pPr>
        <w:spacing w:after="0"/>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        - постановления администрации муниципального района от 15.03.2019 №150,  от 12.09.2019 №494 о внесении изменений в постановление от  17.05.2018 № 276 «Об утверждении состава  и порядка  работы комиссии по проведению конкурса на право заключения концессионных соглашений».  Копии НПА прилагаются.</w:t>
      </w:r>
    </w:p>
    <w:p w:rsidR="00A65857" w:rsidRPr="00A65857" w:rsidRDefault="00A65857" w:rsidP="00D9676A">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Кроме этого, составлен и утвержден план мероприятий по разработке  конкурсной  документации по заключению концессионных соглашений в отношении объектов коммунальной инфраструктуры в сфере теплоснабжения,  расположенных на территории Камышовского и Волочаевского сельских поселений. Объекты коммунальной инфраструктуры, расположенные на территории Камышовского и Волочаевского сельского поселения осмотрены. Составлены акты технического обследования. </w:t>
      </w:r>
    </w:p>
    <w:p w:rsidR="00A65857" w:rsidRPr="00A65857" w:rsidRDefault="00A65857" w:rsidP="00D9676A">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В целях подготовки конкурсной документации на право заключения концессионного соглашения в отношении муниципального имущества, расположенного на территории Волочаевского и Камышовского сельских поселений, на основании п. 89 Правил регулирования цен (тарифов) в сфере теплоснабжения, утвержденных Постановлением Правительства РФ № 1075 от 22.10.2012,  п. 60 Правил регулирования цен в сфере водоснабжения и водоотведения, утвержденных Постановлением Правительства </w:t>
      </w:r>
      <w:r w:rsidR="00D9676A">
        <w:rPr>
          <w:rFonts w:ascii="Times New Roman" w:eastAsia="Times New Roman" w:hAnsi="Times New Roman" w:cs="Times New Roman"/>
          <w:sz w:val="28"/>
          <w:szCs w:val="28"/>
          <w:lang w:eastAsia="ru-RU"/>
        </w:rPr>
        <w:t xml:space="preserve">РФ № 406 от 13.05.2013 </w:t>
      </w:r>
      <w:r w:rsidRPr="00A65857">
        <w:rPr>
          <w:rFonts w:ascii="Times New Roman" w:eastAsia="Times New Roman" w:hAnsi="Times New Roman" w:cs="Times New Roman"/>
          <w:sz w:val="28"/>
          <w:szCs w:val="28"/>
          <w:lang w:eastAsia="ru-RU"/>
        </w:rPr>
        <w:t xml:space="preserve">администрацией муниципального района в комитет тарифов и цен правительства ЕАО  направлены заявления (исх  №№ 18/1-32 , 19/1-32  от 08.02.2019, исх. №№153/1-21, 154/1-21 от 25.07.2019 исх. № 55/1-21 от 18.03.2019 ) о предоставлении  сведений о ценах, значениях и параметрах, </w:t>
      </w:r>
      <w:r w:rsidRPr="00A65857">
        <w:rPr>
          <w:rFonts w:ascii="Times New Roman" w:eastAsia="Times New Roman" w:hAnsi="Times New Roman" w:cs="Times New Roman"/>
          <w:sz w:val="28"/>
          <w:szCs w:val="28"/>
          <w:lang w:eastAsia="ru-RU"/>
        </w:rPr>
        <w:lastRenderedPageBreak/>
        <w:t xml:space="preserve">используемых организатором конкурса для расчета дисконтированной выручки участника конкурса, а также согласовании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w:t>
      </w:r>
    </w:p>
    <w:p w:rsidR="00A65857" w:rsidRPr="00A65857" w:rsidRDefault="00A65857" w:rsidP="005949DC">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Комитет тарифов и цен правительства ЕАО вынес по актуализированным схемам ряд замечаний №№01-19/2-368, 01-19/2-369 от  20.02.2019,  №№01-19/2-1756, 01-19/2-1757 от 29.07.2019, №№ 01-19/1-590 от 27.03.2019 в связи  с чем возвратил схемы  на доработку.  </w:t>
      </w:r>
    </w:p>
    <w:p w:rsidR="00A65857" w:rsidRPr="00A65857" w:rsidRDefault="00A65857" w:rsidP="005949DC">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Администрацией  муниципального района было направлено  (ИП Карпов А.С, ООО «Азимут-Прогресс», ООО  «Энергоактив», ООО «Энергосервисная компания») коммерческое предложение по доработке схем водоснабжения и водоотведения.</w:t>
      </w:r>
    </w:p>
    <w:p w:rsidR="00A65857" w:rsidRPr="00A65857" w:rsidRDefault="00A65857" w:rsidP="005949DC">
      <w:pPr>
        <w:spacing w:after="0"/>
        <w:ind w:firstLine="709"/>
        <w:jc w:val="both"/>
        <w:rPr>
          <w:rFonts w:ascii="Times New Roman" w:eastAsia="Times New Roman" w:hAnsi="Times New Roman" w:cs="Times New Roman"/>
          <w:sz w:val="28"/>
          <w:szCs w:val="28"/>
          <w:lang w:eastAsia="ru-RU"/>
        </w:rPr>
      </w:pPr>
      <w:r w:rsidRPr="00A65857">
        <w:rPr>
          <w:rFonts w:ascii="Times New Roman" w:eastAsia="Times New Roman" w:hAnsi="Times New Roman" w:cs="Times New Roman"/>
          <w:sz w:val="28"/>
          <w:szCs w:val="28"/>
          <w:lang w:eastAsia="ru-RU"/>
        </w:rPr>
        <w:t xml:space="preserve">Комитет по управлению муниципальным имуществом администрации Смидовичского муниципального района  заключил договор с ООО Управляющая компания «Энергоактив» на выполнение работ по актуализации схем водоснабжения и водоотведения Камышовского и Волочаевского сельских поселений. В комитет тарифов и цен  правительства ЕАО перенаправлен   запрос ООО «Энергоактив»  о предоставлении  исходной  информации для актуализации схем водоснабжения и водоотведения.  </w:t>
      </w:r>
    </w:p>
    <w:p w:rsidR="00A65857" w:rsidRDefault="00A65857" w:rsidP="005949DC">
      <w:pPr>
        <w:spacing w:after="0"/>
        <w:ind w:firstLine="708"/>
        <w:jc w:val="both"/>
        <w:rPr>
          <w:rFonts w:ascii="Times New Roman" w:hAnsi="Times New Roman" w:cs="Times New Roman"/>
          <w:sz w:val="28"/>
          <w:szCs w:val="28"/>
        </w:rPr>
      </w:pPr>
      <w:r w:rsidRPr="00A65857">
        <w:rPr>
          <w:rFonts w:ascii="Times New Roman" w:hAnsi="Times New Roman" w:cs="Times New Roman"/>
          <w:sz w:val="28"/>
          <w:szCs w:val="28"/>
        </w:rPr>
        <w:t xml:space="preserve">         В настоящее время ведется работа над устранением недостатков, приведением документов в соответствие с требованиями законодательства</w:t>
      </w:r>
      <w:r>
        <w:rPr>
          <w:rFonts w:ascii="Times New Roman" w:hAnsi="Times New Roman" w:cs="Times New Roman"/>
          <w:sz w:val="28"/>
          <w:szCs w:val="28"/>
        </w:rPr>
        <w:t>.</w:t>
      </w:r>
    </w:p>
    <w:p w:rsidR="00A65857" w:rsidRDefault="00A65857" w:rsidP="005949DC">
      <w:pPr>
        <w:spacing w:after="0"/>
        <w:ind w:firstLine="708"/>
        <w:jc w:val="both"/>
        <w:rPr>
          <w:rFonts w:ascii="Times New Roman" w:hAnsi="Times New Roman" w:cs="Times New Roman"/>
          <w:sz w:val="28"/>
          <w:szCs w:val="28"/>
        </w:rPr>
      </w:pPr>
    </w:p>
    <w:p w:rsidR="00BA4A89" w:rsidRDefault="00BA4A89" w:rsidP="005949DC">
      <w:pPr>
        <w:spacing w:after="0"/>
        <w:ind w:firstLine="708"/>
        <w:jc w:val="both"/>
        <w:rPr>
          <w:rFonts w:ascii="Times New Roman" w:hAnsi="Times New Roman" w:cs="Times New Roman"/>
          <w:sz w:val="28"/>
          <w:szCs w:val="28"/>
        </w:rPr>
      </w:pPr>
      <w:r w:rsidRPr="00BA4A89">
        <w:rPr>
          <w:rFonts w:ascii="Times New Roman" w:hAnsi="Times New Roman" w:cs="Times New Roman"/>
          <w:sz w:val="28"/>
          <w:szCs w:val="28"/>
        </w:rPr>
        <w:t>8.</w:t>
      </w:r>
      <w:r w:rsidRPr="00BA4A89">
        <w:rPr>
          <w:rFonts w:ascii="Times New Roman" w:hAnsi="Times New Roman" w:cs="Times New Roman"/>
          <w:sz w:val="28"/>
          <w:szCs w:val="28"/>
        </w:rPr>
        <w:tab/>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BA4A89" w:rsidRDefault="00BA4A89" w:rsidP="00D9676A">
      <w:pPr>
        <w:spacing w:after="0"/>
        <w:ind w:firstLine="708"/>
        <w:jc w:val="both"/>
        <w:rPr>
          <w:rFonts w:ascii="Times New Roman" w:hAnsi="Times New Roman" w:cs="Times New Roman"/>
          <w:sz w:val="28"/>
          <w:szCs w:val="28"/>
        </w:rPr>
      </w:pPr>
    </w:p>
    <w:p w:rsidR="00BA4A89" w:rsidRDefault="00BA4A89" w:rsidP="00D9676A">
      <w:pPr>
        <w:spacing w:after="0"/>
        <w:ind w:firstLine="708"/>
        <w:jc w:val="both"/>
        <w:rPr>
          <w:rFonts w:ascii="Times New Roman" w:hAnsi="Times New Roman" w:cs="Times New Roman"/>
          <w:i/>
          <w:sz w:val="28"/>
          <w:szCs w:val="28"/>
        </w:rPr>
      </w:pPr>
      <w:r w:rsidRPr="00BA4A89">
        <w:rPr>
          <w:rFonts w:ascii="Times New Roman" w:hAnsi="Times New Roman" w:cs="Times New Roman"/>
          <w:i/>
          <w:sz w:val="28"/>
          <w:szCs w:val="28"/>
        </w:rPr>
        <w:t>8.1 Организация участия детей и молодежи в олимпиадах, конференциях, конкурсах, соревнованиях, в том числе очно-заочных и дистанционных</w:t>
      </w:r>
    </w:p>
    <w:p w:rsidR="00BA4A89" w:rsidRDefault="00BA4A89" w:rsidP="005949DC">
      <w:pPr>
        <w:pStyle w:val="ConsPlusTitle"/>
        <w:spacing w:line="276" w:lineRule="auto"/>
        <w:ind w:firstLine="708"/>
        <w:jc w:val="both"/>
        <w:outlineLvl w:val="2"/>
        <w:rPr>
          <w:rFonts w:ascii="Times New Roman" w:hAnsi="Times New Roman" w:cs="Times New Roman"/>
          <w:b w:val="0"/>
          <w:sz w:val="28"/>
          <w:szCs w:val="28"/>
        </w:rPr>
      </w:pPr>
      <w:r w:rsidRPr="007524A7">
        <w:rPr>
          <w:rFonts w:ascii="Times New Roman" w:hAnsi="Times New Roman" w:cs="Times New Roman"/>
          <w:b w:val="0"/>
          <w:sz w:val="28"/>
          <w:szCs w:val="28"/>
        </w:rPr>
        <w:t xml:space="preserve">В Смидовичском муниципальном </w:t>
      </w:r>
      <w:r>
        <w:rPr>
          <w:rFonts w:ascii="Times New Roman" w:hAnsi="Times New Roman" w:cs="Times New Roman"/>
          <w:b w:val="0"/>
          <w:sz w:val="28"/>
          <w:szCs w:val="28"/>
        </w:rPr>
        <w:t xml:space="preserve">районе ежегодно проходит Всероссийская олимпиада школьников: школьный и муниципальный этап. Ежегодно участниками олимпиады становятся учащиеся с 5 по 11, общее </w:t>
      </w:r>
      <w:r>
        <w:rPr>
          <w:rFonts w:ascii="Times New Roman" w:hAnsi="Times New Roman" w:cs="Times New Roman"/>
          <w:b w:val="0"/>
          <w:sz w:val="28"/>
          <w:szCs w:val="28"/>
        </w:rPr>
        <w:lastRenderedPageBreak/>
        <w:t>количество составляет около 2000 ежегодно. Участники муниципального этапа, набравшие необходимое количество баллов, направляются для участия в региональном этапе Всероссийской олимпиады.</w:t>
      </w:r>
    </w:p>
    <w:p w:rsidR="00BA4A89" w:rsidRDefault="00BA4A89" w:rsidP="005949DC">
      <w:pPr>
        <w:pStyle w:val="ConsPlusTitle"/>
        <w:spacing w:line="276" w:lineRule="auto"/>
        <w:jc w:val="both"/>
        <w:outlineLvl w:val="2"/>
        <w:rPr>
          <w:rFonts w:ascii="Times New Roman" w:hAnsi="Times New Roman"/>
          <w:b w:val="0"/>
          <w:sz w:val="28"/>
          <w:szCs w:val="28"/>
        </w:rPr>
      </w:pPr>
      <w:r>
        <w:rPr>
          <w:rFonts w:ascii="Times New Roman" w:hAnsi="Times New Roman" w:cs="Times New Roman"/>
          <w:b w:val="0"/>
          <w:sz w:val="28"/>
          <w:szCs w:val="28"/>
        </w:rPr>
        <w:tab/>
        <w:t xml:space="preserve">В течение учебного года учащиеся постоянно принимают участие в различных олимпиадах: «Олимпиада по финансовой грамотности», «Олимпиада по избирательному праву», «Олимпиада по пенсионной грамотности», «Олимпиада по ОРКСЭ», конкурсы по безопасности дорожного движения, предметные интернет олимпиады на портале «Инфоурок», «Большой этнографический диктант», «Тест по истории Отечества», конкурсы сочинений различной тематики и многое другое. </w:t>
      </w:r>
      <w:r w:rsidRPr="009266E5">
        <w:rPr>
          <w:rFonts w:ascii="Times New Roman" w:hAnsi="Times New Roman" w:cs="Times New Roman"/>
          <w:b w:val="0"/>
          <w:sz w:val="28"/>
          <w:szCs w:val="28"/>
        </w:rPr>
        <w:t xml:space="preserve">В </w:t>
      </w:r>
      <w:r>
        <w:rPr>
          <w:rFonts w:ascii="Times New Roman" w:hAnsi="Times New Roman" w:cs="Times New Roman"/>
          <w:b w:val="0"/>
          <w:sz w:val="28"/>
          <w:szCs w:val="28"/>
        </w:rPr>
        <w:t xml:space="preserve">течение </w:t>
      </w:r>
      <w:r w:rsidRPr="009266E5">
        <w:rPr>
          <w:rFonts w:ascii="Times New Roman" w:hAnsi="Times New Roman" w:cs="Times New Roman"/>
          <w:b w:val="0"/>
          <w:sz w:val="28"/>
          <w:szCs w:val="28"/>
        </w:rPr>
        <w:t>2019 год</w:t>
      </w:r>
      <w:r>
        <w:rPr>
          <w:rFonts w:ascii="Times New Roman" w:hAnsi="Times New Roman" w:cs="Times New Roman"/>
          <w:b w:val="0"/>
          <w:sz w:val="28"/>
          <w:szCs w:val="28"/>
        </w:rPr>
        <w:t>а</w:t>
      </w:r>
      <w:r w:rsidRPr="009266E5">
        <w:rPr>
          <w:rFonts w:ascii="Times New Roman" w:hAnsi="Times New Roman" w:cs="Times New Roman"/>
          <w:b w:val="0"/>
          <w:sz w:val="28"/>
          <w:szCs w:val="28"/>
        </w:rPr>
        <w:t xml:space="preserve"> </w:t>
      </w:r>
      <w:r w:rsidRPr="009266E5">
        <w:rPr>
          <w:rFonts w:ascii="Times New Roman" w:hAnsi="Times New Roman" w:cs="Times New Roman"/>
          <w:b w:val="0"/>
          <w:bCs/>
          <w:sz w:val="28"/>
          <w:szCs w:val="28"/>
        </w:rPr>
        <w:t xml:space="preserve">учащиеся общеобразовательных учреждений принимали активное участие </w:t>
      </w:r>
      <w:r>
        <w:rPr>
          <w:rFonts w:ascii="Times New Roman" w:hAnsi="Times New Roman" w:cs="Times New Roman"/>
          <w:b w:val="0"/>
          <w:bCs/>
          <w:sz w:val="28"/>
          <w:szCs w:val="28"/>
        </w:rPr>
        <w:t xml:space="preserve">в 15 муниципальных </w:t>
      </w:r>
      <w:r w:rsidRPr="009266E5">
        <w:rPr>
          <w:rFonts w:ascii="Times New Roman" w:hAnsi="Times New Roman" w:cs="Times New Roman"/>
          <w:b w:val="0"/>
          <w:bCs/>
          <w:sz w:val="28"/>
          <w:szCs w:val="28"/>
        </w:rPr>
        <w:t>спортивных мероприятиях</w:t>
      </w:r>
      <w:r>
        <w:rPr>
          <w:rFonts w:ascii="Times New Roman" w:hAnsi="Times New Roman" w:cs="Times New Roman"/>
          <w:b w:val="0"/>
          <w:bCs/>
          <w:sz w:val="28"/>
          <w:szCs w:val="28"/>
        </w:rPr>
        <w:t xml:space="preserve">, </w:t>
      </w:r>
      <w:r w:rsidRPr="009266E5">
        <w:rPr>
          <w:rFonts w:ascii="Times New Roman" w:hAnsi="Times New Roman" w:cs="Times New Roman"/>
          <w:b w:val="0"/>
          <w:bCs/>
          <w:sz w:val="28"/>
          <w:szCs w:val="28"/>
        </w:rPr>
        <w:t xml:space="preserve">в </w:t>
      </w:r>
      <w:r w:rsidRPr="009266E5">
        <w:rPr>
          <w:rFonts w:ascii="Times New Roman" w:hAnsi="Times New Roman"/>
          <w:b w:val="0"/>
          <w:sz w:val="28"/>
          <w:szCs w:val="28"/>
        </w:rPr>
        <w:t>более 20-ти муниципальных творческих конкурс</w:t>
      </w:r>
      <w:r>
        <w:rPr>
          <w:rFonts w:ascii="Times New Roman" w:hAnsi="Times New Roman"/>
          <w:b w:val="0"/>
          <w:sz w:val="28"/>
          <w:szCs w:val="28"/>
        </w:rPr>
        <w:t>ах</w:t>
      </w:r>
      <w:r w:rsidRPr="009266E5">
        <w:rPr>
          <w:rFonts w:ascii="Times New Roman" w:hAnsi="Times New Roman"/>
          <w:b w:val="0"/>
          <w:sz w:val="28"/>
          <w:szCs w:val="28"/>
        </w:rPr>
        <w:t xml:space="preserve"> и конференци</w:t>
      </w:r>
      <w:r>
        <w:rPr>
          <w:rFonts w:ascii="Times New Roman" w:hAnsi="Times New Roman"/>
          <w:b w:val="0"/>
          <w:sz w:val="28"/>
          <w:szCs w:val="28"/>
        </w:rPr>
        <w:t>ях</w:t>
      </w:r>
      <w:r w:rsidRPr="009266E5">
        <w:rPr>
          <w:rFonts w:ascii="Times New Roman" w:hAnsi="Times New Roman"/>
          <w:b w:val="0"/>
          <w:sz w:val="28"/>
          <w:szCs w:val="28"/>
        </w:rPr>
        <w:t>.</w:t>
      </w:r>
    </w:p>
    <w:p w:rsidR="00BA4A89" w:rsidRDefault="00BA4A89" w:rsidP="005949DC">
      <w:pPr>
        <w:pStyle w:val="ConsPlusTitle"/>
        <w:spacing w:line="276" w:lineRule="auto"/>
        <w:ind w:firstLine="708"/>
        <w:jc w:val="both"/>
        <w:outlineLvl w:val="2"/>
        <w:rPr>
          <w:rFonts w:ascii="Times New Roman" w:hAnsi="Times New Roman" w:cs="Times New Roman"/>
          <w:b w:val="0"/>
          <w:sz w:val="28"/>
          <w:szCs w:val="28"/>
        </w:rPr>
      </w:pPr>
      <w:r w:rsidRPr="009266E5">
        <w:rPr>
          <w:rFonts w:ascii="Times New Roman" w:hAnsi="Times New Roman" w:cs="Times New Roman"/>
          <w:b w:val="0"/>
          <w:sz w:val="28"/>
          <w:szCs w:val="28"/>
        </w:rPr>
        <w:t xml:space="preserve"> </w:t>
      </w:r>
      <w:r>
        <w:rPr>
          <w:rFonts w:ascii="Times New Roman" w:hAnsi="Times New Roman" w:cs="Times New Roman"/>
          <w:b w:val="0"/>
          <w:sz w:val="28"/>
          <w:szCs w:val="28"/>
        </w:rPr>
        <w:t>Большое количество конкурсных мероприятий проводится на областном и федеральном (дистанционно) уровнях, в которых учащиеся школ также принимают активное участие по своим интересам.</w:t>
      </w:r>
    </w:p>
    <w:p w:rsidR="00BA4A89" w:rsidRDefault="00BA4A89" w:rsidP="005949DC">
      <w:pPr>
        <w:pStyle w:val="ConsPlusTitle"/>
        <w:spacing w:line="276" w:lineRule="auto"/>
        <w:jc w:val="both"/>
        <w:outlineLvl w:val="2"/>
        <w:rPr>
          <w:rFonts w:ascii="Times New Roman" w:hAnsi="Times New Roman" w:cs="Times New Roman"/>
          <w:b w:val="0"/>
          <w:sz w:val="28"/>
          <w:szCs w:val="28"/>
        </w:rPr>
      </w:pPr>
      <w:r>
        <w:rPr>
          <w:rFonts w:ascii="Times New Roman" w:hAnsi="Times New Roman" w:cs="Times New Roman"/>
          <w:b w:val="0"/>
          <w:sz w:val="28"/>
          <w:szCs w:val="28"/>
        </w:rPr>
        <w:tab/>
        <w:t>Таким образом, охват учащихся в различных творческих, конкурсных и научных мероприятиях составляет 100%.</w:t>
      </w:r>
    </w:p>
    <w:p w:rsidR="00BA4A89" w:rsidRDefault="00BA4A89" w:rsidP="00D9676A">
      <w:pPr>
        <w:spacing w:after="0"/>
        <w:ind w:firstLine="708"/>
        <w:jc w:val="both"/>
        <w:rPr>
          <w:rFonts w:ascii="Times New Roman" w:hAnsi="Times New Roman" w:cs="Times New Roman"/>
          <w:sz w:val="28"/>
          <w:szCs w:val="28"/>
        </w:rPr>
      </w:pPr>
    </w:p>
    <w:p w:rsidR="00BA4A89" w:rsidRDefault="00BA4A89" w:rsidP="005949DC">
      <w:pPr>
        <w:spacing w:after="0"/>
        <w:ind w:firstLine="708"/>
        <w:jc w:val="both"/>
        <w:rPr>
          <w:rFonts w:ascii="Times New Roman" w:hAnsi="Times New Roman" w:cs="Times New Roman"/>
          <w:i/>
          <w:sz w:val="28"/>
          <w:szCs w:val="28"/>
        </w:rPr>
      </w:pPr>
      <w:r w:rsidRPr="00BA4A89">
        <w:rPr>
          <w:rFonts w:ascii="Times New Roman" w:hAnsi="Times New Roman" w:cs="Times New Roman"/>
          <w:i/>
          <w:sz w:val="28"/>
          <w:szCs w:val="28"/>
        </w:rPr>
        <w:t>8.2.</w:t>
      </w:r>
      <w:r w:rsidRPr="00BA4A89">
        <w:rPr>
          <w:rFonts w:ascii="Times New Roman" w:hAnsi="Times New Roman" w:cs="Times New Roman"/>
          <w:i/>
          <w:sz w:val="28"/>
          <w:szCs w:val="28"/>
        </w:rPr>
        <w:tab/>
        <w:t>Поддержка молодых специалистов, окончивших образовательные учреждения среднего или высшего профессионального образования и поступившим на работу по полученной специальности в течение трех лет после окончания учебного заведения через установление стимулирующей выплаты (надбавки молодому специалисту)</w:t>
      </w:r>
    </w:p>
    <w:p w:rsidR="00BA4A89" w:rsidRDefault="00BA4A89" w:rsidP="005949DC">
      <w:pPr>
        <w:spacing w:after="0"/>
        <w:ind w:firstLine="708"/>
        <w:jc w:val="both"/>
        <w:rPr>
          <w:rFonts w:ascii="Times New Roman" w:eastAsia="Calibri" w:hAnsi="Times New Roman" w:cs="Times New Roman"/>
          <w:sz w:val="28"/>
          <w:szCs w:val="28"/>
        </w:rPr>
      </w:pPr>
      <w:r w:rsidRPr="00BA4A89">
        <w:rPr>
          <w:rFonts w:ascii="Times New Roman" w:eastAsia="Calibri" w:hAnsi="Times New Roman" w:cs="Times New Roman"/>
          <w:sz w:val="28"/>
          <w:szCs w:val="28"/>
        </w:rPr>
        <w:t>В образовательных учреждениях осуществляется гарантированная выплата молодым специалистам в размере 1,03% от тарификации. Такую выплату получают 9 молодых специалистов, работающих в общеобразовательных учреждениях района.</w:t>
      </w:r>
    </w:p>
    <w:p w:rsidR="00BA4A89" w:rsidRPr="00BA4A89" w:rsidRDefault="00BA4A89" w:rsidP="00D9676A">
      <w:pPr>
        <w:spacing w:after="0"/>
        <w:ind w:firstLine="708"/>
        <w:jc w:val="both"/>
        <w:rPr>
          <w:rFonts w:ascii="Times New Roman" w:eastAsia="Calibri" w:hAnsi="Times New Roman" w:cs="Times New Roman"/>
          <w:sz w:val="28"/>
          <w:szCs w:val="28"/>
        </w:rPr>
      </w:pPr>
    </w:p>
    <w:p w:rsidR="00BA4A89" w:rsidRDefault="00BA4A89" w:rsidP="00D9676A">
      <w:pPr>
        <w:spacing w:after="0"/>
        <w:ind w:firstLine="708"/>
        <w:jc w:val="both"/>
        <w:rPr>
          <w:rFonts w:ascii="Times New Roman" w:hAnsi="Times New Roman" w:cs="Times New Roman"/>
          <w:sz w:val="28"/>
          <w:szCs w:val="28"/>
        </w:rPr>
      </w:pPr>
      <w:r w:rsidRPr="00BA4A89">
        <w:rPr>
          <w:rFonts w:ascii="Times New Roman" w:hAnsi="Times New Roman" w:cs="Times New Roman"/>
          <w:sz w:val="28"/>
          <w:szCs w:val="28"/>
        </w:rPr>
        <w:t>9.</w:t>
      </w:r>
      <w:r w:rsidRPr="00BA4A89">
        <w:rPr>
          <w:rFonts w:ascii="Times New Roman" w:hAnsi="Times New Roman" w:cs="Times New Roman"/>
          <w:sz w:val="28"/>
          <w:szCs w:val="28"/>
        </w:rPr>
        <w:tab/>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BA4A89" w:rsidRDefault="00BA4A89" w:rsidP="00D9676A">
      <w:pPr>
        <w:spacing w:after="0"/>
        <w:ind w:firstLine="708"/>
        <w:jc w:val="both"/>
        <w:rPr>
          <w:rFonts w:ascii="Times New Roman" w:hAnsi="Times New Roman" w:cs="Times New Roman"/>
          <w:i/>
          <w:sz w:val="28"/>
          <w:szCs w:val="28"/>
        </w:rPr>
      </w:pPr>
    </w:p>
    <w:p w:rsidR="00BA4A89" w:rsidRDefault="00BA4A89" w:rsidP="00D9676A">
      <w:pPr>
        <w:spacing w:after="0"/>
        <w:ind w:firstLine="708"/>
        <w:jc w:val="both"/>
        <w:rPr>
          <w:rFonts w:ascii="Times New Roman" w:hAnsi="Times New Roman" w:cs="Times New Roman"/>
          <w:i/>
          <w:sz w:val="28"/>
          <w:szCs w:val="28"/>
        </w:rPr>
      </w:pPr>
      <w:r w:rsidRPr="00BA4A89">
        <w:rPr>
          <w:rFonts w:ascii="Times New Roman" w:hAnsi="Times New Roman" w:cs="Times New Roman"/>
          <w:i/>
          <w:sz w:val="28"/>
          <w:szCs w:val="28"/>
        </w:rPr>
        <w:t>9.1</w:t>
      </w:r>
      <w:r w:rsidRPr="00BA4A89">
        <w:rPr>
          <w:rFonts w:ascii="Times New Roman" w:hAnsi="Times New Roman" w:cs="Times New Roman"/>
          <w:i/>
          <w:sz w:val="28"/>
          <w:szCs w:val="28"/>
        </w:rPr>
        <w:tab/>
        <w:t>Организация и проведение районного конкурса «Юный живописец»</w:t>
      </w:r>
    </w:p>
    <w:p w:rsidR="00BA4A89" w:rsidRPr="00BA4A89" w:rsidRDefault="00BA4A89" w:rsidP="00D9676A">
      <w:pPr>
        <w:spacing w:after="0"/>
        <w:ind w:firstLine="708"/>
        <w:jc w:val="both"/>
        <w:rPr>
          <w:rFonts w:ascii="Times New Roman" w:eastAsia="Calibri" w:hAnsi="Times New Roman" w:cs="Times New Roman"/>
          <w:sz w:val="28"/>
          <w:szCs w:val="28"/>
        </w:rPr>
      </w:pPr>
      <w:r w:rsidRPr="00BA4A89">
        <w:rPr>
          <w:rFonts w:ascii="Times New Roman" w:eastAsia="Calibri" w:hAnsi="Times New Roman" w:cs="Times New Roman"/>
          <w:sz w:val="28"/>
          <w:szCs w:val="28"/>
        </w:rPr>
        <w:t xml:space="preserve">28 февраля 2019  года в  МБОУ «Средняя общеобразовательная школа № 11» с.Волочаевка состоялся ежегодный творческий районный конкурс  </w:t>
      </w:r>
      <w:r w:rsidRPr="00BA4A89">
        <w:rPr>
          <w:rFonts w:ascii="Times New Roman" w:eastAsia="Calibri" w:hAnsi="Times New Roman" w:cs="Times New Roman"/>
          <w:sz w:val="28"/>
          <w:szCs w:val="28"/>
        </w:rPr>
        <w:lastRenderedPageBreak/>
        <w:t xml:space="preserve">юных художников «Лучший живописец» на приз  главы Смидовичского муниципального района. </w:t>
      </w:r>
    </w:p>
    <w:p w:rsidR="00BA4A89" w:rsidRPr="00BA4A89" w:rsidRDefault="00BA4A89" w:rsidP="00D9676A">
      <w:pPr>
        <w:spacing w:after="0"/>
        <w:jc w:val="both"/>
        <w:rPr>
          <w:rFonts w:ascii="Times New Roman" w:eastAsia="Calibri" w:hAnsi="Times New Roman" w:cs="Times New Roman"/>
          <w:sz w:val="28"/>
          <w:szCs w:val="28"/>
        </w:rPr>
      </w:pPr>
      <w:r w:rsidRPr="00BA4A89">
        <w:rPr>
          <w:rFonts w:ascii="Times New Roman" w:eastAsia="Calibri" w:hAnsi="Times New Roman" w:cs="Times New Roman"/>
          <w:sz w:val="28"/>
          <w:szCs w:val="28"/>
        </w:rPr>
        <w:tab/>
        <w:t xml:space="preserve">В конкурсе приняло участие 63 юных художника. В 2019 году Смидовичский район и Еврейская автономная область отметили  своё 85-летие.  В связи с юбилейной датой определена тема конкурса «Моя малая Родина». Творческие работы победителей районного конкурса были направлены для участия в региональном конкурсе «Юный живописец». </w:t>
      </w:r>
    </w:p>
    <w:p w:rsidR="00BA4A89" w:rsidRDefault="00BA4A89" w:rsidP="00D9676A">
      <w:pPr>
        <w:spacing w:after="0"/>
        <w:ind w:firstLine="708"/>
        <w:jc w:val="both"/>
        <w:rPr>
          <w:rFonts w:ascii="Times New Roman" w:hAnsi="Times New Roman" w:cs="Times New Roman"/>
          <w:i/>
          <w:sz w:val="28"/>
          <w:szCs w:val="28"/>
        </w:rPr>
      </w:pPr>
    </w:p>
    <w:p w:rsidR="00BA4A89" w:rsidRDefault="00BA4A89" w:rsidP="00D9676A">
      <w:pPr>
        <w:spacing w:after="0"/>
        <w:ind w:firstLine="708"/>
        <w:jc w:val="both"/>
        <w:rPr>
          <w:rFonts w:ascii="Times New Roman" w:hAnsi="Times New Roman" w:cs="Times New Roman"/>
          <w:sz w:val="28"/>
          <w:szCs w:val="28"/>
        </w:rPr>
      </w:pPr>
      <w:r w:rsidRPr="00BA4A89">
        <w:rPr>
          <w:rFonts w:ascii="Times New Roman" w:hAnsi="Times New Roman" w:cs="Times New Roman"/>
          <w:sz w:val="28"/>
          <w:szCs w:val="28"/>
        </w:rPr>
        <w:t>10.</w:t>
      </w:r>
      <w:r w:rsidRPr="00BA4A89">
        <w:rPr>
          <w:rFonts w:ascii="Times New Roman" w:hAnsi="Times New Roman" w:cs="Times New Roman"/>
          <w:sz w:val="28"/>
          <w:szCs w:val="28"/>
        </w:rPr>
        <w:tab/>
        <w:t>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BA4A89" w:rsidRPr="00BA4A89" w:rsidRDefault="00BA4A89" w:rsidP="00D9676A">
      <w:pPr>
        <w:spacing w:after="0"/>
        <w:ind w:firstLine="708"/>
        <w:jc w:val="both"/>
        <w:rPr>
          <w:rFonts w:ascii="Times New Roman" w:hAnsi="Times New Roman" w:cs="Times New Roman"/>
          <w:sz w:val="28"/>
          <w:szCs w:val="28"/>
        </w:rPr>
      </w:pPr>
    </w:p>
    <w:p w:rsidR="00BA4A89" w:rsidRDefault="00BA4A89" w:rsidP="00D9676A">
      <w:pPr>
        <w:spacing w:after="0"/>
        <w:ind w:firstLine="708"/>
        <w:jc w:val="both"/>
        <w:rPr>
          <w:rFonts w:ascii="Times New Roman" w:hAnsi="Times New Roman" w:cs="Times New Roman"/>
          <w:i/>
          <w:sz w:val="28"/>
          <w:szCs w:val="28"/>
        </w:rPr>
      </w:pPr>
      <w:r w:rsidRPr="00BA4A89">
        <w:rPr>
          <w:rFonts w:ascii="Times New Roman" w:hAnsi="Times New Roman" w:cs="Times New Roman"/>
          <w:i/>
          <w:sz w:val="28"/>
          <w:szCs w:val="28"/>
        </w:rPr>
        <w:t>10.1.</w:t>
      </w:r>
      <w:r w:rsidRPr="00BA4A89">
        <w:rPr>
          <w:rFonts w:ascii="Times New Roman" w:hAnsi="Times New Roman" w:cs="Times New Roman"/>
          <w:i/>
          <w:sz w:val="28"/>
          <w:szCs w:val="28"/>
        </w:rPr>
        <w:tab/>
        <w:t>Обеспечение опубликования и актуализации на официальных сайтах администраций муниципального района, городских и сельских поселений реестра земельных участков,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на каждый плановый год, подлежащих формированию и последующему предоставлению для целей строительства)</w:t>
      </w:r>
    </w:p>
    <w:p w:rsidR="00E95237" w:rsidRPr="00E95237" w:rsidRDefault="00E95237" w:rsidP="00D9676A">
      <w:pPr>
        <w:spacing w:after="0"/>
        <w:ind w:firstLine="708"/>
        <w:jc w:val="both"/>
        <w:rPr>
          <w:rFonts w:ascii="Times New Roman" w:hAnsi="Times New Roman" w:cs="Times New Roman"/>
          <w:sz w:val="28"/>
          <w:szCs w:val="28"/>
        </w:rPr>
      </w:pPr>
      <w:r w:rsidRPr="00E95237">
        <w:rPr>
          <w:rFonts w:ascii="Times New Roman" w:hAnsi="Times New Roman" w:cs="Times New Roman"/>
          <w:sz w:val="28"/>
          <w:szCs w:val="28"/>
        </w:rPr>
        <w:t>Для формирования земельных участков под жилищное и иное строительство утвержден перечень земельных участков, планируемых для предоставления бесплатно в собственность гражданам, имеющих трех и более детей в 2019 году от 24.12.2019 № 706</w:t>
      </w:r>
    </w:p>
    <w:p w:rsidR="00E95237" w:rsidRPr="00E95237" w:rsidRDefault="00E95237" w:rsidP="00D9676A">
      <w:pPr>
        <w:spacing w:after="0"/>
        <w:ind w:firstLine="708"/>
        <w:jc w:val="both"/>
        <w:rPr>
          <w:rFonts w:ascii="Times New Roman" w:hAnsi="Times New Roman" w:cs="Times New Roman"/>
          <w:sz w:val="28"/>
          <w:szCs w:val="28"/>
        </w:rPr>
      </w:pPr>
    </w:p>
    <w:p w:rsidR="00BA4A89" w:rsidRDefault="00BA4A89" w:rsidP="00D9676A">
      <w:pPr>
        <w:spacing w:after="0"/>
        <w:ind w:firstLine="708"/>
        <w:jc w:val="both"/>
        <w:rPr>
          <w:rFonts w:ascii="Times New Roman" w:hAnsi="Times New Roman" w:cs="Times New Roman"/>
          <w:i/>
          <w:sz w:val="28"/>
          <w:szCs w:val="28"/>
        </w:rPr>
      </w:pPr>
    </w:p>
    <w:p w:rsidR="00E95237" w:rsidRDefault="00E95237" w:rsidP="00D9676A">
      <w:pPr>
        <w:spacing w:after="0"/>
        <w:ind w:firstLine="708"/>
        <w:jc w:val="both"/>
        <w:rPr>
          <w:rFonts w:ascii="Times New Roman" w:hAnsi="Times New Roman" w:cs="Times New Roman"/>
          <w:i/>
          <w:sz w:val="28"/>
          <w:szCs w:val="28"/>
        </w:rPr>
      </w:pPr>
      <w:r w:rsidRPr="00E95237">
        <w:rPr>
          <w:rFonts w:ascii="Times New Roman" w:hAnsi="Times New Roman" w:cs="Times New Roman"/>
          <w:i/>
          <w:sz w:val="28"/>
          <w:szCs w:val="28"/>
        </w:rPr>
        <w:t>10.2.</w:t>
      </w:r>
      <w:r w:rsidRPr="00E95237">
        <w:rPr>
          <w:rFonts w:ascii="Times New Roman" w:hAnsi="Times New Roman" w:cs="Times New Roman"/>
          <w:i/>
          <w:sz w:val="28"/>
          <w:szCs w:val="28"/>
        </w:rPr>
        <w:tab/>
        <w:t xml:space="preserve">Обеспечение опубликования и актуализации на официальных сайтах администраций муниципального района, городских и сельских поселений информации об объектах, находящихся в муниципальной собственности, свободных от прав третьих лиц (за исключением права хозяйственного ведения, права оперативного управления, а также </w:t>
      </w:r>
      <w:r w:rsidRPr="00E95237">
        <w:rPr>
          <w:rFonts w:ascii="Times New Roman" w:hAnsi="Times New Roman" w:cs="Times New Roman"/>
          <w:i/>
          <w:sz w:val="28"/>
          <w:szCs w:val="28"/>
        </w:rPr>
        <w:lastRenderedPageBreak/>
        <w:t>имущественных прав субъектов малого и среднего предпринимательства),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обременении правами третьих лиц</w:t>
      </w:r>
    </w:p>
    <w:p w:rsidR="00E95237" w:rsidRPr="00E95237" w:rsidRDefault="00E95237" w:rsidP="00D9676A">
      <w:pPr>
        <w:autoSpaceDE w:val="0"/>
        <w:autoSpaceDN w:val="0"/>
        <w:adjustRightInd w:val="0"/>
        <w:spacing w:after="0"/>
        <w:ind w:firstLine="708"/>
        <w:jc w:val="both"/>
        <w:rPr>
          <w:rFonts w:ascii="Times New Roman" w:hAnsi="Times New Roman" w:cs="Times New Roman"/>
          <w:sz w:val="28"/>
          <w:szCs w:val="28"/>
        </w:rPr>
      </w:pPr>
      <w:r w:rsidRPr="00E95237">
        <w:rPr>
          <w:rFonts w:ascii="Times New Roman" w:hAnsi="Times New Roman" w:cs="Times New Roman"/>
          <w:sz w:val="28"/>
          <w:szCs w:val="28"/>
        </w:rPr>
        <w:t>Решением Собрания депутатов от 25.04.2019 № 31 утвержден Перечень муниципального имущества Смидовичского муниципального района,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Смидовичского муниципального района, решение опубликовано в газете «Районный вестник» и размещено на официальном сайте Смидовичского муниципального района.</w:t>
      </w:r>
    </w:p>
    <w:p w:rsidR="00E95237" w:rsidRDefault="00E95237" w:rsidP="00D9676A">
      <w:pPr>
        <w:spacing w:after="0"/>
        <w:ind w:firstLine="708"/>
        <w:jc w:val="both"/>
        <w:rPr>
          <w:rFonts w:ascii="Times New Roman" w:hAnsi="Times New Roman" w:cs="Times New Roman"/>
          <w:sz w:val="28"/>
          <w:szCs w:val="28"/>
        </w:rPr>
      </w:pPr>
    </w:p>
    <w:p w:rsidR="00E95237" w:rsidRDefault="00E95237" w:rsidP="00D9676A">
      <w:pPr>
        <w:spacing w:after="0"/>
        <w:ind w:firstLine="708"/>
        <w:jc w:val="both"/>
        <w:rPr>
          <w:rFonts w:ascii="Times New Roman" w:hAnsi="Times New Roman" w:cs="Times New Roman"/>
          <w:i/>
          <w:sz w:val="28"/>
          <w:szCs w:val="28"/>
        </w:rPr>
      </w:pPr>
      <w:r w:rsidRPr="00E95237">
        <w:rPr>
          <w:rFonts w:ascii="Times New Roman" w:hAnsi="Times New Roman" w:cs="Times New Roman"/>
          <w:i/>
          <w:sz w:val="28"/>
          <w:szCs w:val="28"/>
        </w:rPr>
        <w:t>10.3.</w:t>
      </w:r>
      <w:r w:rsidRPr="00E95237">
        <w:rPr>
          <w:rFonts w:ascii="Times New Roman" w:hAnsi="Times New Roman" w:cs="Times New Roman"/>
          <w:i/>
          <w:sz w:val="28"/>
          <w:szCs w:val="28"/>
        </w:rPr>
        <w:tab/>
        <w:t>Создание открытого реестра муниципальных предприятий (организаций, учреждений) района и хозяйственных обществ с долей участия муниципального района более 50% с включением информации об основных показателях их экономической (финансовой) деятельности и ведение его в актуальном состоянии</w:t>
      </w:r>
    </w:p>
    <w:p w:rsidR="00E95237" w:rsidRPr="00E95237" w:rsidRDefault="00E95237" w:rsidP="00D9676A">
      <w:pPr>
        <w:spacing w:after="0"/>
        <w:ind w:firstLine="708"/>
        <w:jc w:val="both"/>
        <w:rPr>
          <w:rFonts w:ascii="Times New Roman" w:eastAsia="Calibri" w:hAnsi="Times New Roman" w:cs="Times New Roman"/>
          <w:sz w:val="28"/>
          <w:szCs w:val="28"/>
        </w:rPr>
      </w:pPr>
      <w:r w:rsidRPr="00E95237">
        <w:rPr>
          <w:rFonts w:ascii="Times New Roman" w:eastAsia="Calibri" w:hAnsi="Times New Roman" w:cs="Times New Roman"/>
          <w:sz w:val="28"/>
          <w:szCs w:val="28"/>
        </w:rPr>
        <w:t>В реестре муниципального района в хозяйственном ведении находится муниципальное предприятие «Центральная районная аптека» (далее – предприятие), предприятие имеет самостоятельный баланс, расчетные и иные счета в кредитных организациях и производит по ним все кассовые операции в соответствии с установленными правилами.</w:t>
      </w:r>
    </w:p>
    <w:p w:rsidR="00E95237" w:rsidRPr="00E95237" w:rsidRDefault="00E95237" w:rsidP="00D9676A">
      <w:pPr>
        <w:spacing w:after="0"/>
        <w:jc w:val="both"/>
        <w:rPr>
          <w:rFonts w:ascii="Times New Roman" w:eastAsia="Calibri" w:hAnsi="Times New Roman" w:cs="Times New Roman"/>
          <w:sz w:val="28"/>
          <w:szCs w:val="28"/>
        </w:rPr>
      </w:pPr>
      <w:r w:rsidRPr="00E95237">
        <w:rPr>
          <w:rFonts w:ascii="Times New Roman" w:eastAsia="Calibri" w:hAnsi="Times New Roman" w:cs="Times New Roman"/>
          <w:sz w:val="28"/>
          <w:szCs w:val="28"/>
        </w:rPr>
        <w:tab/>
        <w:t>В связи с большой кредиторской задолженностью и ростом убытков, отсутствием перспектив улучшения финансово – хозяйственного состояния предприятия постановлением администрации муниципального района от 01.11.2019 № 597 принято решение  о прекращении хозяйственной деятельности муниципального предприятия «Центральная районная аптека», разработан и утвержден план мероприятий по ликвидации предприятия, назначен ликвидатор предприятия.</w:t>
      </w:r>
    </w:p>
    <w:p w:rsidR="00E95237" w:rsidRPr="00E95237" w:rsidRDefault="00E95237" w:rsidP="00D9676A">
      <w:pPr>
        <w:spacing w:after="0"/>
        <w:jc w:val="both"/>
        <w:rPr>
          <w:rFonts w:ascii="Times New Roman" w:eastAsia="Calibri" w:hAnsi="Times New Roman" w:cs="Times New Roman"/>
          <w:sz w:val="28"/>
          <w:szCs w:val="28"/>
        </w:rPr>
      </w:pPr>
      <w:r w:rsidRPr="00E95237">
        <w:rPr>
          <w:rFonts w:ascii="Times New Roman" w:eastAsia="Calibri" w:hAnsi="Times New Roman" w:cs="Times New Roman"/>
          <w:sz w:val="28"/>
          <w:szCs w:val="28"/>
        </w:rPr>
        <w:tab/>
        <w:t>Процедура ликвидации предприятия запущена до 25.02.2020 года, администрация муниципального района принимает требования от кредиторов и после полного погашения долгов, предприятие будет ликвидировано.</w:t>
      </w:r>
    </w:p>
    <w:p w:rsidR="00E95237" w:rsidRPr="00E95237" w:rsidRDefault="00E95237" w:rsidP="00D9676A">
      <w:pPr>
        <w:spacing w:after="0"/>
        <w:jc w:val="both"/>
        <w:rPr>
          <w:rFonts w:ascii="Times New Roman" w:eastAsia="Calibri" w:hAnsi="Times New Roman" w:cs="Times New Roman"/>
          <w:sz w:val="28"/>
          <w:szCs w:val="28"/>
        </w:rPr>
      </w:pPr>
      <w:r w:rsidRPr="00E95237">
        <w:rPr>
          <w:rFonts w:ascii="Times New Roman" w:eastAsia="Calibri" w:hAnsi="Times New Roman" w:cs="Times New Roman"/>
          <w:sz w:val="28"/>
          <w:szCs w:val="28"/>
        </w:rPr>
        <w:tab/>
      </w:r>
    </w:p>
    <w:p w:rsidR="00E95237" w:rsidRDefault="00E95237" w:rsidP="00D9676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E95237">
        <w:rPr>
          <w:rFonts w:ascii="Times New Roman" w:hAnsi="Times New Roman" w:cs="Times New Roman"/>
          <w:sz w:val="28"/>
          <w:szCs w:val="28"/>
        </w:rPr>
        <w:t>Мероприятия, направленные на повышение доступности финансовых услуг для субъектов экономической деятельности</w:t>
      </w:r>
    </w:p>
    <w:p w:rsidR="00E95237" w:rsidRDefault="00E95237" w:rsidP="00D9676A">
      <w:pPr>
        <w:spacing w:after="0"/>
        <w:ind w:firstLine="708"/>
        <w:jc w:val="both"/>
        <w:rPr>
          <w:rFonts w:ascii="Times New Roman" w:hAnsi="Times New Roman" w:cs="Times New Roman"/>
          <w:i/>
          <w:sz w:val="28"/>
          <w:szCs w:val="28"/>
        </w:rPr>
      </w:pPr>
    </w:p>
    <w:p w:rsidR="00E95237" w:rsidRDefault="00E95237" w:rsidP="00D9676A">
      <w:pPr>
        <w:spacing w:after="0"/>
        <w:ind w:firstLine="708"/>
        <w:jc w:val="both"/>
        <w:rPr>
          <w:rFonts w:ascii="Times New Roman" w:hAnsi="Times New Roman" w:cs="Times New Roman"/>
          <w:i/>
          <w:sz w:val="28"/>
          <w:szCs w:val="28"/>
        </w:rPr>
      </w:pPr>
      <w:r w:rsidRPr="00E95237">
        <w:rPr>
          <w:rFonts w:ascii="Times New Roman" w:hAnsi="Times New Roman" w:cs="Times New Roman"/>
          <w:i/>
          <w:sz w:val="28"/>
          <w:szCs w:val="28"/>
        </w:rPr>
        <w:lastRenderedPageBreak/>
        <w:t>11.1.</w:t>
      </w:r>
      <w:r w:rsidRPr="00E95237">
        <w:rPr>
          <w:rFonts w:ascii="Times New Roman" w:hAnsi="Times New Roman" w:cs="Times New Roman"/>
          <w:i/>
          <w:sz w:val="28"/>
          <w:szCs w:val="28"/>
        </w:rPr>
        <w:tab/>
        <w:t>Расширение и реализация программ финансовой грамотности субъектов малого и среднего предпринимательства</w:t>
      </w:r>
    </w:p>
    <w:p w:rsidR="005949DC" w:rsidRPr="000B256D" w:rsidRDefault="005949DC" w:rsidP="005949DC">
      <w:pPr>
        <w:autoSpaceDE w:val="0"/>
        <w:autoSpaceDN w:val="0"/>
        <w:adjustRightInd w:val="0"/>
        <w:spacing w:after="0"/>
        <w:ind w:firstLine="708"/>
        <w:jc w:val="both"/>
        <w:rPr>
          <w:rFonts w:ascii="Times New Roman" w:hAnsi="Times New Roman" w:cs="Times New Roman"/>
          <w:iCs/>
          <w:sz w:val="28"/>
          <w:szCs w:val="28"/>
        </w:rPr>
      </w:pPr>
      <w:r w:rsidRPr="000B256D">
        <w:rPr>
          <w:rFonts w:ascii="Times New Roman" w:hAnsi="Times New Roman" w:cs="Times New Roman"/>
          <w:iCs/>
          <w:sz w:val="28"/>
          <w:szCs w:val="28"/>
        </w:rPr>
        <w:t xml:space="preserve">В рамках муниципальной программы администрации муниципального района от 20.11.2019 № 632 «Развитие малого и среднего предпринимательства на территории муниципального образования «Смидовичский муниципальный район» на 2020-2024 годы» организованы и проведены семинары для предпринимателей на которых рассматривались вопросы, в том числе о финансовой грамотности. </w:t>
      </w:r>
    </w:p>
    <w:p w:rsidR="00E95237" w:rsidRDefault="005949DC" w:rsidP="005949DC">
      <w:pPr>
        <w:spacing w:after="0"/>
        <w:ind w:firstLine="708"/>
        <w:jc w:val="both"/>
        <w:rPr>
          <w:rFonts w:ascii="Times New Roman" w:hAnsi="Times New Roman" w:cs="Times New Roman"/>
          <w:iCs/>
          <w:sz w:val="28"/>
          <w:szCs w:val="28"/>
        </w:rPr>
      </w:pPr>
      <w:r w:rsidRPr="000B256D">
        <w:rPr>
          <w:rFonts w:ascii="Times New Roman" w:hAnsi="Times New Roman" w:cs="Times New Roman"/>
          <w:iCs/>
          <w:sz w:val="28"/>
          <w:szCs w:val="28"/>
        </w:rPr>
        <w:tab/>
        <w:t>Семинары проведены 10 декабря 2019 года в п. Николаевка и 20 декабря 2019 года в п. Смидович</w:t>
      </w:r>
    </w:p>
    <w:p w:rsidR="005949DC" w:rsidRDefault="005949DC" w:rsidP="005949DC">
      <w:pPr>
        <w:spacing w:after="0"/>
        <w:ind w:firstLine="708"/>
        <w:jc w:val="both"/>
        <w:rPr>
          <w:rFonts w:ascii="Times New Roman" w:hAnsi="Times New Roman" w:cs="Times New Roman"/>
          <w:sz w:val="28"/>
          <w:szCs w:val="28"/>
        </w:rPr>
      </w:pPr>
    </w:p>
    <w:p w:rsidR="00E95237" w:rsidRDefault="00E95237" w:rsidP="00D9676A">
      <w:pPr>
        <w:spacing w:after="0"/>
        <w:ind w:firstLine="708"/>
        <w:jc w:val="both"/>
        <w:rPr>
          <w:rFonts w:ascii="Times New Roman" w:hAnsi="Times New Roman" w:cs="Times New Roman"/>
          <w:sz w:val="28"/>
          <w:szCs w:val="28"/>
        </w:rPr>
      </w:pPr>
      <w:r w:rsidRPr="00E95237">
        <w:rPr>
          <w:rFonts w:ascii="Times New Roman" w:hAnsi="Times New Roman" w:cs="Times New Roman"/>
          <w:sz w:val="28"/>
          <w:szCs w:val="28"/>
        </w:rPr>
        <w:t>12.</w:t>
      </w:r>
      <w:r w:rsidRPr="00E95237">
        <w:rPr>
          <w:rFonts w:ascii="Times New Roman" w:hAnsi="Times New Roman" w:cs="Times New Roman"/>
          <w:sz w:val="28"/>
          <w:szCs w:val="28"/>
        </w:rPr>
        <w:tab/>
        <w:t>Мероприятия, направленные на 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p w:rsidR="00E95237" w:rsidRPr="00E95237" w:rsidRDefault="00E95237" w:rsidP="00D9676A">
      <w:pPr>
        <w:spacing w:after="0"/>
        <w:ind w:firstLine="708"/>
        <w:jc w:val="both"/>
        <w:rPr>
          <w:rFonts w:ascii="Times New Roman" w:hAnsi="Times New Roman" w:cs="Times New Roman"/>
          <w:i/>
          <w:sz w:val="28"/>
          <w:szCs w:val="28"/>
        </w:rPr>
      </w:pPr>
    </w:p>
    <w:p w:rsidR="00E95237" w:rsidRDefault="00E95237" w:rsidP="00D9676A">
      <w:pPr>
        <w:spacing w:after="0"/>
        <w:ind w:firstLine="708"/>
        <w:jc w:val="both"/>
        <w:rPr>
          <w:rFonts w:ascii="Times New Roman" w:hAnsi="Times New Roman" w:cs="Times New Roman"/>
          <w:i/>
          <w:sz w:val="28"/>
          <w:szCs w:val="28"/>
        </w:rPr>
      </w:pPr>
      <w:r w:rsidRPr="00E95237">
        <w:rPr>
          <w:rFonts w:ascii="Times New Roman" w:hAnsi="Times New Roman" w:cs="Times New Roman"/>
          <w:i/>
          <w:sz w:val="28"/>
          <w:szCs w:val="28"/>
        </w:rPr>
        <w:t>12.1.</w:t>
      </w:r>
      <w:r w:rsidRPr="00E95237">
        <w:rPr>
          <w:rFonts w:ascii="Times New Roman" w:hAnsi="Times New Roman" w:cs="Times New Roman"/>
          <w:i/>
          <w:sz w:val="28"/>
          <w:szCs w:val="28"/>
        </w:rPr>
        <w:tab/>
        <w:t>Организация обучения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p w:rsidR="002D2304" w:rsidRDefault="002D2304" w:rsidP="00D9676A">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период с 21 ноября по 04 декабря 2019 года два муниципальных служащих дистанционно повысили свой профессиональный уровень на курсах повышения квалификации в Национальной академии современных технологий (г.Москва) по теме «Содействие развитию конкуренции».</w:t>
      </w:r>
    </w:p>
    <w:p w:rsidR="002D2304" w:rsidRDefault="002D2304" w:rsidP="00D9676A">
      <w:pPr>
        <w:spacing w:after="0"/>
        <w:ind w:firstLine="708"/>
        <w:jc w:val="both"/>
        <w:rPr>
          <w:rFonts w:ascii="Times New Roman" w:hAnsi="Times New Roman" w:cs="Times New Roman"/>
          <w:sz w:val="28"/>
          <w:szCs w:val="28"/>
        </w:rPr>
      </w:pPr>
    </w:p>
    <w:p w:rsidR="00E95237" w:rsidRDefault="002D2304" w:rsidP="00D9676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D2304">
        <w:rPr>
          <w:rFonts w:ascii="Times New Roman" w:hAnsi="Times New Roman" w:cs="Times New Roman"/>
          <w:sz w:val="28"/>
          <w:szCs w:val="28"/>
        </w:rPr>
        <w:t>13.</w:t>
      </w:r>
      <w:r w:rsidRPr="002D2304">
        <w:rPr>
          <w:rFonts w:ascii="Times New Roman" w:hAnsi="Times New Roman" w:cs="Times New Roman"/>
          <w:sz w:val="28"/>
          <w:szCs w:val="28"/>
        </w:rPr>
        <w:tab/>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2D2304" w:rsidRDefault="002D2304" w:rsidP="00D9676A">
      <w:pPr>
        <w:spacing w:after="0"/>
        <w:ind w:firstLine="708"/>
        <w:jc w:val="both"/>
        <w:rPr>
          <w:rFonts w:ascii="Times New Roman" w:hAnsi="Times New Roman" w:cs="Times New Roman"/>
          <w:sz w:val="28"/>
          <w:szCs w:val="28"/>
        </w:rPr>
      </w:pPr>
    </w:p>
    <w:p w:rsidR="002D2304" w:rsidRDefault="002D2304" w:rsidP="00D9676A">
      <w:pPr>
        <w:spacing w:after="0"/>
        <w:ind w:firstLine="708"/>
        <w:jc w:val="both"/>
        <w:rPr>
          <w:rFonts w:ascii="Times New Roman" w:hAnsi="Times New Roman" w:cs="Times New Roman"/>
          <w:i/>
          <w:sz w:val="28"/>
          <w:szCs w:val="28"/>
        </w:rPr>
      </w:pPr>
      <w:r w:rsidRPr="002D2304">
        <w:rPr>
          <w:rFonts w:ascii="Times New Roman" w:hAnsi="Times New Roman" w:cs="Times New Roman"/>
          <w:i/>
          <w:sz w:val="28"/>
          <w:szCs w:val="28"/>
        </w:rPr>
        <w:t>13.1.</w:t>
      </w:r>
      <w:r w:rsidRPr="002D2304">
        <w:rPr>
          <w:rFonts w:ascii="Times New Roman" w:hAnsi="Times New Roman" w:cs="Times New Roman"/>
          <w:i/>
          <w:sz w:val="28"/>
          <w:szCs w:val="28"/>
        </w:rPr>
        <w:tab/>
        <w:t xml:space="preserve">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w:t>
      </w:r>
      <w:r w:rsidRPr="002D2304">
        <w:rPr>
          <w:rFonts w:ascii="Times New Roman" w:hAnsi="Times New Roman" w:cs="Times New Roman"/>
          <w:i/>
          <w:sz w:val="28"/>
          <w:szCs w:val="28"/>
        </w:rPr>
        <w:lastRenderedPageBreak/>
        <w:t>строительства, реконструкции, капитального ремонта объектов капитального строительства</w:t>
      </w:r>
    </w:p>
    <w:p w:rsidR="002D2304" w:rsidRPr="002D2304" w:rsidRDefault="002D2304" w:rsidP="00D9676A">
      <w:pPr>
        <w:spacing w:after="0"/>
        <w:ind w:firstLine="708"/>
        <w:jc w:val="both"/>
        <w:rPr>
          <w:rFonts w:ascii="Times New Roman" w:eastAsia="Calibri" w:hAnsi="Times New Roman" w:cs="Times New Roman"/>
          <w:sz w:val="28"/>
          <w:szCs w:val="28"/>
        </w:rPr>
      </w:pPr>
      <w:r w:rsidRPr="002D2304">
        <w:rPr>
          <w:rFonts w:ascii="Times New Roman" w:eastAsia="Calibri" w:hAnsi="Times New Roman" w:cs="Times New Roman"/>
          <w:sz w:val="28"/>
          <w:szCs w:val="28"/>
        </w:rPr>
        <w:t>При внесении изменений в законодательные акты  Российской Федерации  административные регламенты по предоставлению муниципальных услуг приводятся в соответствие с вновь принятыми федеральными законами</w:t>
      </w:r>
    </w:p>
    <w:p w:rsidR="002D2304" w:rsidRDefault="002D2304" w:rsidP="00D9676A">
      <w:pPr>
        <w:spacing w:after="0"/>
        <w:ind w:firstLine="708"/>
        <w:jc w:val="both"/>
        <w:rPr>
          <w:rFonts w:ascii="Times New Roman" w:hAnsi="Times New Roman" w:cs="Times New Roman"/>
          <w:i/>
          <w:sz w:val="28"/>
          <w:szCs w:val="28"/>
        </w:rPr>
      </w:pPr>
    </w:p>
    <w:p w:rsidR="002D2304" w:rsidRPr="002D2304" w:rsidRDefault="002D2304" w:rsidP="00D9676A">
      <w:pPr>
        <w:spacing w:after="0"/>
        <w:ind w:firstLine="708"/>
        <w:jc w:val="both"/>
        <w:rPr>
          <w:rFonts w:ascii="Times New Roman" w:hAnsi="Times New Roman" w:cs="Times New Roman"/>
          <w:sz w:val="28"/>
          <w:szCs w:val="28"/>
        </w:rPr>
      </w:pPr>
      <w:r w:rsidRPr="002D2304">
        <w:rPr>
          <w:rFonts w:ascii="Times New Roman" w:hAnsi="Times New Roman" w:cs="Times New Roman"/>
          <w:sz w:val="28"/>
          <w:szCs w:val="28"/>
        </w:rPr>
        <w:t>14.</w:t>
      </w:r>
      <w:r w:rsidRPr="002D2304">
        <w:rPr>
          <w:rFonts w:ascii="Times New Roman" w:hAnsi="Times New Roman" w:cs="Times New Roman"/>
          <w:sz w:val="28"/>
          <w:szCs w:val="28"/>
        </w:rPr>
        <w:tab/>
        <w:t>Внедрение системы мер обеспечения соблюдения требований антимонопольного законодательства  органами местного самоуправления муниципального  района</w:t>
      </w:r>
    </w:p>
    <w:p w:rsidR="002D2304" w:rsidRDefault="002D2304" w:rsidP="00D9676A">
      <w:pPr>
        <w:spacing w:after="0"/>
        <w:ind w:firstLine="708"/>
        <w:jc w:val="both"/>
        <w:rPr>
          <w:rFonts w:ascii="Times New Roman" w:hAnsi="Times New Roman" w:cs="Times New Roman"/>
          <w:i/>
          <w:sz w:val="28"/>
          <w:szCs w:val="28"/>
        </w:rPr>
      </w:pPr>
      <w:r w:rsidRPr="002D2304">
        <w:rPr>
          <w:rFonts w:ascii="Times New Roman" w:hAnsi="Times New Roman" w:cs="Times New Roman"/>
          <w:i/>
          <w:sz w:val="28"/>
          <w:szCs w:val="28"/>
        </w:rPr>
        <w:t>14.1</w:t>
      </w:r>
      <w:r w:rsidRPr="002D2304">
        <w:rPr>
          <w:rFonts w:ascii="Times New Roman" w:hAnsi="Times New Roman" w:cs="Times New Roman"/>
          <w:i/>
          <w:sz w:val="28"/>
          <w:szCs w:val="28"/>
        </w:rPr>
        <w:tab/>
        <w:t>Осуществление мероприятий антимонопольного комплаенса</w:t>
      </w:r>
    </w:p>
    <w:p w:rsidR="002D2304" w:rsidRPr="002D2304" w:rsidRDefault="005949DC" w:rsidP="00D9676A">
      <w:pPr>
        <w:autoSpaceDE w:val="0"/>
        <w:autoSpaceDN w:val="0"/>
        <w:adjustRightInd w:val="0"/>
        <w:spacing w:after="0"/>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Вынесено </w:t>
      </w:r>
      <w:r w:rsidR="002D2304">
        <w:rPr>
          <w:rFonts w:ascii="Times New Roman" w:hAnsi="Times New Roman" w:cs="Times New Roman"/>
          <w:iCs/>
          <w:sz w:val="28"/>
          <w:szCs w:val="28"/>
        </w:rPr>
        <w:t>постановления</w:t>
      </w:r>
      <w:r w:rsidR="002D2304" w:rsidRPr="002D2304">
        <w:rPr>
          <w:rFonts w:ascii="Times New Roman" w:hAnsi="Times New Roman" w:cs="Times New Roman"/>
          <w:iCs/>
          <w:sz w:val="28"/>
          <w:szCs w:val="28"/>
        </w:rPr>
        <w:t xml:space="preserve"> администрации муниципального района от 25.03.2019 № 170 «О системе внутреннего обеспечения соответствия требованиям антимонопольного законодательства в администрации муниципального образования «Смидовичский муниципальный район» (антимонопольном комплаенсе)».</w:t>
      </w:r>
    </w:p>
    <w:p w:rsidR="002D2304" w:rsidRDefault="002D2304" w:rsidP="00D9676A">
      <w:pPr>
        <w:spacing w:after="0"/>
        <w:jc w:val="both"/>
        <w:rPr>
          <w:rFonts w:ascii="Times New Roman" w:hAnsi="Times New Roman" w:cs="Times New Roman"/>
          <w:i/>
          <w:sz w:val="28"/>
          <w:szCs w:val="28"/>
        </w:rPr>
      </w:pPr>
    </w:p>
    <w:p w:rsidR="002D2304" w:rsidRDefault="002D2304" w:rsidP="00D9676A">
      <w:pPr>
        <w:spacing w:after="0"/>
        <w:ind w:firstLine="708"/>
        <w:jc w:val="both"/>
        <w:rPr>
          <w:rFonts w:ascii="Times New Roman" w:hAnsi="Times New Roman" w:cs="Times New Roman"/>
          <w:sz w:val="28"/>
          <w:szCs w:val="28"/>
        </w:rPr>
      </w:pPr>
      <w:r w:rsidRPr="002D2304">
        <w:rPr>
          <w:rFonts w:ascii="Times New Roman" w:hAnsi="Times New Roman" w:cs="Times New Roman"/>
          <w:sz w:val="28"/>
          <w:szCs w:val="28"/>
        </w:rPr>
        <w:t>15.</w:t>
      </w:r>
      <w:r w:rsidRPr="002D2304">
        <w:rPr>
          <w:rFonts w:ascii="Times New Roman" w:hAnsi="Times New Roman" w:cs="Times New Roman"/>
          <w:sz w:val="28"/>
          <w:szCs w:val="28"/>
        </w:rPr>
        <w:tab/>
        <w:t>Повышение информационной открытости деятельности органов местного самоуправления муниципального района  в сфере реализации мероприятий государственной политики по развитию конкуренции</w:t>
      </w:r>
    </w:p>
    <w:p w:rsidR="002D2304" w:rsidRDefault="002D2304" w:rsidP="00D9676A">
      <w:pPr>
        <w:spacing w:after="0"/>
        <w:ind w:firstLine="708"/>
        <w:jc w:val="both"/>
        <w:rPr>
          <w:rFonts w:ascii="Times New Roman" w:hAnsi="Times New Roman" w:cs="Times New Roman"/>
          <w:i/>
          <w:sz w:val="28"/>
          <w:szCs w:val="28"/>
        </w:rPr>
      </w:pPr>
      <w:r w:rsidRPr="002D2304">
        <w:rPr>
          <w:rFonts w:ascii="Times New Roman" w:hAnsi="Times New Roman" w:cs="Times New Roman"/>
          <w:i/>
          <w:sz w:val="28"/>
          <w:szCs w:val="28"/>
        </w:rPr>
        <w:t>15.1</w:t>
      </w:r>
      <w:r w:rsidRPr="002D2304">
        <w:rPr>
          <w:rFonts w:ascii="Times New Roman" w:hAnsi="Times New Roman" w:cs="Times New Roman"/>
          <w:i/>
          <w:sz w:val="28"/>
          <w:szCs w:val="28"/>
        </w:rPr>
        <w:tab/>
        <w:t>Создание и актуализация на официальном портале администрации муниципального района в информационно-телекоммуникационной сети Интернет раздела о реализации мероприятий государственной политики по развитию конкуренции и ведение его в актуальном виде</w:t>
      </w:r>
    </w:p>
    <w:p w:rsidR="002D2304" w:rsidRDefault="00B5367D" w:rsidP="00D9676A">
      <w:pPr>
        <w:autoSpaceDE w:val="0"/>
        <w:autoSpaceDN w:val="0"/>
        <w:adjustRightInd w:val="0"/>
        <w:spacing w:after="0"/>
        <w:ind w:firstLine="540"/>
        <w:jc w:val="both"/>
        <w:rPr>
          <w:rFonts w:ascii="Times New Roman" w:hAnsi="Times New Roman" w:cs="Times New Roman"/>
          <w:sz w:val="28"/>
          <w:szCs w:val="28"/>
        </w:rPr>
      </w:pPr>
      <w:r w:rsidRPr="00B5367D">
        <w:rPr>
          <w:rFonts w:ascii="Times New Roman" w:hAnsi="Times New Roman" w:cs="Times New Roman"/>
          <w:sz w:val="28"/>
          <w:szCs w:val="28"/>
        </w:rPr>
        <w:t>На официальном Интернет сайте Смидовичского муниципального района создан раздел Конкуренция. Путь: Главная - Малое предпринимательство - Конкуренция</w:t>
      </w:r>
    </w:p>
    <w:p w:rsidR="002D2304" w:rsidRDefault="002D2304" w:rsidP="00D9676A">
      <w:pPr>
        <w:spacing w:after="0"/>
        <w:ind w:firstLine="708"/>
        <w:jc w:val="both"/>
        <w:rPr>
          <w:rFonts w:ascii="Times New Roman" w:hAnsi="Times New Roman" w:cs="Times New Roman"/>
          <w:sz w:val="28"/>
          <w:szCs w:val="28"/>
        </w:rPr>
      </w:pPr>
      <w:r w:rsidRPr="002D2304">
        <w:rPr>
          <w:rFonts w:ascii="Times New Roman" w:hAnsi="Times New Roman" w:cs="Times New Roman"/>
          <w:sz w:val="28"/>
          <w:szCs w:val="28"/>
        </w:rPr>
        <w:t>16</w:t>
      </w:r>
      <w:r>
        <w:rPr>
          <w:rFonts w:ascii="Times New Roman" w:hAnsi="Times New Roman" w:cs="Times New Roman"/>
          <w:sz w:val="28"/>
          <w:szCs w:val="28"/>
        </w:rPr>
        <w:t>.</w:t>
      </w:r>
      <w:r w:rsidRPr="002D2304">
        <w:rPr>
          <w:rFonts w:ascii="Times New Roman" w:hAnsi="Times New Roman" w:cs="Times New Roman"/>
          <w:sz w:val="28"/>
          <w:szCs w:val="28"/>
        </w:rPr>
        <w:tab/>
        <w:t>Повышение эффективности деятельности органов местного самоуправления  муниципального района по содействию развитию конкуренции</w:t>
      </w:r>
    </w:p>
    <w:p w:rsidR="002D2304" w:rsidRDefault="002D2304" w:rsidP="00D9676A">
      <w:pPr>
        <w:spacing w:after="0"/>
        <w:ind w:firstLine="708"/>
        <w:jc w:val="both"/>
        <w:rPr>
          <w:rFonts w:ascii="Times New Roman" w:hAnsi="Times New Roman" w:cs="Times New Roman"/>
          <w:i/>
          <w:sz w:val="28"/>
          <w:szCs w:val="28"/>
        </w:rPr>
      </w:pPr>
      <w:r w:rsidRPr="002D2304">
        <w:rPr>
          <w:rFonts w:ascii="Times New Roman" w:hAnsi="Times New Roman" w:cs="Times New Roman"/>
          <w:i/>
          <w:sz w:val="28"/>
          <w:szCs w:val="28"/>
        </w:rPr>
        <w:t>16.1</w:t>
      </w:r>
      <w:r w:rsidRPr="002D2304">
        <w:rPr>
          <w:rFonts w:ascii="Times New Roman" w:hAnsi="Times New Roman" w:cs="Times New Roman"/>
          <w:i/>
          <w:sz w:val="28"/>
          <w:szCs w:val="28"/>
        </w:rPr>
        <w:tab/>
        <w:t>Проведение опроса жителей муниципального района в целях подготовки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конкурентной среды на рынках товаров, работ и услуг</w:t>
      </w:r>
    </w:p>
    <w:p w:rsidR="00240062" w:rsidRDefault="00240062" w:rsidP="00D9676A">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Проведен опрос в августе 2019 года</w:t>
      </w:r>
    </w:p>
    <w:p w:rsidR="00240062" w:rsidRDefault="00240062" w:rsidP="00D9676A">
      <w:pPr>
        <w:spacing w:after="0"/>
        <w:ind w:firstLine="708"/>
        <w:jc w:val="both"/>
        <w:rPr>
          <w:rFonts w:ascii="Times New Roman" w:hAnsi="Times New Roman" w:cs="Times New Roman"/>
          <w:sz w:val="28"/>
          <w:szCs w:val="28"/>
        </w:rPr>
      </w:pPr>
    </w:p>
    <w:p w:rsidR="00240062" w:rsidRDefault="00240062" w:rsidP="00D9676A">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16.2</w:t>
      </w:r>
      <w:r w:rsidRPr="00240062">
        <w:rPr>
          <w:rFonts w:ascii="Times New Roman" w:hAnsi="Times New Roman" w:cs="Times New Roman"/>
          <w:i/>
          <w:sz w:val="28"/>
          <w:szCs w:val="28"/>
        </w:rPr>
        <w:tab/>
        <w:t>Подготовка результатов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конкурентной среды на рынках товаров, работ и услуг</w:t>
      </w:r>
    </w:p>
    <w:p w:rsidR="00240062" w:rsidRDefault="00240062" w:rsidP="00D9676A">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Приложение 1.</w:t>
      </w:r>
    </w:p>
    <w:p w:rsidR="00240062" w:rsidRDefault="00240062" w:rsidP="00D9676A">
      <w:pPr>
        <w:spacing w:after="0"/>
        <w:ind w:firstLine="708"/>
        <w:jc w:val="both"/>
        <w:rPr>
          <w:rFonts w:ascii="Times New Roman" w:hAnsi="Times New Roman" w:cs="Times New Roman"/>
          <w:sz w:val="28"/>
          <w:szCs w:val="28"/>
        </w:rPr>
      </w:pPr>
    </w:p>
    <w:p w:rsidR="00240062" w:rsidRDefault="00240062" w:rsidP="00D9676A">
      <w:pPr>
        <w:spacing w:after="0"/>
        <w:ind w:firstLine="708"/>
        <w:jc w:val="both"/>
        <w:rPr>
          <w:rFonts w:ascii="Times New Roman" w:hAnsi="Times New Roman" w:cs="Times New Roman"/>
          <w:i/>
          <w:sz w:val="28"/>
          <w:szCs w:val="28"/>
        </w:rPr>
      </w:pPr>
      <w:r w:rsidRPr="00240062">
        <w:rPr>
          <w:rFonts w:ascii="Times New Roman" w:hAnsi="Times New Roman" w:cs="Times New Roman"/>
          <w:i/>
          <w:sz w:val="28"/>
          <w:szCs w:val="28"/>
        </w:rPr>
        <w:t>16.3 Проведение мониторинга деятельности субъектов естественных монополий на территории муниципального района с представлением аналитических материалов в управление экономического развития</w:t>
      </w:r>
    </w:p>
    <w:p w:rsidR="00240062" w:rsidRPr="00240062" w:rsidRDefault="00240062" w:rsidP="00D9676A">
      <w:pPr>
        <w:spacing w:after="0"/>
        <w:ind w:firstLine="708"/>
        <w:jc w:val="both"/>
        <w:rPr>
          <w:rFonts w:ascii="Times New Roman" w:hAnsi="Times New Roman" w:cs="Times New Roman"/>
          <w:sz w:val="28"/>
          <w:szCs w:val="28"/>
        </w:rPr>
      </w:pPr>
      <w:r w:rsidRPr="00240062">
        <w:rPr>
          <w:rFonts w:ascii="Times New Roman" w:hAnsi="Times New Roman" w:cs="Times New Roman"/>
          <w:sz w:val="28"/>
          <w:szCs w:val="28"/>
        </w:rPr>
        <w:t>1. На территории Смидовичского района обеспечивает  общедоступную почтовую связь субъект естественных монополий ФГУП  «Почта России». ФГУП  «Почта России» обслуживает все населённые пункты района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 входящими в состав Смидовичского района.</w:t>
      </w:r>
    </w:p>
    <w:p w:rsidR="00240062" w:rsidRPr="00240062" w:rsidRDefault="00240062" w:rsidP="00D9676A">
      <w:pPr>
        <w:spacing w:after="0"/>
        <w:ind w:firstLine="708"/>
        <w:jc w:val="both"/>
        <w:rPr>
          <w:rFonts w:ascii="Times New Roman" w:hAnsi="Times New Roman" w:cs="Times New Roman"/>
          <w:sz w:val="28"/>
          <w:szCs w:val="28"/>
        </w:rPr>
      </w:pPr>
      <w:r w:rsidRPr="00240062">
        <w:rPr>
          <w:rFonts w:ascii="Times New Roman" w:hAnsi="Times New Roman" w:cs="Times New Roman"/>
          <w:sz w:val="28"/>
          <w:szCs w:val="28"/>
        </w:rPr>
        <w:t xml:space="preserve">2. На территории Смидовичского района услуги общедоступной электросвязи обеспечивает ПАО «Ростелеком». Телефонизированы все населенные пункты района кроме 4 (четырёх): ст. Икура, ст. Урми, разъезд Усов Балаган, ст. Лумку-Корань. </w:t>
      </w:r>
    </w:p>
    <w:p w:rsidR="00240062" w:rsidRDefault="00240062" w:rsidP="00D9676A">
      <w:pPr>
        <w:spacing w:after="0"/>
        <w:ind w:firstLine="708"/>
        <w:jc w:val="both"/>
        <w:rPr>
          <w:rFonts w:ascii="Times New Roman" w:hAnsi="Times New Roman" w:cs="Times New Roman"/>
          <w:sz w:val="28"/>
          <w:szCs w:val="28"/>
        </w:rPr>
      </w:pPr>
      <w:r w:rsidRPr="00240062">
        <w:rPr>
          <w:rFonts w:ascii="Times New Roman" w:hAnsi="Times New Roman" w:cs="Times New Roman"/>
          <w:sz w:val="28"/>
          <w:szCs w:val="28"/>
        </w:rPr>
        <w:t>2. На всей территории Смидовичского района услуги по передаче электрической энергии предоставляет субъект естественных монополий  - гарантирующих поставщиков ПАО «ДЭК».</w:t>
      </w:r>
    </w:p>
    <w:p w:rsidR="00240062" w:rsidRDefault="00240062" w:rsidP="00D9676A">
      <w:pPr>
        <w:spacing w:after="0"/>
        <w:ind w:firstLine="708"/>
        <w:jc w:val="both"/>
        <w:rPr>
          <w:rFonts w:ascii="Times New Roman" w:hAnsi="Times New Roman" w:cs="Times New Roman"/>
          <w:sz w:val="28"/>
          <w:szCs w:val="28"/>
        </w:rPr>
      </w:pPr>
    </w:p>
    <w:p w:rsidR="00240062" w:rsidRPr="00240062" w:rsidRDefault="00240062" w:rsidP="00D9676A">
      <w:pPr>
        <w:spacing w:after="0"/>
        <w:ind w:firstLine="708"/>
        <w:jc w:val="both"/>
        <w:rPr>
          <w:rFonts w:ascii="Times New Roman" w:hAnsi="Times New Roman" w:cs="Times New Roman"/>
          <w:i/>
          <w:sz w:val="28"/>
          <w:szCs w:val="28"/>
        </w:rPr>
      </w:pPr>
      <w:r w:rsidRPr="000B256D">
        <w:rPr>
          <w:rFonts w:ascii="Times New Roman" w:hAnsi="Times New Roman" w:cs="Times New Roman"/>
          <w:i/>
          <w:sz w:val="28"/>
          <w:szCs w:val="28"/>
        </w:rPr>
        <w:t>16.4</w:t>
      </w:r>
      <w:r w:rsidRPr="00240062">
        <w:rPr>
          <w:rFonts w:ascii="Times New Roman" w:hAnsi="Times New Roman" w:cs="Times New Roman"/>
          <w:i/>
          <w:sz w:val="28"/>
          <w:szCs w:val="28"/>
        </w:rPr>
        <w:tab/>
        <w:t>Проведение мониторинга деятельности хозяйствующих субъектов, доля участия муниципального района в которых составляет 50 и более %, с представлением аналитических материалов в управление экономического развития</w:t>
      </w:r>
    </w:p>
    <w:p w:rsidR="00240062" w:rsidRDefault="00240062" w:rsidP="00D9676A">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Приложение 2</w:t>
      </w:r>
    </w:p>
    <w:p w:rsidR="00240062" w:rsidRDefault="00240062" w:rsidP="00D9676A">
      <w:pPr>
        <w:spacing w:after="0"/>
        <w:jc w:val="both"/>
        <w:rPr>
          <w:rFonts w:ascii="Times New Roman" w:hAnsi="Times New Roman" w:cs="Times New Roman"/>
          <w:sz w:val="28"/>
          <w:szCs w:val="28"/>
        </w:rPr>
      </w:pPr>
    </w:p>
    <w:p w:rsidR="00240062" w:rsidRDefault="00240062" w:rsidP="00D9676A">
      <w:pPr>
        <w:spacing w:after="0"/>
        <w:jc w:val="both"/>
        <w:rPr>
          <w:rFonts w:ascii="Times New Roman" w:hAnsi="Times New Roman" w:cs="Times New Roman"/>
          <w:i/>
          <w:sz w:val="28"/>
          <w:szCs w:val="28"/>
        </w:rPr>
      </w:pPr>
      <w:r>
        <w:rPr>
          <w:rFonts w:ascii="Times New Roman" w:hAnsi="Times New Roman" w:cs="Times New Roman"/>
          <w:sz w:val="28"/>
          <w:szCs w:val="28"/>
        </w:rPr>
        <w:tab/>
      </w:r>
      <w:r w:rsidRPr="00240062">
        <w:rPr>
          <w:rFonts w:ascii="Times New Roman" w:hAnsi="Times New Roman" w:cs="Times New Roman"/>
          <w:i/>
          <w:sz w:val="28"/>
          <w:szCs w:val="28"/>
        </w:rPr>
        <w:t>16.5</w:t>
      </w:r>
      <w:r w:rsidRPr="00240062">
        <w:rPr>
          <w:rFonts w:ascii="Times New Roman" w:hAnsi="Times New Roman" w:cs="Times New Roman"/>
          <w:i/>
          <w:sz w:val="28"/>
          <w:szCs w:val="28"/>
        </w:rPr>
        <w:tab/>
        <w:t>Проведение мониторинга удовлетворенности населения деятельностью в сфере финансовых услуг, осуществляемой на территории муниципального района</w:t>
      </w:r>
    </w:p>
    <w:p w:rsidR="00240062" w:rsidRDefault="00240062" w:rsidP="00D9676A">
      <w:pPr>
        <w:spacing w:after="0"/>
        <w:jc w:val="both"/>
        <w:rPr>
          <w:rFonts w:ascii="Times New Roman" w:hAnsi="Times New Roman" w:cs="Times New Roman"/>
          <w:sz w:val="28"/>
          <w:szCs w:val="28"/>
        </w:rPr>
      </w:pPr>
      <w:r>
        <w:rPr>
          <w:rFonts w:ascii="Times New Roman" w:hAnsi="Times New Roman" w:cs="Times New Roman"/>
          <w:sz w:val="28"/>
          <w:szCs w:val="28"/>
        </w:rPr>
        <w:tab/>
        <w:t>Мониторинг проведен в октябре 2019 года. Результаты в приложении 3.</w:t>
      </w:r>
    </w:p>
    <w:p w:rsidR="00240062" w:rsidRDefault="00240062" w:rsidP="00D9676A">
      <w:pPr>
        <w:spacing w:after="0"/>
        <w:jc w:val="both"/>
        <w:rPr>
          <w:rFonts w:ascii="Times New Roman" w:hAnsi="Times New Roman" w:cs="Times New Roman"/>
          <w:sz w:val="28"/>
          <w:szCs w:val="28"/>
        </w:rPr>
      </w:pPr>
    </w:p>
    <w:p w:rsidR="00240062" w:rsidRDefault="00240062" w:rsidP="00D9676A">
      <w:pPr>
        <w:spacing w:after="0"/>
        <w:ind w:firstLine="708"/>
        <w:jc w:val="both"/>
        <w:rPr>
          <w:rFonts w:ascii="Times New Roman" w:hAnsi="Times New Roman" w:cs="Times New Roman"/>
          <w:i/>
          <w:sz w:val="28"/>
          <w:szCs w:val="28"/>
        </w:rPr>
      </w:pPr>
      <w:r w:rsidRPr="00240062">
        <w:rPr>
          <w:rFonts w:ascii="Times New Roman" w:hAnsi="Times New Roman" w:cs="Times New Roman"/>
          <w:i/>
          <w:sz w:val="28"/>
          <w:szCs w:val="28"/>
        </w:rPr>
        <w:t>16.6</w:t>
      </w:r>
      <w:r w:rsidRPr="00240062">
        <w:rPr>
          <w:rFonts w:ascii="Times New Roman" w:hAnsi="Times New Roman" w:cs="Times New Roman"/>
          <w:i/>
          <w:sz w:val="28"/>
          <w:szCs w:val="28"/>
        </w:rPr>
        <w:tab/>
        <w:t>Проведение мониторинга доступности для населения финансовых услуг, оказываемых на территории муниципального района</w:t>
      </w:r>
    </w:p>
    <w:p w:rsidR="00240062" w:rsidRDefault="00240062" w:rsidP="00D9676A">
      <w:pPr>
        <w:spacing w:after="0"/>
        <w:jc w:val="both"/>
        <w:rPr>
          <w:rFonts w:ascii="Times New Roman" w:hAnsi="Times New Roman" w:cs="Times New Roman"/>
          <w:sz w:val="28"/>
          <w:szCs w:val="28"/>
        </w:rPr>
      </w:pPr>
    </w:p>
    <w:p w:rsidR="00240062" w:rsidRDefault="00240062" w:rsidP="00D9676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Мониторинг проведен в октябре 2019 года. Результаты в приложении 3.</w:t>
      </w:r>
    </w:p>
    <w:p w:rsidR="00240062" w:rsidRDefault="00240062" w:rsidP="00D9676A">
      <w:pPr>
        <w:spacing w:after="0"/>
        <w:jc w:val="both"/>
        <w:rPr>
          <w:rFonts w:ascii="Times New Roman" w:hAnsi="Times New Roman" w:cs="Times New Roman"/>
          <w:sz w:val="28"/>
          <w:szCs w:val="28"/>
        </w:rPr>
      </w:pPr>
    </w:p>
    <w:p w:rsidR="00240062" w:rsidRDefault="00712AB4" w:rsidP="00D9676A">
      <w:pPr>
        <w:spacing w:after="0"/>
        <w:jc w:val="center"/>
        <w:rPr>
          <w:rFonts w:ascii="Times New Roman" w:hAnsi="Times New Roman" w:cs="Times New Roman"/>
          <w:b/>
          <w:sz w:val="28"/>
          <w:szCs w:val="28"/>
        </w:rPr>
      </w:pPr>
      <w:r w:rsidRPr="00712AB4">
        <w:rPr>
          <w:rFonts w:ascii="Times New Roman" w:hAnsi="Times New Roman" w:cs="Times New Roman"/>
          <w:b/>
          <w:sz w:val="28"/>
          <w:szCs w:val="28"/>
        </w:rPr>
        <w:t>Мероприятия в отдельных отраслях (сферах) экономики в муниципальном образовании</w:t>
      </w:r>
    </w:p>
    <w:p w:rsidR="00712AB4" w:rsidRPr="00712AB4" w:rsidRDefault="00712AB4" w:rsidP="005949DC">
      <w:pPr>
        <w:spacing w:after="0"/>
        <w:ind w:firstLine="708"/>
        <w:jc w:val="both"/>
        <w:rPr>
          <w:rFonts w:ascii="Times New Roman" w:hAnsi="Times New Roman" w:cs="Times New Roman"/>
          <w:sz w:val="28"/>
          <w:szCs w:val="28"/>
        </w:rPr>
      </w:pPr>
      <w:r w:rsidRPr="00712AB4">
        <w:rPr>
          <w:rFonts w:ascii="Times New Roman" w:hAnsi="Times New Roman" w:cs="Times New Roman"/>
          <w:sz w:val="28"/>
          <w:szCs w:val="28"/>
        </w:rPr>
        <w:t>1. Психолого-педагогическое сопровождение детей с ограниченными возможностями здоровья</w:t>
      </w:r>
    </w:p>
    <w:p w:rsidR="00240062" w:rsidRDefault="00712AB4" w:rsidP="005949DC">
      <w:pPr>
        <w:spacing w:after="0"/>
        <w:ind w:firstLine="708"/>
        <w:jc w:val="both"/>
        <w:rPr>
          <w:rFonts w:ascii="Times New Roman" w:hAnsi="Times New Roman" w:cs="Times New Roman"/>
          <w:i/>
          <w:sz w:val="28"/>
          <w:szCs w:val="28"/>
        </w:rPr>
      </w:pPr>
      <w:r w:rsidRPr="00712AB4">
        <w:rPr>
          <w:rFonts w:ascii="Times New Roman" w:hAnsi="Times New Roman" w:cs="Times New Roman"/>
          <w:i/>
          <w:sz w:val="28"/>
          <w:szCs w:val="28"/>
        </w:rPr>
        <w:t>1.1</w:t>
      </w:r>
      <w:r w:rsidRPr="00712AB4">
        <w:rPr>
          <w:rFonts w:ascii="Times New Roman" w:hAnsi="Times New Roman" w:cs="Times New Roman"/>
          <w:i/>
          <w:sz w:val="28"/>
          <w:szCs w:val="28"/>
        </w:rPr>
        <w:tab/>
        <w:t>Прове</w:t>
      </w:r>
      <w:r>
        <w:rPr>
          <w:rFonts w:ascii="Times New Roman" w:hAnsi="Times New Roman" w:cs="Times New Roman"/>
          <w:i/>
          <w:sz w:val="28"/>
          <w:szCs w:val="28"/>
        </w:rPr>
        <w:t>дение анализа состояния и разви</w:t>
      </w:r>
      <w:r w:rsidRPr="00712AB4">
        <w:rPr>
          <w:rFonts w:ascii="Times New Roman" w:hAnsi="Times New Roman" w:cs="Times New Roman"/>
          <w:i/>
          <w:sz w:val="28"/>
          <w:szCs w:val="28"/>
        </w:rPr>
        <w:t xml:space="preserve">тия </w:t>
      </w:r>
      <w:r>
        <w:rPr>
          <w:rFonts w:ascii="Times New Roman" w:hAnsi="Times New Roman" w:cs="Times New Roman"/>
          <w:i/>
          <w:sz w:val="28"/>
          <w:szCs w:val="28"/>
        </w:rPr>
        <w:t>конкурентной среды на рынке пси</w:t>
      </w:r>
      <w:r w:rsidRPr="00712AB4">
        <w:rPr>
          <w:rFonts w:ascii="Times New Roman" w:hAnsi="Times New Roman" w:cs="Times New Roman"/>
          <w:i/>
          <w:sz w:val="28"/>
          <w:szCs w:val="28"/>
        </w:rPr>
        <w:t>холого-педагогического сопровождения детей с ограниченными возможностями здоровья</w:t>
      </w:r>
    </w:p>
    <w:p w:rsidR="00712AB4" w:rsidRPr="00712AB4" w:rsidRDefault="00712AB4" w:rsidP="005949DC">
      <w:pPr>
        <w:spacing w:after="0"/>
        <w:ind w:firstLine="708"/>
        <w:jc w:val="both"/>
        <w:rPr>
          <w:rFonts w:ascii="Times New Roman" w:hAnsi="Times New Roman" w:cs="Times New Roman"/>
          <w:sz w:val="28"/>
          <w:szCs w:val="28"/>
        </w:rPr>
      </w:pPr>
      <w:r w:rsidRPr="00712AB4">
        <w:rPr>
          <w:rFonts w:ascii="Times New Roman" w:hAnsi="Times New Roman" w:cs="Times New Roman"/>
          <w:sz w:val="28"/>
          <w:szCs w:val="28"/>
        </w:rPr>
        <w:t xml:space="preserve">На сегодняшний день в образовательных организациях обучается 165 детей с ограниченными возможностями здоровья (далее - ОВЗ). Из них: 52 детей-инвалидов, из которых 2 ребёнка (инвалид-колясочник). </w:t>
      </w:r>
    </w:p>
    <w:p w:rsidR="00712AB4" w:rsidRPr="00712AB4" w:rsidRDefault="00712AB4" w:rsidP="005949DC">
      <w:pPr>
        <w:spacing w:after="0"/>
        <w:ind w:firstLine="708"/>
        <w:jc w:val="both"/>
        <w:rPr>
          <w:rFonts w:ascii="Times New Roman" w:hAnsi="Times New Roman" w:cs="Times New Roman"/>
          <w:sz w:val="28"/>
          <w:szCs w:val="28"/>
        </w:rPr>
      </w:pPr>
      <w:r w:rsidRPr="00712AB4">
        <w:rPr>
          <w:rFonts w:ascii="Times New Roman" w:hAnsi="Times New Roman" w:cs="Times New Roman"/>
          <w:sz w:val="28"/>
          <w:szCs w:val="28"/>
        </w:rPr>
        <w:t xml:space="preserve">Психолого-педагогическое сопровождение детей с ОВЗ осуществляется районной психолого-медико-педагогической комиссией. </w:t>
      </w:r>
    </w:p>
    <w:p w:rsidR="00712AB4" w:rsidRPr="00712AB4" w:rsidRDefault="00712AB4" w:rsidP="005949DC">
      <w:pPr>
        <w:spacing w:after="0"/>
        <w:ind w:firstLine="708"/>
        <w:jc w:val="both"/>
        <w:rPr>
          <w:rFonts w:ascii="Times New Roman" w:hAnsi="Times New Roman" w:cs="Times New Roman"/>
          <w:sz w:val="28"/>
          <w:szCs w:val="28"/>
        </w:rPr>
      </w:pPr>
      <w:r w:rsidRPr="00712AB4">
        <w:rPr>
          <w:rFonts w:ascii="Times New Roman" w:hAnsi="Times New Roman" w:cs="Times New Roman"/>
          <w:sz w:val="28"/>
          <w:szCs w:val="28"/>
        </w:rPr>
        <w:t>Ежегодно специалистами комиссии осматривается дети с проблемами в развитии.</w:t>
      </w:r>
    </w:p>
    <w:p w:rsidR="00712AB4" w:rsidRPr="00712AB4" w:rsidRDefault="00712AB4" w:rsidP="005949DC">
      <w:pPr>
        <w:spacing w:after="0"/>
        <w:ind w:firstLine="708"/>
        <w:jc w:val="both"/>
        <w:rPr>
          <w:rFonts w:ascii="Times New Roman" w:hAnsi="Times New Roman" w:cs="Times New Roman"/>
          <w:sz w:val="28"/>
          <w:szCs w:val="28"/>
        </w:rPr>
      </w:pPr>
      <w:r w:rsidRPr="00712AB4">
        <w:rPr>
          <w:rFonts w:ascii="Times New Roman" w:hAnsi="Times New Roman" w:cs="Times New Roman"/>
          <w:sz w:val="28"/>
          <w:szCs w:val="28"/>
        </w:rPr>
        <w:t xml:space="preserve"> В 2019 году осмотрено 121 ребёнок. По результатам осмотров выдаются заключения, согласно которых определяются индивидуальные программы психолого-педагогического сопровождения.</w:t>
      </w:r>
    </w:p>
    <w:p w:rsidR="00712AB4" w:rsidRPr="00712AB4" w:rsidRDefault="00712AB4" w:rsidP="005949DC">
      <w:pPr>
        <w:spacing w:after="0"/>
        <w:ind w:firstLine="708"/>
        <w:jc w:val="both"/>
        <w:rPr>
          <w:rFonts w:ascii="Times New Roman" w:hAnsi="Times New Roman" w:cs="Times New Roman"/>
          <w:sz w:val="28"/>
          <w:szCs w:val="28"/>
        </w:rPr>
      </w:pPr>
      <w:r w:rsidRPr="00712AB4">
        <w:rPr>
          <w:rFonts w:ascii="Times New Roman" w:hAnsi="Times New Roman" w:cs="Times New Roman"/>
          <w:sz w:val="28"/>
          <w:szCs w:val="28"/>
        </w:rPr>
        <w:t xml:space="preserve">Образовательные организации обеспечивают подготовку педагогических работников, владеющими специальными педагогическими подходами и методами обучения и воспитания детей-инвалидов, детей с ограниченными возможностями здоровья. В 2019 году дистанционное обучение прошли 17 педагогов. </w:t>
      </w:r>
    </w:p>
    <w:p w:rsidR="00712AB4" w:rsidRPr="00712AB4" w:rsidRDefault="00712AB4" w:rsidP="005949DC">
      <w:pPr>
        <w:spacing w:after="0"/>
        <w:ind w:firstLine="708"/>
        <w:jc w:val="both"/>
        <w:rPr>
          <w:rFonts w:ascii="Times New Roman" w:hAnsi="Times New Roman" w:cs="Times New Roman"/>
          <w:sz w:val="28"/>
          <w:szCs w:val="28"/>
        </w:rPr>
      </w:pPr>
      <w:r w:rsidRPr="00712AB4">
        <w:rPr>
          <w:rFonts w:ascii="Times New Roman" w:hAnsi="Times New Roman" w:cs="Times New Roman"/>
          <w:sz w:val="28"/>
          <w:szCs w:val="28"/>
        </w:rPr>
        <w:t>Работа районной психолого-медико-педагогической комиссии в полном объёме удовлетворяет потребности по психолого-педагогического сопровождения детей с ОВЗ  на территории Смидовичского района.</w:t>
      </w:r>
    </w:p>
    <w:p w:rsidR="00712AB4" w:rsidRDefault="00712AB4" w:rsidP="00D9676A">
      <w:pPr>
        <w:spacing w:after="0"/>
        <w:ind w:firstLine="708"/>
        <w:jc w:val="both"/>
        <w:rPr>
          <w:rFonts w:ascii="Times New Roman" w:hAnsi="Times New Roman" w:cs="Times New Roman"/>
          <w:sz w:val="28"/>
          <w:szCs w:val="28"/>
        </w:rPr>
      </w:pPr>
    </w:p>
    <w:p w:rsidR="00712AB4" w:rsidRDefault="00712AB4" w:rsidP="00D9676A">
      <w:pPr>
        <w:pStyle w:val="a3"/>
        <w:numPr>
          <w:ilvl w:val="0"/>
          <w:numId w:val="2"/>
        </w:numPr>
        <w:spacing w:after="0"/>
        <w:jc w:val="both"/>
        <w:rPr>
          <w:rFonts w:ascii="Times New Roman" w:hAnsi="Times New Roman" w:cs="Times New Roman"/>
          <w:sz w:val="28"/>
          <w:szCs w:val="28"/>
        </w:rPr>
      </w:pPr>
      <w:r w:rsidRPr="00712AB4">
        <w:rPr>
          <w:rFonts w:ascii="Times New Roman" w:hAnsi="Times New Roman" w:cs="Times New Roman"/>
          <w:sz w:val="28"/>
          <w:szCs w:val="28"/>
        </w:rPr>
        <w:t>Социальные услуги</w:t>
      </w:r>
    </w:p>
    <w:p w:rsidR="00712AB4" w:rsidRDefault="00712AB4" w:rsidP="00D9676A">
      <w:pPr>
        <w:spacing w:after="0"/>
        <w:ind w:firstLine="360"/>
        <w:jc w:val="both"/>
        <w:rPr>
          <w:rFonts w:ascii="Times New Roman" w:hAnsi="Times New Roman" w:cs="Times New Roman"/>
          <w:i/>
          <w:sz w:val="28"/>
          <w:szCs w:val="28"/>
        </w:rPr>
      </w:pPr>
      <w:r>
        <w:rPr>
          <w:rFonts w:ascii="Times New Roman" w:hAnsi="Times New Roman" w:cs="Times New Roman"/>
          <w:i/>
          <w:sz w:val="28"/>
          <w:szCs w:val="28"/>
        </w:rPr>
        <w:t xml:space="preserve">2.1 </w:t>
      </w:r>
      <w:r w:rsidRPr="00712AB4">
        <w:rPr>
          <w:rFonts w:ascii="Times New Roman" w:hAnsi="Times New Roman" w:cs="Times New Roman"/>
          <w:i/>
          <w:sz w:val="28"/>
          <w:szCs w:val="28"/>
        </w:rPr>
        <w:t>Прове</w:t>
      </w:r>
      <w:r>
        <w:rPr>
          <w:rFonts w:ascii="Times New Roman" w:hAnsi="Times New Roman" w:cs="Times New Roman"/>
          <w:i/>
          <w:sz w:val="28"/>
          <w:szCs w:val="28"/>
        </w:rPr>
        <w:t>дение анализа состояния и разви</w:t>
      </w:r>
      <w:r w:rsidRPr="00712AB4">
        <w:rPr>
          <w:rFonts w:ascii="Times New Roman" w:hAnsi="Times New Roman" w:cs="Times New Roman"/>
          <w:i/>
          <w:sz w:val="28"/>
          <w:szCs w:val="28"/>
        </w:rPr>
        <w:t>тия конкурентной среды на</w:t>
      </w:r>
      <w:r>
        <w:rPr>
          <w:rFonts w:ascii="Times New Roman" w:hAnsi="Times New Roman" w:cs="Times New Roman"/>
          <w:i/>
          <w:sz w:val="28"/>
          <w:szCs w:val="28"/>
        </w:rPr>
        <w:t xml:space="preserve"> рынке соци</w:t>
      </w:r>
      <w:r w:rsidRPr="00712AB4">
        <w:rPr>
          <w:rFonts w:ascii="Times New Roman" w:hAnsi="Times New Roman" w:cs="Times New Roman"/>
          <w:i/>
          <w:sz w:val="28"/>
          <w:szCs w:val="28"/>
        </w:rPr>
        <w:t>альных услуг</w:t>
      </w:r>
    </w:p>
    <w:p w:rsidR="00712AB4" w:rsidRPr="00712AB4" w:rsidRDefault="00712AB4" w:rsidP="00D9676A">
      <w:pPr>
        <w:spacing w:after="0"/>
        <w:ind w:firstLine="709"/>
        <w:jc w:val="both"/>
        <w:rPr>
          <w:rFonts w:ascii="Times New Roman" w:eastAsiaTheme="minorEastAsia" w:hAnsi="Times New Roman" w:cs="Times New Roman"/>
          <w:color w:val="333333"/>
          <w:sz w:val="28"/>
          <w:szCs w:val="28"/>
          <w:shd w:val="clear" w:color="auto" w:fill="FFFFFF"/>
          <w:lang w:eastAsia="ru-RU"/>
        </w:rPr>
      </w:pPr>
      <w:r w:rsidRPr="00712AB4">
        <w:rPr>
          <w:rFonts w:ascii="Times New Roman" w:eastAsiaTheme="minorEastAsia" w:hAnsi="Times New Roman" w:cs="Times New Roman"/>
          <w:bCs/>
          <w:color w:val="333333"/>
          <w:sz w:val="28"/>
          <w:szCs w:val="28"/>
          <w:shd w:val="clear" w:color="auto" w:fill="FFFFFF"/>
          <w:lang w:eastAsia="ru-RU"/>
        </w:rPr>
        <w:t>Под социальными</w:t>
      </w:r>
      <w:r w:rsidRPr="00712AB4">
        <w:rPr>
          <w:rFonts w:ascii="Times New Roman" w:eastAsiaTheme="minorEastAsia" w:hAnsi="Times New Roman" w:cs="Times New Roman"/>
          <w:color w:val="333333"/>
          <w:sz w:val="28"/>
          <w:szCs w:val="28"/>
          <w:shd w:val="clear" w:color="auto" w:fill="FFFFFF"/>
          <w:lang w:eastAsia="ru-RU"/>
        </w:rPr>
        <w:t> </w:t>
      </w:r>
      <w:r w:rsidRPr="00712AB4">
        <w:rPr>
          <w:rFonts w:ascii="Times New Roman" w:eastAsiaTheme="minorEastAsia" w:hAnsi="Times New Roman" w:cs="Times New Roman"/>
          <w:bCs/>
          <w:color w:val="333333"/>
          <w:sz w:val="28"/>
          <w:szCs w:val="28"/>
          <w:shd w:val="clear" w:color="auto" w:fill="FFFFFF"/>
          <w:lang w:eastAsia="ru-RU"/>
        </w:rPr>
        <w:t>услугами понимается</w:t>
      </w:r>
      <w:r w:rsidRPr="00712AB4">
        <w:rPr>
          <w:rFonts w:ascii="Times New Roman" w:eastAsiaTheme="minorEastAsia" w:hAnsi="Times New Roman" w:cs="Times New Roman"/>
          <w:color w:val="333333"/>
          <w:sz w:val="28"/>
          <w:szCs w:val="28"/>
          <w:shd w:val="clear" w:color="auto" w:fill="FFFFFF"/>
          <w:lang w:eastAsia="ru-RU"/>
        </w:rPr>
        <w:t xml:space="preserve"> действие или действия в сфере </w:t>
      </w:r>
      <w:r w:rsidRPr="00712AB4">
        <w:rPr>
          <w:rFonts w:ascii="Times New Roman" w:eastAsiaTheme="minorEastAsia" w:hAnsi="Times New Roman" w:cs="Times New Roman"/>
          <w:bCs/>
          <w:color w:val="333333"/>
          <w:sz w:val="28"/>
          <w:szCs w:val="28"/>
          <w:shd w:val="clear" w:color="auto" w:fill="FFFFFF"/>
          <w:lang w:eastAsia="ru-RU"/>
        </w:rPr>
        <w:t>социального</w:t>
      </w:r>
      <w:r w:rsidRPr="00712AB4">
        <w:rPr>
          <w:rFonts w:ascii="Times New Roman" w:eastAsiaTheme="minorEastAsia" w:hAnsi="Times New Roman" w:cs="Times New Roman"/>
          <w:color w:val="333333"/>
          <w:sz w:val="28"/>
          <w:szCs w:val="28"/>
          <w:shd w:val="clear" w:color="auto" w:fill="FFFFFF"/>
          <w:lang w:eastAsia="ru-RU"/>
        </w:rPr>
        <w:t> </w:t>
      </w:r>
      <w:r w:rsidRPr="00712AB4">
        <w:rPr>
          <w:rFonts w:ascii="Times New Roman" w:eastAsiaTheme="minorEastAsia" w:hAnsi="Times New Roman" w:cs="Times New Roman"/>
          <w:bCs/>
          <w:color w:val="333333"/>
          <w:sz w:val="28"/>
          <w:szCs w:val="28"/>
          <w:shd w:val="clear" w:color="auto" w:fill="FFFFFF"/>
          <w:lang w:eastAsia="ru-RU"/>
        </w:rPr>
        <w:t>обслуживания</w:t>
      </w:r>
      <w:r w:rsidRPr="00712AB4">
        <w:rPr>
          <w:rFonts w:ascii="Times New Roman" w:eastAsiaTheme="minorEastAsia" w:hAnsi="Times New Roman" w:cs="Times New Roman"/>
          <w:color w:val="333333"/>
          <w:sz w:val="28"/>
          <w:szCs w:val="28"/>
          <w:shd w:val="clear" w:color="auto" w:fill="FFFFFF"/>
          <w:lang w:eastAsia="ru-RU"/>
        </w:rPr>
        <w:t> по оказанию постоянной, периодической, разовой помощи, в том числе срочной помощи, гражданину в целях улучшения условий его жизнедеятельности.</w:t>
      </w:r>
    </w:p>
    <w:p w:rsidR="00712AB4" w:rsidRPr="00712AB4" w:rsidRDefault="00712AB4" w:rsidP="00D9676A">
      <w:pPr>
        <w:spacing w:after="0"/>
        <w:ind w:firstLine="709"/>
        <w:jc w:val="both"/>
        <w:rPr>
          <w:rFonts w:ascii="Times New Roman" w:eastAsiaTheme="minorEastAsia" w:hAnsi="Times New Roman" w:cs="Times New Roman"/>
          <w:color w:val="333333"/>
          <w:sz w:val="28"/>
          <w:szCs w:val="28"/>
          <w:shd w:val="clear" w:color="auto" w:fill="FFFFFF"/>
          <w:lang w:eastAsia="ru-RU"/>
        </w:rPr>
      </w:pPr>
      <w:r w:rsidRPr="00712AB4">
        <w:rPr>
          <w:rFonts w:ascii="Times New Roman" w:eastAsiaTheme="minorEastAsia" w:hAnsi="Times New Roman" w:cs="Times New Roman"/>
          <w:color w:val="333333"/>
          <w:sz w:val="28"/>
          <w:szCs w:val="28"/>
          <w:shd w:val="clear" w:color="auto" w:fill="FFFFFF"/>
          <w:lang w:eastAsia="ru-RU"/>
        </w:rPr>
        <w:t xml:space="preserve">На территории Смидовичского муниципального района оказанием услуг для граждан, оказавшихся в трудной жизненной ситуации, занимается КЦСО «Центр социального обслуживания», ОГКУ «Многофункциональный </w:t>
      </w:r>
      <w:r w:rsidRPr="00712AB4">
        <w:rPr>
          <w:rFonts w:ascii="Times New Roman" w:eastAsiaTheme="minorEastAsia" w:hAnsi="Times New Roman" w:cs="Times New Roman"/>
          <w:color w:val="333333"/>
          <w:sz w:val="28"/>
          <w:szCs w:val="28"/>
          <w:shd w:val="clear" w:color="auto" w:fill="FFFFFF"/>
          <w:lang w:eastAsia="ru-RU"/>
        </w:rPr>
        <w:lastRenderedPageBreak/>
        <w:t xml:space="preserve">центр», ОГБУ СО «Социально-реабилитационный центр для несовершеннолетних в Смидовичском районе» и другие. </w:t>
      </w:r>
    </w:p>
    <w:p w:rsidR="00712AB4" w:rsidRPr="00712AB4" w:rsidRDefault="00712AB4" w:rsidP="00D9676A">
      <w:pPr>
        <w:spacing w:after="0"/>
        <w:ind w:firstLine="709"/>
        <w:jc w:val="both"/>
        <w:rPr>
          <w:rFonts w:ascii="Times New Roman" w:eastAsiaTheme="minorEastAsia" w:hAnsi="Times New Roman" w:cs="Times New Roman"/>
          <w:color w:val="333333"/>
          <w:sz w:val="28"/>
          <w:szCs w:val="28"/>
          <w:shd w:val="clear" w:color="auto" w:fill="FFFFFF"/>
          <w:lang w:eastAsia="ru-RU"/>
        </w:rPr>
      </w:pPr>
      <w:r w:rsidRPr="00712AB4">
        <w:rPr>
          <w:rFonts w:ascii="Times New Roman" w:eastAsiaTheme="minorEastAsia" w:hAnsi="Times New Roman" w:cs="Times New Roman"/>
          <w:color w:val="333333"/>
          <w:sz w:val="28"/>
          <w:szCs w:val="28"/>
          <w:shd w:val="clear" w:color="auto" w:fill="FFFFFF"/>
          <w:lang w:eastAsia="ru-RU"/>
        </w:rPr>
        <w:t xml:space="preserve">В администрации муниципального района уже более десяти лет ежегодно утверждается Программа по оказанию адресной социальной помощи гражданам, оказавшимся в трудной жизненной ситуации. В течение 2019 года в адрес Комиссии по оказанию адресной социальной помощи поступило 37 заявлений от граждан, находящихся в трудной жизненной ситуации. За последние 5 лет таких заявлений поступило 364. Помимо материальной помощи, в рамках программы, оказывалась натуральная помощь ветеранам Великой Отечественной войны (подарки ко Дню Победы), детям из неблагополучных малообеспеченных семей в виде новогодних подарков. </w:t>
      </w:r>
    </w:p>
    <w:p w:rsidR="00712AB4" w:rsidRPr="00712AB4" w:rsidRDefault="00712AB4" w:rsidP="00D9676A">
      <w:pPr>
        <w:spacing w:after="0"/>
        <w:ind w:firstLine="709"/>
        <w:jc w:val="both"/>
        <w:rPr>
          <w:rFonts w:ascii="Times New Roman" w:eastAsia="Times New Roman" w:hAnsi="Times New Roman" w:cs="Times New Roman"/>
          <w:bCs/>
          <w:sz w:val="28"/>
          <w:szCs w:val="28"/>
          <w:lang w:eastAsia="ru-RU"/>
        </w:rPr>
      </w:pPr>
      <w:r w:rsidRPr="00712AB4">
        <w:rPr>
          <w:rFonts w:ascii="Times New Roman" w:eastAsiaTheme="minorEastAsia" w:hAnsi="Times New Roman" w:cs="Times New Roman"/>
          <w:color w:val="333333"/>
          <w:sz w:val="28"/>
          <w:szCs w:val="28"/>
          <w:shd w:val="clear" w:color="auto" w:fill="FFFFFF"/>
          <w:lang w:eastAsia="ru-RU"/>
        </w:rPr>
        <w:t>Следует отметить, что у населения Смидовичского района не снижается потребность в материальной и социальной поддержке, возникают различные трудные жизненные ситуации. Поэтому по-прежнему есть необходимость в принятии программы социальной поддержки населения на 2020 год.</w:t>
      </w:r>
    </w:p>
    <w:p w:rsidR="00712AB4" w:rsidRPr="00712AB4" w:rsidRDefault="00712AB4" w:rsidP="00D9676A">
      <w:pPr>
        <w:spacing w:after="0"/>
        <w:ind w:firstLine="709"/>
        <w:jc w:val="both"/>
        <w:rPr>
          <w:rFonts w:ascii="Times New Roman" w:eastAsia="Times New Roman" w:hAnsi="Times New Roman" w:cs="Times New Roman"/>
          <w:sz w:val="28"/>
          <w:szCs w:val="28"/>
          <w:lang w:eastAsia="ru-RU"/>
        </w:rPr>
      </w:pPr>
      <w:r w:rsidRPr="00712AB4">
        <w:rPr>
          <w:rFonts w:ascii="Times New Roman" w:eastAsia="Times New Roman" w:hAnsi="Times New Roman" w:cs="Times New Roman"/>
          <w:sz w:val="28"/>
          <w:szCs w:val="28"/>
          <w:lang w:eastAsia="ru-RU"/>
        </w:rPr>
        <w:t>На территории Смидовичского муниципального района оказанием медицинских услуг занимается три лечебных учреждения и фельдшерско-акушерские пункты. Во всех медицинских учреждениях имеются врачи общей практики, узких специалистов для оказания услуг, как взрослому, так и детскому населению практически нет. Жителям Смидовичского района за оказанием лечебно-консультативных услуг у узких специалистов приходится обращаться в лечебные учреждения городов Биробиджана и Хабаровска.</w:t>
      </w:r>
    </w:p>
    <w:p w:rsidR="00712AB4" w:rsidRPr="00712AB4" w:rsidRDefault="00712AB4" w:rsidP="00D9676A">
      <w:pPr>
        <w:tabs>
          <w:tab w:val="left" w:pos="1620"/>
        </w:tabs>
        <w:spacing w:after="0"/>
        <w:ind w:firstLine="709"/>
        <w:jc w:val="both"/>
        <w:rPr>
          <w:rFonts w:ascii="Times New Roman" w:eastAsia="Times New Roman" w:hAnsi="Times New Roman" w:cs="Times New Roman"/>
          <w:sz w:val="28"/>
          <w:szCs w:val="28"/>
          <w:lang w:eastAsia="ru-RU"/>
        </w:rPr>
      </w:pPr>
      <w:r w:rsidRPr="00712AB4">
        <w:rPr>
          <w:rFonts w:ascii="Times New Roman" w:eastAsia="Times New Roman" w:hAnsi="Times New Roman" w:cs="Times New Roman"/>
          <w:sz w:val="28"/>
          <w:szCs w:val="28"/>
          <w:lang w:eastAsia="ru-RU"/>
        </w:rPr>
        <w:t xml:space="preserve">Высококвалифицированные </w:t>
      </w:r>
      <w:r w:rsidRPr="00712AB4">
        <w:rPr>
          <w:rFonts w:ascii="Times New Roman" w:eastAsia="Calibri" w:hAnsi="Times New Roman" w:cs="Times New Roman"/>
          <w:sz w:val="28"/>
          <w:szCs w:val="28"/>
          <w:lang w:eastAsia="ru-RU"/>
        </w:rPr>
        <w:t xml:space="preserve">врачи научно исследовательского </w:t>
      </w:r>
      <w:r w:rsidRPr="00712AB4">
        <w:rPr>
          <w:rFonts w:ascii="Times New Roman" w:eastAsia="Times New Roman" w:hAnsi="Times New Roman" w:cs="Times New Roman"/>
          <w:sz w:val="28"/>
          <w:szCs w:val="28"/>
          <w:lang w:eastAsia="ru-RU"/>
        </w:rPr>
        <w:t xml:space="preserve">Института охраны материнства и детства по договорённости с администрацией муниципального района в рамках программы социальной поддержки населения уже более десяти лет осуществляют медицинские осмотры детей. Главная их цель – проверить состояние здоровья, выявить патологии и предложить соответствующее лечение. Одновременно с детскими докторами прием ведет и кардиолог </w:t>
      </w:r>
      <w:r w:rsidRPr="00712AB4">
        <w:rPr>
          <w:rFonts w:ascii="Times New Roman" w:eastAsia="Times New Roman" w:hAnsi="Times New Roman" w:cs="Times New Roman"/>
          <w:bCs/>
          <w:color w:val="000000"/>
          <w:sz w:val="28"/>
          <w:szCs w:val="28"/>
          <w:shd w:val="clear" w:color="auto" w:fill="FFFFFF"/>
          <w:lang w:eastAsia="ru-RU"/>
        </w:rPr>
        <w:t>Юрий Федорченко,</w:t>
      </w:r>
      <w:r w:rsidRPr="00712AB4">
        <w:rPr>
          <w:rFonts w:ascii="Times New Roman" w:eastAsia="Times New Roman" w:hAnsi="Times New Roman" w:cs="Times New Roman"/>
          <w:sz w:val="28"/>
          <w:szCs w:val="28"/>
          <w:lang w:eastAsia="ru-RU"/>
        </w:rPr>
        <w:t xml:space="preserve"> профессор медицинских наук</w:t>
      </w:r>
      <w:r w:rsidRPr="00712AB4">
        <w:rPr>
          <w:rFonts w:ascii="Times New Roman" w:eastAsia="Times New Roman" w:hAnsi="Times New Roman" w:cs="Times New Roman"/>
          <w:bCs/>
          <w:color w:val="000000"/>
          <w:sz w:val="28"/>
          <w:szCs w:val="28"/>
          <w:shd w:val="clear" w:color="auto" w:fill="FFFFFF"/>
          <w:lang w:eastAsia="ru-RU"/>
        </w:rPr>
        <w:t>. Он проводит осмотры, консультации больных разного профиля, но большой упор старается делать на кардиологические заболевания</w:t>
      </w:r>
      <w:r w:rsidRPr="00712AB4">
        <w:rPr>
          <w:rFonts w:ascii="Times New Roman" w:eastAsia="Times New Roman" w:hAnsi="Times New Roman" w:cs="Times New Roman"/>
          <w:sz w:val="28"/>
          <w:szCs w:val="28"/>
          <w:lang w:eastAsia="ru-RU"/>
        </w:rPr>
        <w:t>.</w:t>
      </w:r>
    </w:p>
    <w:p w:rsidR="00712AB4" w:rsidRPr="00712AB4" w:rsidRDefault="00712AB4" w:rsidP="00D9676A">
      <w:pPr>
        <w:tabs>
          <w:tab w:val="left" w:pos="1620"/>
        </w:tabs>
        <w:spacing w:after="0"/>
        <w:ind w:firstLine="709"/>
        <w:jc w:val="both"/>
        <w:rPr>
          <w:rFonts w:ascii="Times New Roman" w:eastAsia="Times New Roman" w:hAnsi="Times New Roman" w:cs="Times New Roman"/>
          <w:sz w:val="28"/>
          <w:szCs w:val="28"/>
          <w:lang w:eastAsia="ru-RU"/>
        </w:rPr>
      </w:pPr>
      <w:r w:rsidRPr="00712AB4">
        <w:rPr>
          <w:rFonts w:ascii="Times New Roman" w:eastAsia="Times New Roman" w:hAnsi="Times New Roman" w:cs="Times New Roman"/>
          <w:sz w:val="28"/>
          <w:szCs w:val="28"/>
          <w:lang w:eastAsia="ru-RU"/>
        </w:rPr>
        <w:t>Для</w:t>
      </w:r>
      <w:r w:rsidRPr="00712AB4">
        <w:rPr>
          <w:rFonts w:ascii="Times New Roman" w:eastAsia="Times New Roman" w:hAnsi="Times New Roman" w:cs="Times New Roman"/>
          <w:color w:val="000000"/>
          <w:sz w:val="28"/>
          <w:szCs w:val="28"/>
          <w:shd w:val="clear" w:color="auto" w:fill="FFFFFF"/>
          <w:lang w:eastAsia="ru-RU"/>
        </w:rPr>
        <w:t xml:space="preserve"> жителей это неоценимая помощь, ведь пациентам, в большинстве своём </w:t>
      </w:r>
      <w:r w:rsidRPr="00712AB4">
        <w:rPr>
          <w:rFonts w:ascii="Times New Roman" w:eastAsia="Times New Roman" w:hAnsi="Times New Roman" w:cs="Times New Roman"/>
          <w:sz w:val="28"/>
          <w:szCs w:val="28"/>
          <w:shd w:val="clear" w:color="auto" w:fill="FFFFFF"/>
          <w:lang w:eastAsia="ru-RU"/>
        </w:rPr>
        <w:t xml:space="preserve">пожилым </w:t>
      </w:r>
      <w:r w:rsidRPr="00712AB4">
        <w:rPr>
          <w:rFonts w:ascii="Times New Roman" w:eastAsia="Times New Roman" w:hAnsi="Times New Roman" w:cs="Times New Roman"/>
          <w:color w:val="000000"/>
          <w:sz w:val="28"/>
          <w:szCs w:val="28"/>
          <w:shd w:val="clear" w:color="auto" w:fill="FFFFFF"/>
          <w:lang w:eastAsia="ru-RU"/>
        </w:rPr>
        <w:t>людям и мамам с маленькими детьми, намного проще получить квалифицированный медицинский осмотр и консультацию врачей на месте, не выезжая в город, причём, бесплатно.</w:t>
      </w:r>
    </w:p>
    <w:p w:rsidR="00712AB4" w:rsidRPr="00712AB4" w:rsidRDefault="00712AB4" w:rsidP="00D9676A">
      <w:pPr>
        <w:spacing w:after="0"/>
        <w:ind w:firstLine="709"/>
        <w:jc w:val="both"/>
        <w:rPr>
          <w:rFonts w:ascii="Times New Roman" w:eastAsia="Times New Roman" w:hAnsi="Times New Roman" w:cs="Times New Roman"/>
          <w:sz w:val="28"/>
          <w:szCs w:val="28"/>
          <w:lang w:eastAsia="ru-RU"/>
        </w:rPr>
      </w:pPr>
      <w:r w:rsidRPr="00712AB4">
        <w:rPr>
          <w:rFonts w:ascii="Times New Roman" w:eastAsia="Times New Roman" w:hAnsi="Times New Roman" w:cs="Times New Roman"/>
          <w:sz w:val="28"/>
          <w:szCs w:val="28"/>
          <w:lang w:eastAsia="ru-RU"/>
        </w:rPr>
        <w:lastRenderedPageBreak/>
        <w:t xml:space="preserve">Так за последние годы (с 2013 – 2018 год) услугами привлеченных специалистов из города Хабаровска (кардиолог, специалисты НИИ «Охраны материнства и детства) воспользовалось 2395 человек, из них детей – 1528. </w:t>
      </w:r>
    </w:p>
    <w:p w:rsidR="00712AB4" w:rsidRPr="00712AB4" w:rsidRDefault="00712AB4" w:rsidP="00D9676A">
      <w:pPr>
        <w:spacing w:after="0"/>
        <w:ind w:firstLine="709"/>
        <w:jc w:val="both"/>
        <w:rPr>
          <w:rFonts w:ascii="Times New Roman" w:eastAsia="Times New Roman" w:hAnsi="Times New Roman" w:cs="Times New Roman"/>
          <w:sz w:val="28"/>
          <w:szCs w:val="28"/>
          <w:lang w:eastAsia="ru-RU"/>
        </w:rPr>
      </w:pPr>
      <w:r w:rsidRPr="00712AB4">
        <w:rPr>
          <w:rFonts w:ascii="Times New Roman" w:eastAsia="Times New Roman" w:hAnsi="Times New Roman" w:cs="Times New Roman"/>
          <w:sz w:val="28"/>
          <w:szCs w:val="28"/>
          <w:lang w:eastAsia="ru-RU"/>
        </w:rPr>
        <w:t>На рынок медицинских услуг Смидовичского района необходимо привлечение узких специалистов для оказания консультативно-лечебных услуг населению.</w:t>
      </w:r>
    </w:p>
    <w:p w:rsidR="00712AB4" w:rsidRPr="00712AB4" w:rsidRDefault="00712AB4" w:rsidP="00D9676A">
      <w:pPr>
        <w:spacing w:after="0"/>
        <w:ind w:firstLine="709"/>
        <w:jc w:val="both"/>
        <w:rPr>
          <w:rFonts w:ascii="Times New Roman" w:eastAsia="Times New Roman" w:hAnsi="Times New Roman" w:cs="Times New Roman"/>
          <w:sz w:val="28"/>
          <w:szCs w:val="28"/>
          <w:lang w:eastAsia="ru-RU"/>
        </w:rPr>
      </w:pPr>
    </w:p>
    <w:p w:rsidR="00712AB4" w:rsidRDefault="00712AB4" w:rsidP="00D9676A">
      <w:pPr>
        <w:pStyle w:val="a3"/>
        <w:numPr>
          <w:ilvl w:val="0"/>
          <w:numId w:val="2"/>
        </w:numPr>
        <w:spacing w:after="0"/>
        <w:jc w:val="both"/>
        <w:rPr>
          <w:rFonts w:ascii="Times New Roman" w:hAnsi="Times New Roman" w:cs="Times New Roman"/>
          <w:sz w:val="28"/>
          <w:szCs w:val="28"/>
        </w:rPr>
      </w:pPr>
      <w:r w:rsidRPr="00712AB4">
        <w:rPr>
          <w:rFonts w:ascii="Times New Roman" w:hAnsi="Times New Roman" w:cs="Times New Roman"/>
          <w:sz w:val="28"/>
          <w:szCs w:val="28"/>
        </w:rPr>
        <w:t>Дошкольное образование</w:t>
      </w:r>
    </w:p>
    <w:p w:rsidR="00712AB4" w:rsidRPr="00712AB4" w:rsidRDefault="00712AB4" w:rsidP="00D9676A">
      <w:pPr>
        <w:spacing w:after="0"/>
        <w:ind w:left="360"/>
        <w:jc w:val="both"/>
        <w:rPr>
          <w:rFonts w:ascii="Times New Roman" w:hAnsi="Times New Roman" w:cs="Times New Roman"/>
          <w:sz w:val="28"/>
          <w:szCs w:val="28"/>
        </w:rPr>
      </w:pPr>
    </w:p>
    <w:p w:rsidR="00712AB4" w:rsidRPr="00712AB4" w:rsidRDefault="00712AB4" w:rsidP="005949DC">
      <w:pPr>
        <w:spacing w:after="0"/>
        <w:ind w:firstLine="851"/>
        <w:jc w:val="both"/>
        <w:rPr>
          <w:rFonts w:ascii="Times New Roman" w:hAnsi="Times New Roman" w:cs="Times New Roman"/>
          <w:i/>
          <w:sz w:val="28"/>
          <w:szCs w:val="28"/>
        </w:rPr>
      </w:pPr>
      <w:r w:rsidRPr="00712AB4">
        <w:rPr>
          <w:rFonts w:ascii="Times New Roman" w:hAnsi="Times New Roman" w:cs="Times New Roman"/>
          <w:i/>
          <w:sz w:val="28"/>
          <w:szCs w:val="28"/>
        </w:rPr>
        <w:t>3.1 Проведение анализа состояния и развития</w:t>
      </w:r>
      <w:r>
        <w:rPr>
          <w:rFonts w:ascii="Times New Roman" w:hAnsi="Times New Roman" w:cs="Times New Roman"/>
          <w:i/>
          <w:sz w:val="28"/>
          <w:szCs w:val="28"/>
        </w:rPr>
        <w:t xml:space="preserve"> конкурентной среды на рынке до</w:t>
      </w:r>
      <w:r w:rsidRPr="00712AB4">
        <w:rPr>
          <w:rFonts w:ascii="Times New Roman" w:hAnsi="Times New Roman" w:cs="Times New Roman"/>
          <w:i/>
          <w:sz w:val="28"/>
          <w:szCs w:val="28"/>
        </w:rPr>
        <w:t>школьного образования</w:t>
      </w:r>
    </w:p>
    <w:p w:rsidR="00712AB4" w:rsidRDefault="005949DC" w:rsidP="005949D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12AB4">
        <w:rPr>
          <w:rFonts w:ascii="Times New Roman" w:hAnsi="Times New Roman" w:cs="Times New Roman"/>
          <w:sz w:val="28"/>
          <w:szCs w:val="28"/>
        </w:rPr>
        <w:t>В муниципальной системе образования функционирует 14 образовательных организаций, реализующих образовательные программы дошкольного образования, в том числе 10 детских садов, 2 учреждения школа-сад, 2 общеобразовательные школы, включающие 3 дошкольные группы и 1 частное дошкольное образовательное учреждение ОАО  «РЖД» в п. Волочаевка.</w:t>
      </w:r>
    </w:p>
    <w:p w:rsidR="00712AB4" w:rsidRDefault="00712AB4" w:rsidP="005949DC">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состоянию на 01.01.2020 общее количество детей, получающих дошкольное образование составляет 1181 человек, в том числе в негосударственном секторе – 50 человек.</w:t>
      </w:r>
      <w:r w:rsidRPr="00594DA4">
        <w:rPr>
          <w:rFonts w:ascii="Times New Roman" w:hAnsi="Times New Roman" w:cs="Times New Roman"/>
          <w:sz w:val="28"/>
          <w:szCs w:val="28"/>
        </w:rPr>
        <w:t xml:space="preserve"> </w:t>
      </w:r>
      <w:r>
        <w:rPr>
          <w:rFonts w:ascii="Times New Roman" w:hAnsi="Times New Roman" w:cs="Times New Roman"/>
          <w:sz w:val="28"/>
          <w:szCs w:val="28"/>
        </w:rPr>
        <w:t>Таким образом, значение целевого показателя удельного веса численности детей частного дошкольного образовательного  учреждения в общей численности детей дошкольных образовательных организаций составляет в размере 4,4%.</w:t>
      </w:r>
    </w:p>
    <w:p w:rsidR="00712AB4" w:rsidRDefault="00712AB4" w:rsidP="005949DC">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Частный и государственный сектор рынка услуг дошкольного образования района в настоящее время представляют собой отдельные рынки – услуги, оказываемые частным и государственными детскими садами, не являются взаимозаменяемыми в первую очередь, по причине значительно более высокой стоимости услуг частного детского сада. Так, родительская плата в муниципальных образовательных учреждениях для детей от 1,5 до 7 лет составляет от 89 до 101 рубля в сутки (10,5-12 часовое пребывание), в частном детском саду родительская плата составляет 1000 рублей  в сутки. </w:t>
      </w:r>
    </w:p>
    <w:p w:rsidR="00712AB4" w:rsidRDefault="00712AB4" w:rsidP="00037B4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Учредителем  данного дошкольного учреждения является ОАО  «РЖД», места в данный детский сад предоставляются преимущественно работникам железной дороги (со льготами по оплате). </w:t>
      </w:r>
    </w:p>
    <w:p w:rsidR="00712AB4" w:rsidRDefault="00712AB4" w:rsidP="00037B46">
      <w:pPr>
        <w:spacing w:after="0"/>
        <w:ind w:firstLine="851"/>
        <w:jc w:val="both"/>
        <w:rPr>
          <w:rFonts w:ascii="Times New Roman" w:hAnsi="Times New Roman" w:cs="Times New Roman"/>
          <w:sz w:val="28"/>
          <w:szCs w:val="28"/>
        </w:rPr>
      </w:pPr>
      <w:r>
        <w:rPr>
          <w:rFonts w:ascii="Times New Roman" w:hAnsi="Times New Roman" w:cs="Times New Roman"/>
          <w:sz w:val="28"/>
          <w:szCs w:val="28"/>
        </w:rPr>
        <w:t>Так в 2019 году  количество свободных мест в частном детском саду «Детский сад № 244 ОАО» РЖД» составило -16 , высокая родительская плата не позволяет увеличить спрос на услуги частного детского сада.</w:t>
      </w:r>
    </w:p>
    <w:p w:rsidR="00712AB4" w:rsidRPr="006E6874" w:rsidRDefault="00712AB4" w:rsidP="00037B46">
      <w:pPr>
        <w:pStyle w:val="ConsPlusTitle"/>
        <w:spacing w:line="276" w:lineRule="auto"/>
        <w:ind w:firstLine="851"/>
        <w:jc w:val="both"/>
        <w:rPr>
          <w:rFonts w:ascii="Times New Roman" w:hAnsi="Times New Roman" w:cs="Times New Roman"/>
          <w:b w:val="0"/>
          <w:sz w:val="28"/>
          <w:szCs w:val="28"/>
        </w:rPr>
      </w:pPr>
      <w:r w:rsidRPr="006E6874">
        <w:rPr>
          <w:rFonts w:ascii="Times New Roman" w:hAnsi="Times New Roman" w:cs="Times New Roman"/>
          <w:b w:val="0"/>
          <w:sz w:val="28"/>
          <w:szCs w:val="28"/>
        </w:rPr>
        <w:t xml:space="preserve">Услуги по </w:t>
      </w:r>
      <w:r>
        <w:rPr>
          <w:rFonts w:ascii="Times New Roman" w:hAnsi="Times New Roman" w:cs="Times New Roman"/>
          <w:b w:val="0"/>
          <w:sz w:val="28"/>
          <w:szCs w:val="28"/>
        </w:rPr>
        <w:t>предоставлению дошкольного</w:t>
      </w:r>
      <w:r w:rsidRPr="006E6874">
        <w:rPr>
          <w:rFonts w:ascii="Times New Roman" w:hAnsi="Times New Roman" w:cs="Times New Roman"/>
          <w:b w:val="0"/>
          <w:sz w:val="28"/>
          <w:szCs w:val="28"/>
        </w:rPr>
        <w:t xml:space="preserve"> образовани</w:t>
      </w:r>
      <w:r>
        <w:rPr>
          <w:rFonts w:ascii="Times New Roman" w:hAnsi="Times New Roman" w:cs="Times New Roman"/>
          <w:b w:val="0"/>
          <w:sz w:val="28"/>
          <w:szCs w:val="28"/>
        </w:rPr>
        <w:t>я</w:t>
      </w:r>
      <w:r w:rsidRPr="006E6874">
        <w:rPr>
          <w:rFonts w:ascii="Times New Roman" w:hAnsi="Times New Roman" w:cs="Times New Roman"/>
          <w:b w:val="0"/>
          <w:sz w:val="28"/>
          <w:szCs w:val="28"/>
        </w:rPr>
        <w:t xml:space="preserve"> на территории Смидовичского района</w:t>
      </w:r>
      <w:r>
        <w:rPr>
          <w:rFonts w:ascii="Times New Roman" w:hAnsi="Times New Roman" w:cs="Times New Roman"/>
          <w:b w:val="0"/>
          <w:sz w:val="28"/>
          <w:szCs w:val="28"/>
        </w:rPr>
        <w:t xml:space="preserve"> удовлетворяются в полном объёме.</w:t>
      </w:r>
    </w:p>
    <w:p w:rsidR="00712AB4" w:rsidRPr="00712AB4" w:rsidRDefault="00712AB4" w:rsidP="00D9676A">
      <w:pPr>
        <w:pStyle w:val="a3"/>
        <w:numPr>
          <w:ilvl w:val="0"/>
          <w:numId w:val="2"/>
        </w:numPr>
        <w:spacing w:after="0"/>
        <w:jc w:val="both"/>
        <w:rPr>
          <w:rFonts w:ascii="Times New Roman" w:hAnsi="Times New Roman" w:cs="Times New Roman"/>
          <w:sz w:val="28"/>
          <w:szCs w:val="28"/>
        </w:rPr>
      </w:pPr>
      <w:r w:rsidRPr="00712AB4">
        <w:rPr>
          <w:rFonts w:ascii="Times New Roman" w:hAnsi="Times New Roman" w:cs="Times New Roman"/>
          <w:sz w:val="28"/>
          <w:szCs w:val="28"/>
        </w:rPr>
        <w:lastRenderedPageBreak/>
        <w:t>Общее образование</w:t>
      </w:r>
    </w:p>
    <w:p w:rsidR="00712AB4" w:rsidRDefault="00D9676A" w:rsidP="00D9676A">
      <w:pPr>
        <w:spacing w:after="0"/>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00712AB4">
        <w:rPr>
          <w:rFonts w:ascii="Times New Roman" w:hAnsi="Times New Roman" w:cs="Times New Roman"/>
          <w:i/>
          <w:sz w:val="28"/>
          <w:szCs w:val="28"/>
        </w:rPr>
        <w:t xml:space="preserve">4.1 </w:t>
      </w:r>
      <w:r w:rsidR="00712AB4" w:rsidRPr="00712AB4">
        <w:rPr>
          <w:rFonts w:ascii="Times New Roman" w:hAnsi="Times New Roman" w:cs="Times New Roman"/>
          <w:i/>
          <w:sz w:val="28"/>
          <w:szCs w:val="28"/>
        </w:rPr>
        <w:t>Проведение анализа сост</w:t>
      </w:r>
      <w:r w:rsidR="00712AB4">
        <w:rPr>
          <w:rFonts w:ascii="Times New Roman" w:hAnsi="Times New Roman" w:cs="Times New Roman"/>
          <w:i/>
          <w:sz w:val="28"/>
          <w:szCs w:val="28"/>
        </w:rPr>
        <w:t>ояния и разви</w:t>
      </w:r>
      <w:r w:rsidR="00712AB4" w:rsidRPr="00712AB4">
        <w:rPr>
          <w:rFonts w:ascii="Times New Roman" w:hAnsi="Times New Roman" w:cs="Times New Roman"/>
          <w:i/>
          <w:sz w:val="28"/>
          <w:szCs w:val="28"/>
        </w:rPr>
        <w:t>тия</w:t>
      </w:r>
      <w:r w:rsidR="00712AB4">
        <w:rPr>
          <w:rFonts w:ascii="Times New Roman" w:hAnsi="Times New Roman" w:cs="Times New Roman"/>
          <w:i/>
          <w:sz w:val="28"/>
          <w:szCs w:val="28"/>
        </w:rPr>
        <w:t xml:space="preserve"> конкурентной среды на рынке об</w:t>
      </w:r>
      <w:r w:rsidR="00712AB4" w:rsidRPr="00712AB4">
        <w:rPr>
          <w:rFonts w:ascii="Times New Roman" w:hAnsi="Times New Roman" w:cs="Times New Roman"/>
          <w:i/>
          <w:sz w:val="28"/>
          <w:szCs w:val="28"/>
        </w:rPr>
        <w:t>щего образования</w:t>
      </w:r>
    </w:p>
    <w:p w:rsidR="00712AB4" w:rsidRDefault="00712AB4" w:rsidP="00D9676A">
      <w:pPr>
        <w:pStyle w:val="ConsPlusNormal"/>
        <w:spacing w:line="276" w:lineRule="auto"/>
        <w:ind w:firstLine="540"/>
        <w:jc w:val="both"/>
        <w:rPr>
          <w:rFonts w:ascii="Times New Roman" w:hAnsi="Times New Roman" w:cs="Times New Roman"/>
          <w:sz w:val="28"/>
          <w:szCs w:val="28"/>
        </w:rPr>
      </w:pPr>
      <w:r w:rsidRPr="00D2528B">
        <w:rPr>
          <w:rFonts w:ascii="Times New Roman" w:hAnsi="Times New Roman" w:cs="Times New Roman"/>
          <w:sz w:val="28"/>
          <w:szCs w:val="28"/>
        </w:rPr>
        <w:t xml:space="preserve">Система общего образования </w:t>
      </w:r>
      <w:r>
        <w:rPr>
          <w:rFonts w:ascii="Times New Roman" w:hAnsi="Times New Roman" w:cs="Times New Roman"/>
          <w:sz w:val="28"/>
          <w:szCs w:val="28"/>
        </w:rPr>
        <w:t>района</w:t>
      </w:r>
      <w:r w:rsidRPr="00D2528B">
        <w:rPr>
          <w:rFonts w:ascii="Times New Roman" w:hAnsi="Times New Roman" w:cs="Times New Roman"/>
          <w:sz w:val="28"/>
          <w:szCs w:val="28"/>
        </w:rPr>
        <w:t xml:space="preserve"> включает </w:t>
      </w:r>
      <w:r>
        <w:rPr>
          <w:rFonts w:ascii="Times New Roman" w:hAnsi="Times New Roman" w:cs="Times New Roman"/>
          <w:sz w:val="28"/>
          <w:szCs w:val="28"/>
        </w:rPr>
        <w:t>12</w:t>
      </w:r>
      <w:r w:rsidRPr="00D2528B">
        <w:rPr>
          <w:rFonts w:ascii="Times New Roman" w:hAnsi="Times New Roman" w:cs="Times New Roman"/>
          <w:sz w:val="28"/>
          <w:szCs w:val="28"/>
        </w:rPr>
        <w:t xml:space="preserve"> муниципальных общеобразовательных организаций</w:t>
      </w:r>
      <w:r>
        <w:rPr>
          <w:rFonts w:ascii="Times New Roman" w:hAnsi="Times New Roman" w:cs="Times New Roman"/>
          <w:sz w:val="28"/>
          <w:szCs w:val="28"/>
        </w:rPr>
        <w:t>.</w:t>
      </w:r>
      <w:r w:rsidRPr="00D2528B">
        <w:rPr>
          <w:rFonts w:ascii="Times New Roman" w:hAnsi="Times New Roman" w:cs="Times New Roman"/>
          <w:sz w:val="28"/>
          <w:szCs w:val="28"/>
        </w:rPr>
        <w:t xml:space="preserve"> </w:t>
      </w:r>
    </w:p>
    <w:p w:rsidR="00712AB4" w:rsidRPr="00D2528B" w:rsidRDefault="00712AB4" w:rsidP="00D9676A">
      <w:pPr>
        <w:pStyle w:val="ConsPlusNormal"/>
        <w:spacing w:line="276" w:lineRule="auto"/>
        <w:ind w:firstLine="540"/>
        <w:jc w:val="both"/>
        <w:rPr>
          <w:rFonts w:ascii="Times New Roman" w:hAnsi="Times New Roman" w:cs="Times New Roman"/>
          <w:sz w:val="28"/>
          <w:szCs w:val="28"/>
        </w:rPr>
      </w:pPr>
      <w:r w:rsidRPr="00D2528B">
        <w:rPr>
          <w:rFonts w:ascii="Times New Roman" w:hAnsi="Times New Roman" w:cs="Times New Roman"/>
          <w:sz w:val="28"/>
          <w:szCs w:val="28"/>
        </w:rPr>
        <w:t>Численность обучающихся в общеобразовательных организациях области на начало 201</w:t>
      </w:r>
      <w:r>
        <w:rPr>
          <w:rFonts w:ascii="Times New Roman" w:hAnsi="Times New Roman" w:cs="Times New Roman"/>
          <w:sz w:val="28"/>
          <w:szCs w:val="28"/>
        </w:rPr>
        <w:t>9</w:t>
      </w:r>
      <w:r w:rsidRPr="00D2528B">
        <w:rPr>
          <w:rFonts w:ascii="Times New Roman" w:hAnsi="Times New Roman" w:cs="Times New Roman"/>
          <w:sz w:val="28"/>
          <w:szCs w:val="28"/>
        </w:rPr>
        <w:t>/20</w:t>
      </w:r>
      <w:r>
        <w:rPr>
          <w:rFonts w:ascii="Times New Roman" w:hAnsi="Times New Roman" w:cs="Times New Roman"/>
          <w:sz w:val="28"/>
          <w:szCs w:val="28"/>
        </w:rPr>
        <w:t>20</w:t>
      </w:r>
      <w:r w:rsidRPr="00D2528B">
        <w:rPr>
          <w:rFonts w:ascii="Times New Roman" w:hAnsi="Times New Roman" w:cs="Times New Roman"/>
          <w:sz w:val="28"/>
          <w:szCs w:val="28"/>
        </w:rPr>
        <w:t xml:space="preserve"> учебного года составила </w:t>
      </w:r>
      <w:r>
        <w:rPr>
          <w:rFonts w:ascii="Times New Roman" w:hAnsi="Times New Roman" w:cs="Times New Roman"/>
          <w:sz w:val="28"/>
          <w:szCs w:val="28"/>
        </w:rPr>
        <w:t>3037</w:t>
      </w:r>
      <w:r w:rsidRPr="00D2528B">
        <w:rPr>
          <w:rFonts w:ascii="Times New Roman" w:hAnsi="Times New Roman" w:cs="Times New Roman"/>
          <w:sz w:val="28"/>
          <w:szCs w:val="28"/>
        </w:rPr>
        <w:t xml:space="preserve"> человек (на начало 201</w:t>
      </w:r>
      <w:r>
        <w:rPr>
          <w:rFonts w:ascii="Times New Roman" w:hAnsi="Times New Roman" w:cs="Times New Roman"/>
          <w:sz w:val="28"/>
          <w:szCs w:val="28"/>
        </w:rPr>
        <w:t>8</w:t>
      </w:r>
      <w:r w:rsidRPr="00D2528B">
        <w:rPr>
          <w:rFonts w:ascii="Times New Roman" w:hAnsi="Times New Roman" w:cs="Times New Roman"/>
          <w:sz w:val="28"/>
          <w:szCs w:val="28"/>
        </w:rPr>
        <w:t>/201</w:t>
      </w:r>
      <w:r>
        <w:rPr>
          <w:rFonts w:ascii="Times New Roman" w:hAnsi="Times New Roman" w:cs="Times New Roman"/>
          <w:sz w:val="28"/>
          <w:szCs w:val="28"/>
        </w:rPr>
        <w:t>9</w:t>
      </w:r>
      <w:r w:rsidRPr="00D2528B">
        <w:rPr>
          <w:rFonts w:ascii="Times New Roman" w:hAnsi="Times New Roman" w:cs="Times New Roman"/>
          <w:sz w:val="28"/>
          <w:szCs w:val="28"/>
        </w:rPr>
        <w:t xml:space="preserve"> учебного года - </w:t>
      </w:r>
      <w:r>
        <w:rPr>
          <w:rFonts w:ascii="Times New Roman" w:hAnsi="Times New Roman" w:cs="Times New Roman"/>
          <w:sz w:val="28"/>
          <w:szCs w:val="28"/>
        </w:rPr>
        <w:t>3065</w:t>
      </w:r>
      <w:r w:rsidRPr="00D2528B">
        <w:rPr>
          <w:rFonts w:ascii="Times New Roman" w:hAnsi="Times New Roman" w:cs="Times New Roman"/>
          <w:sz w:val="28"/>
          <w:szCs w:val="28"/>
        </w:rPr>
        <w:t xml:space="preserve"> челове</w:t>
      </w:r>
      <w:r>
        <w:rPr>
          <w:rFonts w:ascii="Times New Roman" w:hAnsi="Times New Roman" w:cs="Times New Roman"/>
          <w:sz w:val="28"/>
          <w:szCs w:val="28"/>
        </w:rPr>
        <w:t>к</w:t>
      </w:r>
      <w:r w:rsidRPr="00D2528B">
        <w:rPr>
          <w:rFonts w:ascii="Times New Roman" w:hAnsi="Times New Roman" w:cs="Times New Roman"/>
          <w:sz w:val="28"/>
          <w:szCs w:val="28"/>
        </w:rPr>
        <w:t>)</w:t>
      </w:r>
      <w:r>
        <w:rPr>
          <w:rFonts w:ascii="Times New Roman" w:hAnsi="Times New Roman" w:cs="Times New Roman"/>
          <w:sz w:val="28"/>
          <w:szCs w:val="28"/>
        </w:rPr>
        <w:t>.</w:t>
      </w:r>
    </w:p>
    <w:p w:rsidR="00712AB4" w:rsidRPr="006E6874" w:rsidRDefault="00712AB4" w:rsidP="00D9676A">
      <w:pPr>
        <w:pStyle w:val="ConsPlusTitle"/>
        <w:spacing w:line="276" w:lineRule="auto"/>
        <w:ind w:firstLine="708"/>
        <w:jc w:val="both"/>
        <w:rPr>
          <w:rFonts w:ascii="Times New Roman" w:hAnsi="Times New Roman" w:cs="Times New Roman"/>
          <w:b w:val="0"/>
          <w:sz w:val="28"/>
          <w:szCs w:val="28"/>
        </w:rPr>
      </w:pPr>
      <w:r w:rsidRPr="006E6874">
        <w:rPr>
          <w:rFonts w:ascii="Times New Roman" w:hAnsi="Times New Roman" w:cs="Times New Roman"/>
          <w:b w:val="0"/>
          <w:sz w:val="28"/>
          <w:szCs w:val="28"/>
        </w:rPr>
        <w:t xml:space="preserve">Услуги по </w:t>
      </w:r>
      <w:r>
        <w:rPr>
          <w:rFonts w:ascii="Times New Roman" w:hAnsi="Times New Roman" w:cs="Times New Roman"/>
          <w:b w:val="0"/>
          <w:sz w:val="28"/>
          <w:szCs w:val="28"/>
        </w:rPr>
        <w:t>предоставлению общего</w:t>
      </w:r>
      <w:r w:rsidRPr="006E6874">
        <w:rPr>
          <w:rFonts w:ascii="Times New Roman" w:hAnsi="Times New Roman" w:cs="Times New Roman"/>
          <w:b w:val="0"/>
          <w:sz w:val="28"/>
          <w:szCs w:val="28"/>
        </w:rPr>
        <w:t xml:space="preserve"> образовани</w:t>
      </w:r>
      <w:r>
        <w:rPr>
          <w:rFonts w:ascii="Times New Roman" w:hAnsi="Times New Roman" w:cs="Times New Roman"/>
          <w:b w:val="0"/>
          <w:sz w:val="28"/>
          <w:szCs w:val="28"/>
        </w:rPr>
        <w:t>я</w:t>
      </w:r>
      <w:r w:rsidRPr="006E6874">
        <w:rPr>
          <w:rFonts w:ascii="Times New Roman" w:hAnsi="Times New Roman" w:cs="Times New Roman"/>
          <w:b w:val="0"/>
          <w:sz w:val="28"/>
          <w:szCs w:val="28"/>
        </w:rPr>
        <w:t xml:space="preserve"> на территории Смидовичского района</w:t>
      </w:r>
      <w:r>
        <w:rPr>
          <w:rFonts w:ascii="Times New Roman" w:hAnsi="Times New Roman" w:cs="Times New Roman"/>
          <w:b w:val="0"/>
          <w:sz w:val="28"/>
          <w:szCs w:val="28"/>
        </w:rPr>
        <w:t xml:space="preserve"> удовлетворяются в полном объёме.</w:t>
      </w:r>
    </w:p>
    <w:p w:rsidR="00712AB4" w:rsidRDefault="00712AB4" w:rsidP="00D9676A">
      <w:pPr>
        <w:spacing w:after="0"/>
        <w:ind w:firstLine="360"/>
        <w:jc w:val="both"/>
        <w:rPr>
          <w:rFonts w:ascii="Times New Roman" w:hAnsi="Times New Roman" w:cs="Times New Roman"/>
          <w:sz w:val="28"/>
          <w:szCs w:val="28"/>
        </w:rPr>
      </w:pPr>
    </w:p>
    <w:p w:rsidR="00712AB4" w:rsidRDefault="00712AB4" w:rsidP="00D9676A">
      <w:pPr>
        <w:pStyle w:val="a3"/>
        <w:numPr>
          <w:ilvl w:val="0"/>
          <w:numId w:val="2"/>
        </w:numPr>
        <w:spacing w:after="0"/>
        <w:jc w:val="both"/>
        <w:rPr>
          <w:rFonts w:ascii="Times New Roman" w:hAnsi="Times New Roman" w:cs="Times New Roman"/>
          <w:sz w:val="28"/>
          <w:szCs w:val="28"/>
        </w:rPr>
      </w:pPr>
      <w:r w:rsidRPr="00712AB4">
        <w:rPr>
          <w:rFonts w:ascii="Times New Roman" w:hAnsi="Times New Roman" w:cs="Times New Roman"/>
          <w:sz w:val="28"/>
          <w:szCs w:val="28"/>
        </w:rPr>
        <w:t>Услуги отдыха и оздоровления детей</w:t>
      </w:r>
    </w:p>
    <w:p w:rsidR="00712AB4" w:rsidRPr="00712AB4" w:rsidRDefault="00D9676A" w:rsidP="00D9676A">
      <w:pPr>
        <w:spacing w:after="0"/>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00712AB4" w:rsidRPr="00712AB4">
        <w:rPr>
          <w:rFonts w:ascii="Times New Roman" w:hAnsi="Times New Roman" w:cs="Times New Roman"/>
          <w:i/>
          <w:sz w:val="28"/>
          <w:szCs w:val="28"/>
        </w:rPr>
        <w:t>5.1</w:t>
      </w:r>
      <w:r w:rsidR="00712AB4" w:rsidRPr="00712AB4">
        <w:rPr>
          <w:rFonts w:ascii="Times New Roman" w:hAnsi="Times New Roman" w:cs="Times New Roman"/>
          <w:i/>
          <w:sz w:val="28"/>
          <w:szCs w:val="28"/>
        </w:rPr>
        <w:tab/>
        <w:t>Прове</w:t>
      </w:r>
      <w:r w:rsidR="00B51447">
        <w:rPr>
          <w:rFonts w:ascii="Times New Roman" w:hAnsi="Times New Roman" w:cs="Times New Roman"/>
          <w:i/>
          <w:sz w:val="28"/>
          <w:szCs w:val="28"/>
        </w:rPr>
        <w:t>дение анализа состояния и разви</w:t>
      </w:r>
      <w:r w:rsidR="00712AB4" w:rsidRPr="00712AB4">
        <w:rPr>
          <w:rFonts w:ascii="Times New Roman" w:hAnsi="Times New Roman" w:cs="Times New Roman"/>
          <w:i/>
          <w:sz w:val="28"/>
          <w:szCs w:val="28"/>
        </w:rPr>
        <w:t>тия конкурентной среды на рынке услуг отдыха и оздоровления детей</w:t>
      </w:r>
    </w:p>
    <w:p w:rsidR="00B51447" w:rsidRPr="00D2528B" w:rsidRDefault="00B51447" w:rsidP="00D9676A">
      <w:pPr>
        <w:pStyle w:val="ConsPlusNormal"/>
        <w:spacing w:line="276" w:lineRule="auto"/>
        <w:ind w:firstLine="540"/>
        <w:jc w:val="both"/>
        <w:rPr>
          <w:rFonts w:ascii="Times New Roman" w:hAnsi="Times New Roman" w:cs="Times New Roman"/>
          <w:sz w:val="28"/>
          <w:szCs w:val="28"/>
        </w:rPr>
      </w:pPr>
      <w:r w:rsidRPr="00D2528B">
        <w:rPr>
          <w:rFonts w:ascii="Times New Roman" w:hAnsi="Times New Roman" w:cs="Times New Roman"/>
          <w:sz w:val="28"/>
          <w:szCs w:val="28"/>
        </w:rPr>
        <w:t>Потребителями услуг по отдыху и оздоровлению детей являются родители (иные законные представители) с детьми в возрасте от 6 до 18 лет.</w:t>
      </w:r>
    </w:p>
    <w:p w:rsidR="00B51447" w:rsidRDefault="00B51447" w:rsidP="00D9676A">
      <w:pPr>
        <w:spacing w:after="0"/>
        <w:jc w:val="both"/>
        <w:rPr>
          <w:rFonts w:ascii="Times New Roman" w:hAnsi="Times New Roman" w:cs="Times New Roman"/>
          <w:sz w:val="24"/>
          <w:szCs w:val="24"/>
        </w:rPr>
      </w:pPr>
      <w:r w:rsidRPr="009A2C6A">
        <w:rPr>
          <w:rFonts w:ascii="Times New Roman" w:hAnsi="Times New Roman" w:cs="Times New Roman"/>
          <w:sz w:val="24"/>
          <w:szCs w:val="24"/>
        </w:rPr>
        <w:tab/>
      </w:r>
      <w:r w:rsidRPr="00CB6299">
        <w:rPr>
          <w:rFonts w:ascii="Times New Roman" w:hAnsi="Times New Roman" w:cs="Times New Roman"/>
          <w:sz w:val="28"/>
          <w:szCs w:val="28"/>
        </w:rPr>
        <w:t xml:space="preserve">Ежегодно </w:t>
      </w:r>
      <w:r>
        <w:rPr>
          <w:rFonts w:ascii="Times New Roman" w:hAnsi="Times New Roman" w:cs="Times New Roman"/>
          <w:sz w:val="28"/>
          <w:szCs w:val="28"/>
        </w:rPr>
        <w:t>в</w:t>
      </w:r>
      <w:r w:rsidRPr="00CB6299">
        <w:rPr>
          <w:rFonts w:ascii="Times New Roman" w:hAnsi="Times New Roman" w:cs="Times New Roman"/>
          <w:sz w:val="28"/>
          <w:szCs w:val="24"/>
        </w:rPr>
        <w:t xml:space="preserve"> июн</w:t>
      </w:r>
      <w:r>
        <w:rPr>
          <w:rFonts w:ascii="Times New Roman" w:hAnsi="Times New Roman" w:cs="Times New Roman"/>
          <w:sz w:val="28"/>
          <w:szCs w:val="24"/>
        </w:rPr>
        <w:t>е</w:t>
      </w:r>
      <w:r w:rsidRPr="00CB6299">
        <w:rPr>
          <w:rFonts w:ascii="Times New Roman" w:hAnsi="Times New Roman" w:cs="Times New Roman"/>
          <w:sz w:val="28"/>
          <w:szCs w:val="24"/>
        </w:rPr>
        <w:t xml:space="preserve"> нач</w:t>
      </w:r>
      <w:r>
        <w:rPr>
          <w:rFonts w:ascii="Times New Roman" w:hAnsi="Times New Roman" w:cs="Times New Roman"/>
          <w:sz w:val="28"/>
          <w:szCs w:val="24"/>
        </w:rPr>
        <w:t>инают</w:t>
      </w:r>
      <w:r w:rsidRPr="00CB6299">
        <w:rPr>
          <w:rFonts w:ascii="Times New Roman" w:hAnsi="Times New Roman" w:cs="Times New Roman"/>
          <w:sz w:val="28"/>
          <w:szCs w:val="24"/>
        </w:rPr>
        <w:t xml:space="preserve"> работу 12 лагерей с дневным пребыванием на базе общеобразовательных учреждений</w:t>
      </w:r>
      <w:r>
        <w:rPr>
          <w:rFonts w:ascii="Times New Roman" w:hAnsi="Times New Roman" w:cs="Times New Roman"/>
          <w:sz w:val="28"/>
          <w:szCs w:val="24"/>
        </w:rPr>
        <w:t xml:space="preserve"> и 1 на базе МБУДОД «Дом детского творчества п. Приамурский»</w:t>
      </w:r>
      <w:r w:rsidRPr="00CB6299">
        <w:rPr>
          <w:rFonts w:ascii="Times New Roman" w:hAnsi="Times New Roman" w:cs="Times New Roman"/>
          <w:sz w:val="28"/>
          <w:szCs w:val="24"/>
        </w:rPr>
        <w:t>.</w:t>
      </w:r>
      <w:r w:rsidRPr="009A2C6A">
        <w:rPr>
          <w:rFonts w:ascii="Times New Roman" w:hAnsi="Times New Roman" w:cs="Times New Roman"/>
          <w:sz w:val="24"/>
          <w:szCs w:val="24"/>
        </w:rPr>
        <w:tab/>
      </w:r>
    </w:p>
    <w:p w:rsidR="00B51447" w:rsidRPr="00CB6299" w:rsidRDefault="00B51447" w:rsidP="00D9676A">
      <w:pPr>
        <w:spacing w:after="0"/>
        <w:jc w:val="both"/>
        <w:rPr>
          <w:rFonts w:ascii="Times New Roman" w:hAnsi="Times New Roman" w:cs="Times New Roman"/>
          <w:color w:val="FF0000"/>
          <w:sz w:val="28"/>
          <w:szCs w:val="24"/>
        </w:rPr>
      </w:pPr>
      <w:r w:rsidRPr="00CB6299">
        <w:rPr>
          <w:rFonts w:ascii="Times New Roman" w:hAnsi="Times New Roman" w:cs="Times New Roman"/>
          <w:color w:val="FF0000"/>
          <w:sz w:val="28"/>
          <w:szCs w:val="24"/>
        </w:rPr>
        <w:tab/>
      </w:r>
      <w:r w:rsidRPr="00CB6299">
        <w:rPr>
          <w:rFonts w:ascii="Times New Roman" w:hAnsi="Times New Roman" w:cs="Times New Roman"/>
          <w:sz w:val="28"/>
          <w:szCs w:val="24"/>
        </w:rPr>
        <w:t xml:space="preserve">Всего </w:t>
      </w:r>
      <w:r>
        <w:rPr>
          <w:rFonts w:ascii="Times New Roman" w:hAnsi="Times New Roman" w:cs="Times New Roman"/>
          <w:sz w:val="28"/>
          <w:szCs w:val="24"/>
        </w:rPr>
        <w:t>в период летней оздоровительной кампании в лагерях с дневным пребыванием детей</w:t>
      </w:r>
      <w:r w:rsidRPr="00CB6299">
        <w:rPr>
          <w:rFonts w:ascii="Times New Roman" w:hAnsi="Times New Roman" w:cs="Times New Roman"/>
          <w:sz w:val="28"/>
          <w:szCs w:val="24"/>
        </w:rPr>
        <w:t xml:space="preserve"> отдохнуло и оздоровилось </w:t>
      </w:r>
      <w:r w:rsidRPr="00CB6299">
        <w:rPr>
          <w:rStyle w:val="FontStyle27"/>
          <w:sz w:val="28"/>
          <w:szCs w:val="24"/>
        </w:rPr>
        <w:t>2</w:t>
      </w:r>
      <w:r>
        <w:rPr>
          <w:rStyle w:val="FontStyle27"/>
          <w:sz w:val="28"/>
          <w:szCs w:val="24"/>
        </w:rPr>
        <w:t>003</w:t>
      </w:r>
      <w:r w:rsidRPr="00CB6299">
        <w:rPr>
          <w:rStyle w:val="FontStyle27"/>
          <w:sz w:val="28"/>
          <w:szCs w:val="24"/>
        </w:rPr>
        <w:t xml:space="preserve"> </w:t>
      </w:r>
      <w:r>
        <w:rPr>
          <w:rStyle w:val="FontStyle27"/>
          <w:sz w:val="28"/>
          <w:szCs w:val="24"/>
        </w:rPr>
        <w:t>ребёнка</w:t>
      </w:r>
      <w:r w:rsidRPr="00CB6299">
        <w:rPr>
          <w:rFonts w:ascii="Times New Roman" w:hAnsi="Times New Roman" w:cs="Times New Roman"/>
          <w:sz w:val="28"/>
          <w:szCs w:val="24"/>
        </w:rPr>
        <w:t xml:space="preserve">, что составляет </w:t>
      </w:r>
      <w:r>
        <w:rPr>
          <w:rFonts w:ascii="Times New Roman" w:hAnsi="Times New Roman" w:cs="Times New Roman"/>
          <w:sz w:val="28"/>
          <w:szCs w:val="24"/>
        </w:rPr>
        <w:t>65</w:t>
      </w:r>
      <w:r w:rsidRPr="00CB6299">
        <w:rPr>
          <w:rFonts w:ascii="Times New Roman" w:hAnsi="Times New Roman" w:cs="Times New Roman"/>
          <w:sz w:val="28"/>
          <w:szCs w:val="24"/>
        </w:rPr>
        <w:t xml:space="preserve"> % от общего количества обучающихся без выпускников (2803 чел.).</w:t>
      </w:r>
    </w:p>
    <w:p w:rsidR="00B51447" w:rsidRDefault="00B51447" w:rsidP="00D9676A">
      <w:pPr>
        <w:spacing w:after="0"/>
        <w:ind w:firstLine="708"/>
        <w:jc w:val="both"/>
        <w:rPr>
          <w:rFonts w:ascii="Times New Roman" w:hAnsi="Times New Roman" w:cs="Times New Roman"/>
          <w:sz w:val="28"/>
          <w:szCs w:val="24"/>
        </w:rPr>
      </w:pPr>
      <w:r w:rsidRPr="00CB6299">
        <w:rPr>
          <w:rFonts w:ascii="Times New Roman" w:hAnsi="Times New Roman" w:cs="Times New Roman"/>
          <w:sz w:val="28"/>
          <w:szCs w:val="24"/>
        </w:rPr>
        <w:t xml:space="preserve">Организована работа по направлению детей и подростков в областные лагеря. </w:t>
      </w:r>
      <w:r>
        <w:rPr>
          <w:rFonts w:ascii="Times New Roman" w:hAnsi="Times New Roman" w:cs="Times New Roman"/>
          <w:sz w:val="28"/>
          <w:szCs w:val="24"/>
        </w:rPr>
        <w:t>В 2019 году в загородных лагерях области отдохнул 42 ребёнка.</w:t>
      </w:r>
    </w:p>
    <w:p w:rsidR="00B51447" w:rsidRDefault="00B51447" w:rsidP="00D9676A">
      <w:pPr>
        <w:pStyle w:val="ConsPlusTitle"/>
        <w:spacing w:line="276" w:lineRule="auto"/>
        <w:ind w:firstLine="708"/>
        <w:jc w:val="both"/>
        <w:rPr>
          <w:rFonts w:ascii="Times New Roman" w:hAnsi="Times New Roman" w:cs="Times New Roman"/>
          <w:b w:val="0"/>
          <w:sz w:val="28"/>
          <w:szCs w:val="28"/>
        </w:rPr>
      </w:pPr>
      <w:r w:rsidRPr="00FA428A">
        <w:rPr>
          <w:rFonts w:ascii="Times New Roman" w:hAnsi="Times New Roman" w:cs="Times New Roman"/>
          <w:b w:val="0"/>
          <w:sz w:val="28"/>
          <w:szCs w:val="28"/>
        </w:rPr>
        <w:t>Услуги по предоставлению отдыха и оздоровления детей на территории Смидовичского района</w:t>
      </w:r>
      <w:r>
        <w:rPr>
          <w:rFonts w:ascii="Times New Roman" w:hAnsi="Times New Roman" w:cs="Times New Roman"/>
          <w:b w:val="0"/>
          <w:sz w:val="28"/>
          <w:szCs w:val="28"/>
        </w:rPr>
        <w:t xml:space="preserve"> </w:t>
      </w:r>
      <w:r w:rsidRPr="00FA428A">
        <w:rPr>
          <w:rFonts w:ascii="Times New Roman" w:hAnsi="Times New Roman" w:cs="Times New Roman"/>
          <w:b w:val="0"/>
          <w:sz w:val="28"/>
          <w:szCs w:val="28"/>
        </w:rPr>
        <w:t>удовлетворяются в полном объёме.</w:t>
      </w:r>
    </w:p>
    <w:p w:rsidR="00B51447" w:rsidRDefault="00B51447" w:rsidP="00D9676A">
      <w:pPr>
        <w:pStyle w:val="ConsPlusTitle"/>
        <w:spacing w:line="276" w:lineRule="auto"/>
        <w:jc w:val="both"/>
        <w:rPr>
          <w:rFonts w:ascii="Times New Roman" w:hAnsi="Times New Roman" w:cs="Times New Roman"/>
          <w:b w:val="0"/>
          <w:sz w:val="28"/>
          <w:szCs w:val="28"/>
        </w:rPr>
      </w:pPr>
    </w:p>
    <w:p w:rsidR="00B51447" w:rsidRPr="00FA428A" w:rsidRDefault="00B51447" w:rsidP="00037B46">
      <w:pPr>
        <w:pStyle w:val="ConsPlusTitle"/>
        <w:numPr>
          <w:ilvl w:val="0"/>
          <w:numId w:val="2"/>
        </w:numPr>
        <w:spacing w:line="276" w:lineRule="auto"/>
        <w:jc w:val="both"/>
        <w:rPr>
          <w:rFonts w:ascii="Times New Roman" w:hAnsi="Times New Roman" w:cs="Times New Roman"/>
          <w:b w:val="0"/>
          <w:sz w:val="28"/>
          <w:szCs w:val="28"/>
        </w:rPr>
      </w:pPr>
      <w:r w:rsidRPr="00B51447">
        <w:rPr>
          <w:rFonts w:ascii="Times New Roman" w:hAnsi="Times New Roman" w:cs="Times New Roman"/>
          <w:b w:val="0"/>
          <w:sz w:val="28"/>
          <w:szCs w:val="28"/>
        </w:rPr>
        <w:t>Дополнительное образование детей</w:t>
      </w:r>
    </w:p>
    <w:p w:rsidR="00712AB4" w:rsidRPr="00B51447" w:rsidRDefault="00B51447" w:rsidP="00037B46">
      <w:pPr>
        <w:spacing w:after="0"/>
        <w:ind w:firstLine="540"/>
        <w:jc w:val="both"/>
        <w:rPr>
          <w:rFonts w:ascii="Times New Roman" w:hAnsi="Times New Roman" w:cs="Times New Roman"/>
          <w:i/>
          <w:sz w:val="28"/>
          <w:szCs w:val="28"/>
        </w:rPr>
      </w:pPr>
      <w:r w:rsidRPr="00B51447">
        <w:rPr>
          <w:rFonts w:ascii="Times New Roman" w:hAnsi="Times New Roman" w:cs="Times New Roman"/>
          <w:i/>
          <w:sz w:val="28"/>
          <w:szCs w:val="28"/>
        </w:rPr>
        <w:t>6.1</w:t>
      </w:r>
      <w:r>
        <w:rPr>
          <w:rFonts w:ascii="Times New Roman" w:hAnsi="Times New Roman" w:cs="Times New Roman"/>
          <w:i/>
          <w:sz w:val="28"/>
          <w:szCs w:val="28"/>
        </w:rPr>
        <w:t xml:space="preserve"> </w:t>
      </w:r>
      <w:r w:rsidRPr="00B51447">
        <w:rPr>
          <w:rFonts w:ascii="Times New Roman" w:hAnsi="Times New Roman" w:cs="Times New Roman"/>
          <w:i/>
          <w:sz w:val="28"/>
          <w:szCs w:val="28"/>
        </w:rPr>
        <w:t>Проведение анализа состояния и развития конкурентной среды на рынке дополнительного образования детей</w:t>
      </w:r>
    </w:p>
    <w:p w:rsidR="00B51447" w:rsidRDefault="00B51447" w:rsidP="00037B46">
      <w:pPr>
        <w:pStyle w:val="ConsPlusNormal"/>
        <w:spacing w:line="276" w:lineRule="auto"/>
        <w:ind w:firstLine="540"/>
        <w:jc w:val="both"/>
        <w:rPr>
          <w:rFonts w:ascii="Times New Roman" w:hAnsi="Times New Roman" w:cs="Times New Roman"/>
          <w:sz w:val="28"/>
          <w:szCs w:val="28"/>
        </w:rPr>
      </w:pPr>
      <w:r w:rsidRPr="00D2528B">
        <w:rPr>
          <w:rFonts w:ascii="Times New Roman" w:hAnsi="Times New Roman" w:cs="Times New Roman"/>
          <w:sz w:val="28"/>
          <w:szCs w:val="28"/>
        </w:rPr>
        <w:t>Потребителями услуг дополнительного образования детей являются дети в возрасте от 5 до 18 лет и их родители (законные представители).</w:t>
      </w:r>
    </w:p>
    <w:p w:rsidR="00B51447" w:rsidRDefault="00B51447" w:rsidP="00037B46">
      <w:pPr>
        <w:pStyle w:val="ConsPlusNormal"/>
        <w:spacing w:line="276" w:lineRule="auto"/>
        <w:ind w:firstLine="540"/>
        <w:jc w:val="both"/>
        <w:rPr>
          <w:rFonts w:ascii="Times New Roman" w:hAnsi="Times New Roman"/>
          <w:sz w:val="28"/>
          <w:szCs w:val="24"/>
        </w:rPr>
      </w:pPr>
      <w:r w:rsidRPr="00BA5951">
        <w:rPr>
          <w:rFonts w:ascii="Times New Roman" w:hAnsi="Times New Roman"/>
          <w:b/>
          <w:sz w:val="28"/>
          <w:szCs w:val="24"/>
        </w:rPr>
        <w:t xml:space="preserve"> </w:t>
      </w:r>
      <w:r w:rsidRPr="00BA5951">
        <w:rPr>
          <w:rFonts w:ascii="Times New Roman" w:hAnsi="Times New Roman"/>
          <w:sz w:val="28"/>
          <w:szCs w:val="24"/>
        </w:rPr>
        <w:t xml:space="preserve">Система дополнительного образования в муниципальном районе представлена </w:t>
      </w:r>
      <w:r>
        <w:rPr>
          <w:rFonts w:ascii="Times New Roman" w:hAnsi="Times New Roman"/>
          <w:sz w:val="28"/>
          <w:szCs w:val="24"/>
        </w:rPr>
        <w:t>м</w:t>
      </w:r>
      <w:r w:rsidRPr="00BA5951">
        <w:rPr>
          <w:rFonts w:ascii="Times New Roman" w:hAnsi="Times New Roman"/>
          <w:sz w:val="28"/>
          <w:szCs w:val="24"/>
        </w:rPr>
        <w:t xml:space="preserve">униципальным бюджетным учреждением дополнительного образования «Дом детского творчества п. Приамурский» и </w:t>
      </w:r>
      <w:r>
        <w:rPr>
          <w:rFonts w:ascii="Times New Roman" w:hAnsi="Times New Roman"/>
          <w:sz w:val="28"/>
          <w:szCs w:val="24"/>
        </w:rPr>
        <w:t>м</w:t>
      </w:r>
      <w:r w:rsidRPr="00BA5951">
        <w:rPr>
          <w:rFonts w:ascii="Times New Roman" w:hAnsi="Times New Roman"/>
          <w:sz w:val="28"/>
          <w:szCs w:val="24"/>
        </w:rPr>
        <w:t xml:space="preserve">униципальным бюджетным учреждением дополнительного образования «Детско-юношеская спортивная школа», сетью кружков, секций и клубов,  организованных на базе общеобразовательных учреждений. </w:t>
      </w:r>
    </w:p>
    <w:p w:rsidR="00B51447" w:rsidRDefault="00B51447" w:rsidP="00037B46">
      <w:pPr>
        <w:pStyle w:val="ConsPlusNormal"/>
        <w:spacing w:line="276" w:lineRule="auto"/>
        <w:ind w:firstLine="540"/>
        <w:jc w:val="both"/>
        <w:rPr>
          <w:rFonts w:ascii="Times New Roman" w:hAnsi="Times New Roman"/>
          <w:sz w:val="28"/>
          <w:szCs w:val="24"/>
        </w:rPr>
      </w:pPr>
      <w:r w:rsidRPr="00BA5951">
        <w:rPr>
          <w:rFonts w:ascii="Times New Roman" w:hAnsi="Times New Roman"/>
          <w:sz w:val="28"/>
          <w:szCs w:val="24"/>
        </w:rPr>
        <w:t xml:space="preserve">В общеобразовательных учреждениях, ДДТ и ДЮСШ организована </w:t>
      </w:r>
      <w:r w:rsidRPr="00BA5951">
        <w:rPr>
          <w:rFonts w:ascii="Times New Roman" w:hAnsi="Times New Roman"/>
          <w:sz w:val="28"/>
          <w:szCs w:val="24"/>
        </w:rPr>
        <w:lastRenderedPageBreak/>
        <w:t>работа</w:t>
      </w:r>
      <w:r w:rsidRPr="00BA5951">
        <w:rPr>
          <w:rFonts w:ascii="Times New Roman" w:hAnsi="Times New Roman"/>
          <w:b/>
          <w:sz w:val="28"/>
          <w:szCs w:val="24"/>
        </w:rPr>
        <w:t xml:space="preserve"> </w:t>
      </w:r>
      <w:r>
        <w:rPr>
          <w:rFonts w:ascii="Times New Roman" w:hAnsi="Times New Roman"/>
          <w:sz w:val="28"/>
          <w:szCs w:val="24"/>
        </w:rPr>
        <w:t>5</w:t>
      </w:r>
      <w:r w:rsidRPr="00BA5951">
        <w:rPr>
          <w:rFonts w:ascii="Times New Roman" w:hAnsi="Times New Roman"/>
          <w:sz w:val="28"/>
          <w:szCs w:val="24"/>
        </w:rPr>
        <w:t xml:space="preserve"> кружков, </w:t>
      </w:r>
      <w:r>
        <w:rPr>
          <w:rFonts w:ascii="Times New Roman" w:hAnsi="Times New Roman"/>
          <w:sz w:val="28"/>
          <w:szCs w:val="24"/>
        </w:rPr>
        <w:t xml:space="preserve">11 </w:t>
      </w:r>
      <w:r w:rsidRPr="00BA5951">
        <w:rPr>
          <w:rFonts w:ascii="Times New Roman" w:hAnsi="Times New Roman"/>
          <w:sz w:val="28"/>
          <w:szCs w:val="24"/>
        </w:rPr>
        <w:t>секций, в которых занимаются</w:t>
      </w:r>
      <w:r>
        <w:rPr>
          <w:rFonts w:ascii="Times New Roman" w:hAnsi="Times New Roman"/>
          <w:sz w:val="28"/>
          <w:szCs w:val="24"/>
        </w:rPr>
        <w:t xml:space="preserve"> 543</w:t>
      </w:r>
      <w:r w:rsidRPr="00BA5951">
        <w:rPr>
          <w:rFonts w:ascii="Times New Roman" w:hAnsi="Times New Roman"/>
          <w:sz w:val="28"/>
          <w:szCs w:val="24"/>
        </w:rPr>
        <w:t xml:space="preserve"> обучающихся.</w:t>
      </w:r>
    </w:p>
    <w:p w:rsidR="00B51447" w:rsidRDefault="00B51447" w:rsidP="00037B46">
      <w:pPr>
        <w:pStyle w:val="ConsPlusNormal"/>
        <w:spacing w:line="276" w:lineRule="auto"/>
        <w:ind w:firstLine="540"/>
        <w:jc w:val="both"/>
        <w:rPr>
          <w:rFonts w:ascii="Times New Roman" w:hAnsi="Times New Roman"/>
          <w:sz w:val="28"/>
          <w:szCs w:val="24"/>
        </w:rPr>
      </w:pPr>
      <w:r>
        <w:rPr>
          <w:rFonts w:ascii="Times New Roman" w:hAnsi="Times New Roman"/>
          <w:sz w:val="28"/>
          <w:szCs w:val="24"/>
        </w:rPr>
        <w:t>Удовлетворённость дополнительным образованием составляет 92%.</w:t>
      </w:r>
    </w:p>
    <w:p w:rsidR="00B51447" w:rsidRDefault="00B51447" w:rsidP="00037B46">
      <w:pPr>
        <w:pStyle w:val="ConsPlusTitle"/>
        <w:spacing w:line="276" w:lineRule="auto"/>
        <w:ind w:firstLine="539"/>
        <w:jc w:val="both"/>
        <w:rPr>
          <w:rFonts w:ascii="Times New Roman" w:hAnsi="Times New Roman" w:cs="Times New Roman"/>
          <w:b w:val="0"/>
          <w:sz w:val="28"/>
          <w:szCs w:val="28"/>
        </w:rPr>
      </w:pPr>
      <w:r w:rsidRPr="006E6874">
        <w:rPr>
          <w:rFonts w:ascii="Times New Roman" w:hAnsi="Times New Roman" w:cs="Times New Roman"/>
          <w:b w:val="0"/>
          <w:sz w:val="28"/>
          <w:szCs w:val="28"/>
        </w:rPr>
        <w:t xml:space="preserve">Услуги по </w:t>
      </w:r>
      <w:r w:rsidRPr="00804C0E">
        <w:rPr>
          <w:rFonts w:ascii="Times New Roman" w:hAnsi="Times New Roman" w:cs="Times New Roman"/>
          <w:b w:val="0"/>
          <w:sz w:val="28"/>
          <w:szCs w:val="28"/>
        </w:rPr>
        <w:t>предоставлению дополнительного образования на территории Смидовичского района</w:t>
      </w:r>
      <w:r>
        <w:rPr>
          <w:rFonts w:ascii="Times New Roman" w:hAnsi="Times New Roman" w:cs="Times New Roman"/>
          <w:b w:val="0"/>
          <w:sz w:val="28"/>
          <w:szCs w:val="28"/>
        </w:rPr>
        <w:t xml:space="preserve"> удовлетворяются в полном объёме.</w:t>
      </w:r>
    </w:p>
    <w:p w:rsidR="00712AB4" w:rsidRDefault="00712AB4" w:rsidP="00D9676A">
      <w:pPr>
        <w:spacing w:after="0"/>
        <w:jc w:val="both"/>
        <w:rPr>
          <w:rFonts w:ascii="Times New Roman" w:hAnsi="Times New Roman" w:cs="Times New Roman"/>
          <w:sz w:val="28"/>
          <w:szCs w:val="28"/>
        </w:rPr>
      </w:pPr>
    </w:p>
    <w:p w:rsidR="00B51447" w:rsidRPr="00B5367D" w:rsidRDefault="00B51447" w:rsidP="00D9676A">
      <w:pPr>
        <w:pStyle w:val="a3"/>
        <w:numPr>
          <w:ilvl w:val="0"/>
          <w:numId w:val="2"/>
        </w:numPr>
        <w:tabs>
          <w:tab w:val="left" w:pos="993"/>
          <w:tab w:val="left" w:pos="1134"/>
        </w:tabs>
        <w:spacing w:after="0"/>
        <w:jc w:val="both"/>
        <w:rPr>
          <w:rFonts w:ascii="Times New Roman" w:hAnsi="Times New Roman" w:cs="Times New Roman"/>
          <w:sz w:val="28"/>
          <w:szCs w:val="28"/>
        </w:rPr>
      </w:pPr>
      <w:r w:rsidRPr="00B5367D">
        <w:rPr>
          <w:rFonts w:ascii="Times New Roman" w:hAnsi="Times New Roman" w:cs="Times New Roman"/>
          <w:sz w:val="28"/>
          <w:szCs w:val="28"/>
        </w:rPr>
        <w:t>Ритуальные услуги</w:t>
      </w:r>
    </w:p>
    <w:p w:rsidR="00B51447" w:rsidRDefault="00D9676A" w:rsidP="00D9676A">
      <w:pPr>
        <w:tabs>
          <w:tab w:val="left" w:pos="851"/>
          <w:tab w:val="left" w:pos="1134"/>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B51447">
        <w:rPr>
          <w:rFonts w:ascii="Times New Roman" w:hAnsi="Times New Roman" w:cs="Times New Roman"/>
          <w:i/>
          <w:sz w:val="28"/>
          <w:szCs w:val="28"/>
        </w:rPr>
        <w:t xml:space="preserve">7.1 </w:t>
      </w:r>
      <w:r w:rsidR="00B51447" w:rsidRPr="00B51447">
        <w:rPr>
          <w:rFonts w:ascii="Times New Roman" w:hAnsi="Times New Roman" w:cs="Times New Roman"/>
          <w:i/>
          <w:sz w:val="28"/>
          <w:szCs w:val="28"/>
        </w:rPr>
        <w:t>Прове</w:t>
      </w:r>
      <w:r w:rsidR="00B51447">
        <w:rPr>
          <w:rFonts w:ascii="Times New Roman" w:hAnsi="Times New Roman" w:cs="Times New Roman"/>
          <w:i/>
          <w:sz w:val="28"/>
          <w:szCs w:val="28"/>
        </w:rPr>
        <w:t>дение анализа состояния и разви</w:t>
      </w:r>
      <w:r w:rsidR="00B51447" w:rsidRPr="00B51447">
        <w:rPr>
          <w:rFonts w:ascii="Times New Roman" w:hAnsi="Times New Roman" w:cs="Times New Roman"/>
          <w:i/>
          <w:sz w:val="28"/>
          <w:szCs w:val="28"/>
        </w:rPr>
        <w:t>тия к</w:t>
      </w:r>
      <w:r w:rsidR="00B51447">
        <w:rPr>
          <w:rFonts w:ascii="Times New Roman" w:hAnsi="Times New Roman" w:cs="Times New Roman"/>
          <w:i/>
          <w:sz w:val="28"/>
          <w:szCs w:val="28"/>
        </w:rPr>
        <w:t>онкурентной среды на рынке риту</w:t>
      </w:r>
      <w:r w:rsidR="00B51447" w:rsidRPr="00B51447">
        <w:rPr>
          <w:rFonts w:ascii="Times New Roman" w:hAnsi="Times New Roman" w:cs="Times New Roman"/>
          <w:i/>
          <w:sz w:val="28"/>
          <w:szCs w:val="28"/>
        </w:rPr>
        <w:t>альных услуг</w:t>
      </w:r>
    </w:p>
    <w:p w:rsidR="00B51447" w:rsidRPr="00B51447" w:rsidRDefault="00B51447" w:rsidP="00D9676A">
      <w:pPr>
        <w:spacing w:after="0"/>
        <w:ind w:firstLine="708"/>
        <w:jc w:val="both"/>
        <w:rPr>
          <w:rFonts w:ascii="Times New Roman" w:eastAsia="Calibri" w:hAnsi="Times New Roman" w:cs="Times New Roman"/>
          <w:sz w:val="28"/>
          <w:szCs w:val="28"/>
        </w:rPr>
      </w:pPr>
      <w:r w:rsidRPr="00B51447">
        <w:rPr>
          <w:rFonts w:ascii="Times New Roman" w:eastAsia="Calibri" w:hAnsi="Times New Roman" w:cs="Times New Roman"/>
          <w:sz w:val="28"/>
          <w:szCs w:val="28"/>
        </w:rPr>
        <w:t>Смидовичское городское поселение – ритуальные услуги оказываются индивидуальным предпринимателем Филатовой Т.Н., с которой заключен муниципальный контракт на оказание ритуальных услуг муниципальным Казенным Учреждением «Централизованное хозяйственное управление» муниципального образования «Смидовичское городское поселение».</w:t>
      </w:r>
    </w:p>
    <w:p w:rsidR="00B51447" w:rsidRPr="00B51447" w:rsidRDefault="00B51447" w:rsidP="00D9676A">
      <w:pPr>
        <w:spacing w:after="0"/>
        <w:ind w:firstLine="708"/>
        <w:jc w:val="both"/>
        <w:rPr>
          <w:rFonts w:ascii="Times New Roman" w:eastAsia="Calibri" w:hAnsi="Times New Roman" w:cs="Times New Roman"/>
          <w:sz w:val="28"/>
          <w:szCs w:val="28"/>
        </w:rPr>
      </w:pPr>
      <w:r w:rsidRPr="00B51447">
        <w:rPr>
          <w:rFonts w:ascii="Times New Roman" w:eastAsia="Calibri" w:hAnsi="Times New Roman" w:cs="Times New Roman"/>
          <w:sz w:val="28"/>
          <w:szCs w:val="28"/>
        </w:rPr>
        <w:t>Приамурское городское поселение – оказывают ритуальные услуги ИП «Гайннулин», ИП «Колос» пос. Николаевка. Приамурское городское поселение не нуждается в дополнительных услугах на рынке ритуальных услуг, в связи с близким расположением городского поселения к                     г. Хабаровску.</w:t>
      </w:r>
    </w:p>
    <w:p w:rsidR="00B51447" w:rsidRPr="00B51447" w:rsidRDefault="00B51447" w:rsidP="00D9676A">
      <w:pPr>
        <w:spacing w:after="0"/>
        <w:ind w:firstLine="708"/>
        <w:jc w:val="both"/>
        <w:rPr>
          <w:rFonts w:ascii="Times New Roman" w:eastAsia="Calibri" w:hAnsi="Times New Roman" w:cs="Times New Roman"/>
          <w:sz w:val="28"/>
          <w:szCs w:val="28"/>
        </w:rPr>
      </w:pPr>
      <w:r w:rsidRPr="00B51447">
        <w:rPr>
          <w:rFonts w:ascii="Times New Roman" w:eastAsia="Calibri" w:hAnsi="Times New Roman" w:cs="Times New Roman"/>
          <w:sz w:val="28"/>
          <w:szCs w:val="28"/>
        </w:rPr>
        <w:t>Волочаевское сельское поселение – деятельность по оказанию ритуальных услуг осуществляет одна орга</w:t>
      </w:r>
      <w:r>
        <w:rPr>
          <w:rFonts w:ascii="Times New Roman" w:eastAsia="Calibri" w:hAnsi="Times New Roman" w:cs="Times New Roman"/>
          <w:sz w:val="28"/>
          <w:szCs w:val="28"/>
        </w:rPr>
        <w:t>низация «Ритуал-ДВ» ИП Гайнулин</w:t>
      </w:r>
      <w:r w:rsidRPr="00B51447">
        <w:rPr>
          <w:rFonts w:ascii="Times New Roman" w:eastAsia="Calibri" w:hAnsi="Times New Roman" w:cs="Times New Roman"/>
          <w:sz w:val="28"/>
          <w:szCs w:val="28"/>
        </w:rPr>
        <w:t>. Развития конкурентной среды на рынке ритуальных услуг на территории сельского поселения нет.</w:t>
      </w:r>
    </w:p>
    <w:p w:rsidR="00B51447" w:rsidRPr="00B51447" w:rsidRDefault="00B51447" w:rsidP="00D9676A">
      <w:pPr>
        <w:spacing w:after="0"/>
        <w:ind w:firstLine="708"/>
        <w:jc w:val="both"/>
        <w:rPr>
          <w:rFonts w:ascii="Times New Roman" w:eastAsia="Calibri" w:hAnsi="Times New Roman" w:cs="Times New Roman"/>
          <w:sz w:val="28"/>
          <w:szCs w:val="28"/>
        </w:rPr>
      </w:pPr>
      <w:r w:rsidRPr="00B51447">
        <w:rPr>
          <w:rFonts w:ascii="Times New Roman" w:eastAsia="Calibri" w:hAnsi="Times New Roman" w:cs="Times New Roman"/>
          <w:sz w:val="28"/>
          <w:szCs w:val="28"/>
        </w:rPr>
        <w:t>Николаевское городское поселение -  осуществляет свою деятельность в сфере ритуальных услуг два хозяйствующих субъекта. Необходимость в дополнительных хозяйствующих субъектах в сфере ритуальных отсутствует.</w:t>
      </w:r>
    </w:p>
    <w:p w:rsidR="00B51447" w:rsidRPr="00B51447" w:rsidRDefault="00B51447" w:rsidP="00D9676A">
      <w:pPr>
        <w:spacing w:after="0"/>
        <w:ind w:firstLine="708"/>
        <w:jc w:val="both"/>
        <w:rPr>
          <w:rFonts w:ascii="Times New Roman" w:eastAsia="Calibri" w:hAnsi="Times New Roman" w:cs="Times New Roman"/>
          <w:sz w:val="28"/>
          <w:szCs w:val="28"/>
        </w:rPr>
      </w:pPr>
      <w:r w:rsidRPr="00B51447">
        <w:rPr>
          <w:rFonts w:ascii="Times New Roman" w:eastAsia="Calibri" w:hAnsi="Times New Roman" w:cs="Times New Roman"/>
          <w:sz w:val="28"/>
          <w:szCs w:val="28"/>
        </w:rPr>
        <w:t>Камышовское сельское поселение – ритуальные услуги осуществляют предприятия ИП «Колос В.И.», ИП «Гайнилина А.П.». Потребности в создании специализированной службы нет учитывая тот факт, что по статистики смертность среди населения составляет в среднем 20 человек в год.</w:t>
      </w:r>
    </w:p>
    <w:p w:rsidR="00B51447" w:rsidRPr="00B51447" w:rsidRDefault="00B51447" w:rsidP="00D9676A">
      <w:pPr>
        <w:spacing w:after="0"/>
        <w:ind w:firstLine="708"/>
        <w:jc w:val="both"/>
        <w:rPr>
          <w:rFonts w:ascii="Times New Roman" w:eastAsia="Calibri" w:hAnsi="Times New Roman" w:cs="Times New Roman"/>
          <w:sz w:val="28"/>
          <w:szCs w:val="28"/>
        </w:rPr>
      </w:pPr>
      <w:r w:rsidRPr="00B51447">
        <w:rPr>
          <w:rFonts w:ascii="Times New Roman" w:eastAsia="Calibri" w:hAnsi="Times New Roman" w:cs="Times New Roman"/>
          <w:sz w:val="28"/>
          <w:szCs w:val="28"/>
        </w:rPr>
        <w:t xml:space="preserve">Волочаевское городское население- ритуальные услуги гражданам оказывает индивидуальный предприниматель «Ритуал ДВ». Потребность в создании дополнительной службы по оказанию ритуальных услуг отсутствует. </w:t>
      </w:r>
    </w:p>
    <w:p w:rsidR="00B51447" w:rsidRDefault="00B51447" w:rsidP="00D9676A">
      <w:pPr>
        <w:spacing w:after="0"/>
        <w:ind w:firstLine="708"/>
        <w:jc w:val="both"/>
        <w:rPr>
          <w:rFonts w:ascii="Times New Roman" w:eastAsia="Calibri" w:hAnsi="Times New Roman" w:cs="Times New Roman"/>
          <w:sz w:val="28"/>
          <w:szCs w:val="28"/>
        </w:rPr>
      </w:pPr>
      <w:r w:rsidRPr="00B51447">
        <w:rPr>
          <w:rFonts w:ascii="Times New Roman" w:eastAsia="Calibri" w:hAnsi="Times New Roman" w:cs="Times New Roman"/>
          <w:sz w:val="28"/>
          <w:szCs w:val="28"/>
        </w:rPr>
        <w:t xml:space="preserve"> </w:t>
      </w:r>
    </w:p>
    <w:p w:rsidR="00B51447" w:rsidRPr="00B51447" w:rsidRDefault="00B51447" w:rsidP="00D9676A">
      <w:pPr>
        <w:pStyle w:val="a3"/>
        <w:numPr>
          <w:ilvl w:val="0"/>
          <w:numId w:val="2"/>
        </w:numPr>
        <w:spacing w:after="0"/>
        <w:jc w:val="both"/>
        <w:rPr>
          <w:rFonts w:ascii="Times New Roman" w:eastAsia="Calibri" w:hAnsi="Times New Roman" w:cs="Times New Roman"/>
          <w:sz w:val="28"/>
          <w:szCs w:val="28"/>
        </w:rPr>
      </w:pPr>
      <w:r w:rsidRPr="00B51447">
        <w:rPr>
          <w:rFonts w:ascii="Times New Roman" w:eastAsia="Calibri" w:hAnsi="Times New Roman" w:cs="Times New Roman"/>
          <w:sz w:val="28"/>
          <w:szCs w:val="28"/>
        </w:rPr>
        <w:t>Жилищное строительство</w:t>
      </w:r>
    </w:p>
    <w:p w:rsidR="00B51447" w:rsidRDefault="00D9676A" w:rsidP="00D9676A">
      <w:pPr>
        <w:tabs>
          <w:tab w:val="left" w:pos="851"/>
          <w:tab w:val="left" w:pos="1134"/>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B51447">
        <w:rPr>
          <w:rFonts w:ascii="Times New Roman" w:hAnsi="Times New Roman" w:cs="Times New Roman"/>
          <w:i/>
          <w:sz w:val="28"/>
          <w:szCs w:val="28"/>
        </w:rPr>
        <w:t xml:space="preserve">8.1 </w:t>
      </w:r>
      <w:r w:rsidR="00B51447" w:rsidRPr="00B51447">
        <w:rPr>
          <w:rFonts w:ascii="Times New Roman" w:hAnsi="Times New Roman" w:cs="Times New Roman"/>
          <w:i/>
          <w:sz w:val="28"/>
          <w:szCs w:val="28"/>
        </w:rPr>
        <w:t>Инф</w:t>
      </w:r>
      <w:r w:rsidR="00B51447">
        <w:rPr>
          <w:rFonts w:ascii="Times New Roman" w:hAnsi="Times New Roman" w:cs="Times New Roman"/>
          <w:i/>
          <w:sz w:val="28"/>
          <w:szCs w:val="28"/>
        </w:rPr>
        <w:t>ормационное обеспечение участни</w:t>
      </w:r>
      <w:r w:rsidR="00B51447" w:rsidRPr="00B51447">
        <w:rPr>
          <w:rFonts w:ascii="Times New Roman" w:hAnsi="Times New Roman" w:cs="Times New Roman"/>
          <w:i/>
          <w:sz w:val="28"/>
          <w:szCs w:val="28"/>
        </w:rPr>
        <w:t>ков рынка жилищного строительства. Размещение актуальных документов тер</w:t>
      </w:r>
      <w:r w:rsidR="00B51447">
        <w:rPr>
          <w:rFonts w:ascii="Times New Roman" w:hAnsi="Times New Roman" w:cs="Times New Roman"/>
          <w:i/>
          <w:sz w:val="28"/>
          <w:szCs w:val="28"/>
        </w:rPr>
        <w:t xml:space="preserve">риториального </w:t>
      </w:r>
      <w:r w:rsidR="00B51447">
        <w:rPr>
          <w:rFonts w:ascii="Times New Roman" w:hAnsi="Times New Roman" w:cs="Times New Roman"/>
          <w:i/>
          <w:sz w:val="28"/>
          <w:szCs w:val="28"/>
        </w:rPr>
        <w:lastRenderedPageBreak/>
        <w:t>планирования и гра</w:t>
      </w:r>
      <w:r w:rsidR="00B51447" w:rsidRPr="00B51447">
        <w:rPr>
          <w:rFonts w:ascii="Times New Roman" w:hAnsi="Times New Roman" w:cs="Times New Roman"/>
          <w:i/>
          <w:sz w:val="28"/>
          <w:szCs w:val="28"/>
        </w:rPr>
        <w:t>дос</w:t>
      </w:r>
      <w:r w:rsidR="00B51447">
        <w:rPr>
          <w:rFonts w:ascii="Times New Roman" w:hAnsi="Times New Roman" w:cs="Times New Roman"/>
          <w:i/>
          <w:sz w:val="28"/>
          <w:szCs w:val="28"/>
        </w:rPr>
        <w:t>троительного зонирования на офи</w:t>
      </w:r>
      <w:r w:rsidR="00B51447" w:rsidRPr="00B51447">
        <w:rPr>
          <w:rFonts w:ascii="Times New Roman" w:hAnsi="Times New Roman" w:cs="Times New Roman"/>
          <w:i/>
          <w:sz w:val="28"/>
          <w:szCs w:val="28"/>
        </w:rPr>
        <w:t>ци</w:t>
      </w:r>
      <w:r w:rsidR="00B51447">
        <w:rPr>
          <w:rFonts w:ascii="Times New Roman" w:hAnsi="Times New Roman" w:cs="Times New Roman"/>
          <w:i/>
          <w:sz w:val="28"/>
          <w:szCs w:val="28"/>
        </w:rPr>
        <w:t>альном сайте администрации муни</w:t>
      </w:r>
      <w:r w:rsidR="00B51447" w:rsidRPr="00B51447">
        <w:rPr>
          <w:rFonts w:ascii="Times New Roman" w:hAnsi="Times New Roman" w:cs="Times New Roman"/>
          <w:i/>
          <w:sz w:val="28"/>
          <w:szCs w:val="28"/>
        </w:rPr>
        <w:t>ципального района</w:t>
      </w:r>
    </w:p>
    <w:p w:rsidR="00B51447" w:rsidRDefault="00B51447" w:rsidP="00D9676A">
      <w:pPr>
        <w:tabs>
          <w:tab w:val="left" w:pos="993"/>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Pr="00B51447">
        <w:rPr>
          <w:rFonts w:ascii="Times New Roman" w:hAnsi="Times New Roman" w:cs="Times New Roman"/>
          <w:sz w:val="28"/>
          <w:szCs w:val="28"/>
        </w:rPr>
        <w:t>Информирование по вопросам жилищного строительства осуществляется через официальный сайт администрации муниципального района, на котором размещены: 7 административных регламентов по предоставлению муниципальных услуг отделом архитектуры и градостроительства, а также актуальные документы территориального планирования и градостроительного зонирования (генеральные планы, правила землепользования и застройки поселений и др.).Также информирование  осуществляется при личном обращении в отдел архитектуры; с использованием средств телефонной связи; по письменным обращениям посредством почтовой и электронной почты</w:t>
      </w:r>
    </w:p>
    <w:p w:rsidR="00B51447" w:rsidRDefault="00B51447" w:rsidP="00D9676A">
      <w:pPr>
        <w:tabs>
          <w:tab w:val="left" w:pos="993"/>
          <w:tab w:val="left" w:pos="1134"/>
        </w:tabs>
        <w:spacing w:after="0"/>
        <w:jc w:val="both"/>
        <w:rPr>
          <w:rFonts w:ascii="Times New Roman" w:hAnsi="Times New Roman" w:cs="Times New Roman"/>
          <w:sz w:val="28"/>
          <w:szCs w:val="28"/>
        </w:rPr>
      </w:pPr>
    </w:p>
    <w:p w:rsidR="00B51447" w:rsidRDefault="00D9676A" w:rsidP="00037B46">
      <w:pPr>
        <w:tabs>
          <w:tab w:val="left" w:pos="993"/>
          <w:tab w:val="left" w:pos="1134"/>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B51447" w:rsidRPr="00B51447">
        <w:rPr>
          <w:rFonts w:ascii="Times New Roman" w:hAnsi="Times New Roman" w:cs="Times New Roman"/>
          <w:i/>
          <w:sz w:val="28"/>
          <w:szCs w:val="28"/>
        </w:rPr>
        <w:t>8.2</w:t>
      </w:r>
      <w:r w:rsidR="00B51447">
        <w:rPr>
          <w:rFonts w:ascii="Times New Roman" w:hAnsi="Times New Roman" w:cs="Times New Roman"/>
          <w:i/>
          <w:sz w:val="28"/>
          <w:szCs w:val="28"/>
        </w:rPr>
        <w:t xml:space="preserve"> </w:t>
      </w:r>
      <w:r w:rsidR="00B51447" w:rsidRPr="00B51447">
        <w:rPr>
          <w:rFonts w:ascii="Times New Roman" w:hAnsi="Times New Roman" w:cs="Times New Roman"/>
          <w:i/>
          <w:sz w:val="28"/>
          <w:szCs w:val="28"/>
        </w:rPr>
        <w:t>Оказание консультативной помощи участникам рынка жилищного строительства</w:t>
      </w:r>
    </w:p>
    <w:p w:rsidR="00B51447" w:rsidRDefault="00B51447" w:rsidP="00037B46">
      <w:pPr>
        <w:tabs>
          <w:tab w:val="left" w:pos="851"/>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t>У</w:t>
      </w:r>
      <w:r w:rsidRPr="00B51447">
        <w:rPr>
          <w:rFonts w:ascii="Times New Roman" w:hAnsi="Times New Roman" w:cs="Times New Roman"/>
          <w:sz w:val="28"/>
          <w:szCs w:val="28"/>
        </w:rPr>
        <w:t>частникам рынка жилищного строительства оказывается консультативная помощь посредством телефонной связи, почтовой и электронной почты, а также при личном обращении в отдел</w:t>
      </w:r>
      <w:r>
        <w:rPr>
          <w:rFonts w:ascii="Times New Roman" w:hAnsi="Times New Roman" w:cs="Times New Roman"/>
          <w:sz w:val="28"/>
          <w:szCs w:val="28"/>
        </w:rPr>
        <w:t>.</w:t>
      </w:r>
    </w:p>
    <w:p w:rsidR="00B51447" w:rsidRDefault="00B51447" w:rsidP="00037B46">
      <w:pPr>
        <w:tabs>
          <w:tab w:val="left" w:pos="851"/>
          <w:tab w:val="left" w:pos="1134"/>
        </w:tabs>
        <w:spacing w:after="0"/>
        <w:jc w:val="both"/>
        <w:rPr>
          <w:rFonts w:ascii="Times New Roman" w:hAnsi="Times New Roman" w:cs="Times New Roman"/>
          <w:sz w:val="28"/>
          <w:szCs w:val="28"/>
        </w:rPr>
      </w:pPr>
    </w:p>
    <w:p w:rsidR="00485001" w:rsidRDefault="00485001" w:rsidP="00037B4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 xml:space="preserve">9. </w:t>
      </w:r>
      <w:r w:rsidRPr="00485001">
        <w:rPr>
          <w:rFonts w:ascii="Times New Roman" w:hAnsi="Times New Roman" w:cs="Times New Roman"/>
          <w:sz w:val="28"/>
          <w:szCs w:val="28"/>
        </w:rPr>
        <w:t>Строительство, за исключением дорожного строительства</w:t>
      </w:r>
    </w:p>
    <w:p w:rsidR="00485001" w:rsidRDefault="00D9676A" w:rsidP="00037B46">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485001" w:rsidRPr="00485001">
        <w:rPr>
          <w:rFonts w:ascii="Times New Roman" w:hAnsi="Times New Roman" w:cs="Times New Roman"/>
          <w:i/>
          <w:sz w:val="28"/>
          <w:szCs w:val="28"/>
        </w:rPr>
        <w:t>9.1</w:t>
      </w:r>
      <w:r w:rsidR="00485001" w:rsidRPr="00485001">
        <w:rPr>
          <w:rFonts w:ascii="Times New Roman" w:hAnsi="Times New Roman" w:cs="Times New Roman"/>
          <w:i/>
          <w:sz w:val="28"/>
          <w:szCs w:val="28"/>
        </w:rPr>
        <w:tab/>
        <w:t>Ак</w:t>
      </w:r>
      <w:r w:rsidR="00485001">
        <w:rPr>
          <w:rFonts w:ascii="Times New Roman" w:hAnsi="Times New Roman" w:cs="Times New Roman"/>
          <w:i/>
          <w:sz w:val="28"/>
          <w:szCs w:val="28"/>
        </w:rPr>
        <w:t>туализация административного ре</w:t>
      </w:r>
      <w:r w:rsidR="00485001" w:rsidRPr="00485001">
        <w:rPr>
          <w:rFonts w:ascii="Times New Roman" w:hAnsi="Times New Roman" w:cs="Times New Roman"/>
          <w:i/>
          <w:sz w:val="28"/>
          <w:szCs w:val="28"/>
        </w:rPr>
        <w:t>гламента предоставле</w:t>
      </w:r>
      <w:r w:rsidR="00485001">
        <w:rPr>
          <w:rFonts w:ascii="Times New Roman" w:hAnsi="Times New Roman" w:cs="Times New Roman"/>
          <w:i/>
          <w:sz w:val="28"/>
          <w:szCs w:val="28"/>
        </w:rPr>
        <w:t>ния муниципальной  услуги по вы</w:t>
      </w:r>
      <w:r w:rsidR="00485001" w:rsidRPr="00485001">
        <w:rPr>
          <w:rFonts w:ascii="Times New Roman" w:hAnsi="Times New Roman" w:cs="Times New Roman"/>
          <w:i/>
          <w:sz w:val="28"/>
          <w:szCs w:val="28"/>
        </w:rPr>
        <w:t>даче р</w:t>
      </w:r>
      <w:r w:rsidR="00485001">
        <w:rPr>
          <w:rFonts w:ascii="Times New Roman" w:hAnsi="Times New Roman" w:cs="Times New Roman"/>
          <w:i/>
          <w:sz w:val="28"/>
          <w:szCs w:val="28"/>
        </w:rPr>
        <w:t>азрешения на строительство и административного регламента предо</w:t>
      </w:r>
      <w:r w:rsidR="00485001" w:rsidRPr="00485001">
        <w:rPr>
          <w:rFonts w:ascii="Times New Roman" w:hAnsi="Times New Roman" w:cs="Times New Roman"/>
          <w:i/>
          <w:sz w:val="28"/>
          <w:szCs w:val="28"/>
        </w:rPr>
        <w:t>ставления муниципальной услуги по выдаче разрешений на ввод объектов в эксплуатацию при осу</w:t>
      </w:r>
      <w:r w:rsidR="00485001">
        <w:rPr>
          <w:rFonts w:ascii="Times New Roman" w:hAnsi="Times New Roman" w:cs="Times New Roman"/>
          <w:i/>
          <w:sz w:val="28"/>
          <w:szCs w:val="28"/>
        </w:rPr>
        <w:t>ществлении строительства, рекон</w:t>
      </w:r>
      <w:r w:rsidR="00485001" w:rsidRPr="00485001">
        <w:rPr>
          <w:rFonts w:ascii="Times New Roman" w:hAnsi="Times New Roman" w:cs="Times New Roman"/>
          <w:i/>
          <w:sz w:val="28"/>
          <w:szCs w:val="28"/>
        </w:rPr>
        <w:t>струк</w:t>
      </w:r>
      <w:r w:rsidR="00485001">
        <w:rPr>
          <w:rFonts w:ascii="Times New Roman" w:hAnsi="Times New Roman" w:cs="Times New Roman"/>
          <w:i/>
          <w:sz w:val="28"/>
          <w:szCs w:val="28"/>
        </w:rPr>
        <w:t>ции, капитального ремонта объек</w:t>
      </w:r>
      <w:r w:rsidR="00485001" w:rsidRPr="00485001">
        <w:rPr>
          <w:rFonts w:ascii="Times New Roman" w:hAnsi="Times New Roman" w:cs="Times New Roman"/>
          <w:i/>
          <w:sz w:val="28"/>
          <w:szCs w:val="28"/>
        </w:rPr>
        <w:t>тов капитального строительства</w:t>
      </w:r>
    </w:p>
    <w:p w:rsidR="00485001" w:rsidRDefault="00485001" w:rsidP="00037B4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485001">
        <w:rPr>
          <w:rFonts w:ascii="Times New Roman" w:hAnsi="Times New Roman" w:cs="Times New Roman"/>
          <w:sz w:val="28"/>
          <w:szCs w:val="28"/>
        </w:rPr>
        <w:t>При внесении изменений в законодательные акты  Российской Федерации  административные регламенты по предоставлению муниципальных услуг приводятся в соответствие с вновь принятыми федеральными законами</w:t>
      </w:r>
    </w:p>
    <w:p w:rsidR="00485001" w:rsidRDefault="00485001" w:rsidP="00037B46">
      <w:pPr>
        <w:tabs>
          <w:tab w:val="left" w:pos="851"/>
        </w:tabs>
        <w:spacing w:after="0"/>
        <w:jc w:val="both"/>
        <w:rPr>
          <w:rFonts w:ascii="Times New Roman" w:hAnsi="Times New Roman" w:cs="Times New Roman"/>
          <w:sz w:val="28"/>
          <w:szCs w:val="28"/>
        </w:rPr>
      </w:pPr>
    </w:p>
    <w:p w:rsidR="00485001" w:rsidRPr="00E0566C" w:rsidRDefault="00485001" w:rsidP="00037B46">
      <w:pPr>
        <w:pStyle w:val="a3"/>
        <w:numPr>
          <w:ilvl w:val="0"/>
          <w:numId w:val="3"/>
        </w:numPr>
        <w:tabs>
          <w:tab w:val="left" w:pos="851"/>
        </w:tabs>
        <w:spacing w:after="0"/>
        <w:jc w:val="both"/>
        <w:rPr>
          <w:rFonts w:ascii="Times New Roman" w:hAnsi="Times New Roman" w:cs="Times New Roman"/>
          <w:sz w:val="28"/>
          <w:szCs w:val="28"/>
        </w:rPr>
      </w:pPr>
      <w:r w:rsidRPr="00E0566C">
        <w:rPr>
          <w:rFonts w:ascii="Times New Roman" w:hAnsi="Times New Roman" w:cs="Times New Roman"/>
          <w:sz w:val="28"/>
          <w:szCs w:val="28"/>
        </w:rPr>
        <w:t>Переработка водных биоресурсов</w:t>
      </w:r>
    </w:p>
    <w:p w:rsidR="00485001" w:rsidRDefault="00D9676A" w:rsidP="00037B46">
      <w:pPr>
        <w:tabs>
          <w:tab w:val="left" w:pos="851"/>
        </w:tabs>
        <w:spacing w:after="0"/>
        <w:jc w:val="both"/>
        <w:rPr>
          <w:rFonts w:ascii="Times New Roman" w:hAnsi="Times New Roman" w:cs="Times New Roman"/>
          <w:i/>
          <w:sz w:val="28"/>
          <w:szCs w:val="28"/>
        </w:rPr>
      </w:pPr>
      <w:r w:rsidRPr="00E0566C">
        <w:rPr>
          <w:rFonts w:ascii="Times New Roman" w:hAnsi="Times New Roman" w:cs="Times New Roman"/>
          <w:i/>
          <w:sz w:val="28"/>
          <w:szCs w:val="28"/>
        </w:rPr>
        <w:tab/>
      </w:r>
      <w:r w:rsidR="00485001" w:rsidRPr="00E0566C">
        <w:rPr>
          <w:rFonts w:ascii="Times New Roman" w:hAnsi="Times New Roman" w:cs="Times New Roman"/>
          <w:i/>
          <w:sz w:val="28"/>
          <w:szCs w:val="28"/>
        </w:rPr>
        <w:t>10.1</w:t>
      </w:r>
      <w:r w:rsidR="00485001">
        <w:rPr>
          <w:rFonts w:ascii="Times New Roman" w:hAnsi="Times New Roman" w:cs="Times New Roman"/>
          <w:i/>
          <w:sz w:val="28"/>
          <w:szCs w:val="28"/>
        </w:rPr>
        <w:t xml:space="preserve"> </w:t>
      </w:r>
      <w:r w:rsidR="00485001" w:rsidRPr="00485001">
        <w:rPr>
          <w:rFonts w:ascii="Times New Roman" w:hAnsi="Times New Roman" w:cs="Times New Roman"/>
          <w:i/>
          <w:sz w:val="28"/>
          <w:szCs w:val="28"/>
        </w:rPr>
        <w:t>Инф</w:t>
      </w:r>
      <w:r w:rsidR="00485001">
        <w:rPr>
          <w:rFonts w:ascii="Times New Roman" w:hAnsi="Times New Roman" w:cs="Times New Roman"/>
          <w:i/>
          <w:sz w:val="28"/>
          <w:szCs w:val="28"/>
        </w:rPr>
        <w:t>ормационное обеспечение участни</w:t>
      </w:r>
      <w:r w:rsidR="00485001" w:rsidRPr="00485001">
        <w:rPr>
          <w:rFonts w:ascii="Times New Roman" w:hAnsi="Times New Roman" w:cs="Times New Roman"/>
          <w:i/>
          <w:sz w:val="28"/>
          <w:szCs w:val="28"/>
        </w:rPr>
        <w:t>ков</w:t>
      </w:r>
      <w:r w:rsidR="00485001">
        <w:rPr>
          <w:rFonts w:ascii="Times New Roman" w:hAnsi="Times New Roman" w:cs="Times New Roman"/>
          <w:i/>
          <w:sz w:val="28"/>
          <w:szCs w:val="28"/>
        </w:rPr>
        <w:t xml:space="preserve"> рынка переработки водных биоре</w:t>
      </w:r>
      <w:r w:rsidR="00485001" w:rsidRPr="00485001">
        <w:rPr>
          <w:rFonts w:ascii="Times New Roman" w:hAnsi="Times New Roman" w:cs="Times New Roman"/>
          <w:i/>
          <w:sz w:val="28"/>
          <w:szCs w:val="28"/>
        </w:rPr>
        <w:t>сурсов</w:t>
      </w:r>
      <w:r w:rsidR="00485001">
        <w:rPr>
          <w:rFonts w:ascii="Times New Roman" w:hAnsi="Times New Roman" w:cs="Times New Roman"/>
          <w:i/>
          <w:sz w:val="28"/>
          <w:szCs w:val="28"/>
        </w:rPr>
        <w:t>, а также оказание им консульта</w:t>
      </w:r>
      <w:r w:rsidR="00485001" w:rsidRPr="00485001">
        <w:rPr>
          <w:rFonts w:ascii="Times New Roman" w:hAnsi="Times New Roman" w:cs="Times New Roman"/>
          <w:i/>
          <w:sz w:val="28"/>
          <w:szCs w:val="28"/>
        </w:rPr>
        <w:t>тивной помощи</w:t>
      </w:r>
    </w:p>
    <w:p w:rsidR="00E0566C" w:rsidRPr="00E0566C" w:rsidRDefault="00E0566C" w:rsidP="00037B46">
      <w:pPr>
        <w:spacing w:after="0"/>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ab/>
      </w:r>
      <w:r w:rsidRPr="00E0566C">
        <w:rPr>
          <w:rFonts w:ascii="Times New Roman" w:eastAsia="Times New Roman" w:hAnsi="Times New Roman" w:cs="Times New Roman"/>
          <w:sz w:val="28"/>
          <w:szCs w:val="28"/>
          <w:lang w:eastAsia="ru-RU"/>
        </w:rPr>
        <w:t xml:space="preserve">Информационное обеспечение участников рынка переработки водных биоресурсов ведется через сайт муниципального района,  местное телевидение, </w:t>
      </w:r>
      <w:r w:rsidRPr="00E0566C">
        <w:rPr>
          <w:rFonts w:ascii="Times New Roman" w:eastAsia="Calibri" w:hAnsi="Times New Roman" w:cs="Times New Roman"/>
          <w:sz w:val="28"/>
          <w:szCs w:val="28"/>
        </w:rPr>
        <w:t xml:space="preserve">группы в </w:t>
      </w:r>
      <w:r w:rsidRPr="00E0566C">
        <w:rPr>
          <w:rFonts w:ascii="Times New Roman" w:eastAsia="Calibri" w:hAnsi="Times New Roman" w:cs="Times New Roman"/>
          <w:sz w:val="28"/>
          <w:szCs w:val="28"/>
          <w:lang w:val="en-US"/>
        </w:rPr>
        <w:t>WhatsApp</w:t>
      </w:r>
      <w:r w:rsidRPr="00E0566C">
        <w:rPr>
          <w:rFonts w:ascii="Times New Roman" w:eastAsia="Calibri" w:hAnsi="Times New Roman" w:cs="Times New Roman"/>
          <w:sz w:val="28"/>
          <w:szCs w:val="28"/>
        </w:rPr>
        <w:t xml:space="preserve">, соцсетях «Одноклассники», «Инстаграмм»,  </w:t>
      </w:r>
      <w:r w:rsidRPr="00E0566C">
        <w:rPr>
          <w:rFonts w:ascii="Times New Roman" w:eastAsia="Times New Roman" w:hAnsi="Times New Roman" w:cs="Times New Roman"/>
          <w:sz w:val="28"/>
          <w:szCs w:val="28"/>
          <w:lang w:eastAsia="ru-RU"/>
        </w:rPr>
        <w:t>а также получение информации в режиме видеоконференции.</w:t>
      </w:r>
    </w:p>
    <w:p w:rsidR="00E0566C" w:rsidRPr="00E0566C" w:rsidRDefault="00E0566C" w:rsidP="00037B46">
      <w:pPr>
        <w:tabs>
          <w:tab w:val="left" w:pos="2612"/>
        </w:tabs>
        <w:spacing w:after="0"/>
        <w:jc w:val="both"/>
        <w:rPr>
          <w:rFonts w:ascii="Times New Roman" w:eastAsia="Times New Roman" w:hAnsi="Times New Roman" w:cs="Times New Roman"/>
          <w:sz w:val="28"/>
          <w:szCs w:val="28"/>
          <w:lang w:eastAsia="ru-RU"/>
        </w:rPr>
      </w:pPr>
      <w:r w:rsidRPr="00E0566C">
        <w:rPr>
          <w:rFonts w:ascii="Times New Roman" w:eastAsia="Calibri" w:hAnsi="Times New Roman" w:cs="Times New Roman"/>
          <w:sz w:val="28"/>
          <w:szCs w:val="28"/>
        </w:rPr>
        <w:lastRenderedPageBreak/>
        <w:t xml:space="preserve">          </w:t>
      </w:r>
      <w:r w:rsidRPr="00E0566C">
        <w:rPr>
          <w:rFonts w:ascii="Times New Roman" w:eastAsia="Times New Roman" w:hAnsi="Times New Roman" w:cs="Times New Roman"/>
          <w:sz w:val="28"/>
          <w:szCs w:val="28"/>
          <w:lang w:eastAsia="ru-RU"/>
        </w:rPr>
        <w:t>Консультационная поддержка субъектам малого и среднего предпринимательства оказывалась через Совет по вопросам развития малого и среднего предпринимательства при администрации Смидовичского муниципального района, семинары,</w:t>
      </w:r>
      <w:r w:rsidRPr="00E0566C">
        <w:rPr>
          <w:rFonts w:ascii="Times New Roman" w:eastAsia="Times New Roman" w:hAnsi="Times New Roman" w:cs="Times New Roman"/>
          <w:i/>
          <w:sz w:val="28"/>
          <w:szCs w:val="28"/>
          <w:lang w:eastAsia="ru-RU"/>
        </w:rPr>
        <w:t xml:space="preserve"> </w:t>
      </w:r>
      <w:r w:rsidRPr="00E0566C">
        <w:rPr>
          <w:rFonts w:ascii="Times New Roman" w:eastAsia="Times New Roman" w:hAnsi="Times New Roman" w:cs="Times New Roman"/>
          <w:sz w:val="28"/>
          <w:szCs w:val="28"/>
          <w:lang w:eastAsia="ru-RU"/>
        </w:rPr>
        <w:t>кроме этого, специалистами управления экономического развития оказано более 100 консультаций</w:t>
      </w:r>
      <w:r w:rsidRPr="00E0566C">
        <w:rPr>
          <w:rFonts w:ascii="Times New Roman" w:eastAsia="Times New Roman" w:hAnsi="Times New Roman" w:cs="Times New Roman"/>
          <w:i/>
          <w:sz w:val="28"/>
          <w:szCs w:val="28"/>
          <w:lang w:eastAsia="ru-RU"/>
        </w:rPr>
        <w:t xml:space="preserve"> </w:t>
      </w:r>
      <w:r w:rsidRPr="00E0566C">
        <w:rPr>
          <w:rFonts w:ascii="Times New Roman" w:eastAsia="Times New Roman" w:hAnsi="Times New Roman" w:cs="Times New Roman"/>
          <w:sz w:val="28"/>
          <w:szCs w:val="28"/>
          <w:lang w:eastAsia="ru-RU"/>
        </w:rPr>
        <w:t xml:space="preserve"> в видах, предусмотренных Федеральным законом № 209-ФЗ от 24.07.2007 года. </w:t>
      </w:r>
    </w:p>
    <w:p w:rsidR="00E0566C" w:rsidRDefault="00E0566C" w:rsidP="00037B46">
      <w:pPr>
        <w:tabs>
          <w:tab w:val="left" w:pos="851"/>
        </w:tabs>
        <w:spacing w:after="0"/>
        <w:jc w:val="both"/>
        <w:rPr>
          <w:rFonts w:ascii="Times New Roman" w:hAnsi="Times New Roman" w:cs="Times New Roman"/>
          <w:sz w:val="28"/>
          <w:szCs w:val="28"/>
        </w:rPr>
      </w:pPr>
    </w:p>
    <w:p w:rsidR="00E0566C" w:rsidRDefault="00E0566C" w:rsidP="00037B46">
      <w:pPr>
        <w:tabs>
          <w:tab w:val="left" w:pos="851"/>
        </w:tabs>
        <w:spacing w:after="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10.2</w:t>
      </w:r>
      <w:r w:rsidRPr="00E0566C">
        <w:rPr>
          <w:rFonts w:ascii="Times New Roman" w:hAnsi="Times New Roman" w:cs="Times New Roman"/>
          <w:i/>
          <w:sz w:val="28"/>
          <w:szCs w:val="28"/>
        </w:rPr>
        <w:t>Оказание содействия в участии предприятий по переработке водных биоресурсов в ярмарочной и иных формах розничной торговли с целью обеспечения доступности для населения муниципального района рыбной продукции на территории  района и за его пределами</w:t>
      </w:r>
    </w:p>
    <w:p w:rsidR="00E0566C" w:rsidRPr="00E0566C" w:rsidRDefault="00E0566C" w:rsidP="00E0566C">
      <w:pPr>
        <w:tabs>
          <w:tab w:val="left" w:pos="851"/>
        </w:tabs>
        <w:spacing w:after="0"/>
        <w:jc w:val="both"/>
        <w:rPr>
          <w:rFonts w:ascii="Times New Roman" w:hAnsi="Times New Roman" w:cs="Times New Roman"/>
          <w:sz w:val="28"/>
          <w:szCs w:val="28"/>
        </w:rPr>
      </w:pPr>
      <w:r>
        <w:rPr>
          <w:rFonts w:ascii="Times New Roman" w:hAnsi="Times New Roman" w:cs="Times New Roman"/>
          <w:i/>
          <w:sz w:val="28"/>
          <w:szCs w:val="28"/>
        </w:rPr>
        <w:tab/>
      </w:r>
      <w:r w:rsidRPr="00E0566C">
        <w:rPr>
          <w:rFonts w:ascii="Times New Roman" w:hAnsi="Times New Roman" w:cs="Times New Roman"/>
          <w:sz w:val="28"/>
          <w:szCs w:val="28"/>
        </w:rPr>
        <w:t>На территории Смидовичского муниципального района по переработке рыбы осуществляет деятельность  предприятие ООО «Восточный берег» п.Приамурский.  Предприятие является постоянным участником выставок-ярмарок товаропроизводителей Смидовичского муниципального района, проводимых в мае и сентябре, кроме того участвует в мероприятиях не только района,    но и области.</w:t>
      </w:r>
    </w:p>
    <w:p w:rsidR="00E0566C" w:rsidRPr="00E0566C" w:rsidRDefault="00E0566C" w:rsidP="00E0566C">
      <w:pPr>
        <w:tabs>
          <w:tab w:val="left" w:pos="851"/>
        </w:tabs>
        <w:spacing w:after="0"/>
        <w:jc w:val="both"/>
        <w:rPr>
          <w:rFonts w:ascii="Times New Roman" w:hAnsi="Times New Roman" w:cs="Times New Roman"/>
          <w:sz w:val="28"/>
          <w:szCs w:val="28"/>
        </w:rPr>
      </w:pPr>
      <w:r w:rsidRPr="00E0566C">
        <w:rPr>
          <w:rFonts w:ascii="Times New Roman" w:hAnsi="Times New Roman" w:cs="Times New Roman"/>
          <w:sz w:val="28"/>
          <w:szCs w:val="28"/>
        </w:rPr>
        <w:t xml:space="preserve">      География сбыта продукции – Еврейская автономная область, Хабаровский край.</w:t>
      </w:r>
    </w:p>
    <w:p w:rsidR="00485001" w:rsidRDefault="00485001" w:rsidP="00D9676A">
      <w:pPr>
        <w:tabs>
          <w:tab w:val="left" w:pos="851"/>
        </w:tabs>
        <w:spacing w:after="0"/>
        <w:jc w:val="both"/>
        <w:rPr>
          <w:rFonts w:ascii="Times New Roman" w:hAnsi="Times New Roman" w:cs="Times New Roman"/>
          <w:i/>
          <w:sz w:val="28"/>
          <w:szCs w:val="28"/>
        </w:rPr>
      </w:pPr>
    </w:p>
    <w:p w:rsidR="00485001" w:rsidRDefault="00485001" w:rsidP="00037B4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11.</w:t>
      </w:r>
      <w:r w:rsidRPr="00485001">
        <w:rPr>
          <w:rFonts w:ascii="Times New Roman" w:hAnsi="Times New Roman" w:cs="Times New Roman"/>
          <w:sz w:val="28"/>
          <w:szCs w:val="28"/>
        </w:rPr>
        <w:t>Добыча общераспространенных полезных ископаемых на участках недр местного значения</w:t>
      </w:r>
    </w:p>
    <w:p w:rsidR="00485001" w:rsidRDefault="00D9676A" w:rsidP="00037B46">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485001" w:rsidRPr="00485001">
        <w:rPr>
          <w:rFonts w:ascii="Times New Roman" w:hAnsi="Times New Roman" w:cs="Times New Roman"/>
          <w:i/>
          <w:sz w:val="28"/>
          <w:szCs w:val="28"/>
        </w:rPr>
        <w:t>11.1</w:t>
      </w:r>
      <w:r w:rsidR="00485001" w:rsidRPr="00485001">
        <w:rPr>
          <w:rFonts w:ascii="Times New Roman" w:hAnsi="Times New Roman" w:cs="Times New Roman"/>
          <w:i/>
          <w:sz w:val="28"/>
          <w:szCs w:val="28"/>
        </w:rPr>
        <w:tab/>
        <w:t>И</w:t>
      </w:r>
      <w:r w:rsidR="00485001">
        <w:rPr>
          <w:rFonts w:ascii="Times New Roman" w:hAnsi="Times New Roman" w:cs="Times New Roman"/>
          <w:i/>
          <w:sz w:val="28"/>
          <w:szCs w:val="28"/>
        </w:rPr>
        <w:t>нформирование субъектов предпри</w:t>
      </w:r>
      <w:r w:rsidR="00485001" w:rsidRPr="00485001">
        <w:rPr>
          <w:rFonts w:ascii="Times New Roman" w:hAnsi="Times New Roman" w:cs="Times New Roman"/>
          <w:i/>
          <w:sz w:val="28"/>
          <w:szCs w:val="28"/>
        </w:rPr>
        <w:t>нимат</w:t>
      </w:r>
      <w:r w:rsidR="00485001">
        <w:rPr>
          <w:rFonts w:ascii="Times New Roman" w:hAnsi="Times New Roman" w:cs="Times New Roman"/>
          <w:i/>
          <w:sz w:val="28"/>
          <w:szCs w:val="28"/>
        </w:rPr>
        <w:t>ельской деятельности по актуаль</w:t>
      </w:r>
      <w:r w:rsidR="00485001" w:rsidRPr="00485001">
        <w:rPr>
          <w:rFonts w:ascii="Times New Roman" w:hAnsi="Times New Roman" w:cs="Times New Roman"/>
          <w:i/>
          <w:sz w:val="28"/>
          <w:szCs w:val="28"/>
        </w:rPr>
        <w:t>ным</w:t>
      </w:r>
      <w:r w:rsidR="00485001">
        <w:rPr>
          <w:rFonts w:ascii="Times New Roman" w:hAnsi="Times New Roman" w:cs="Times New Roman"/>
          <w:i/>
          <w:sz w:val="28"/>
          <w:szCs w:val="28"/>
        </w:rPr>
        <w:t xml:space="preserve"> вопросам недропользования с це</w:t>
      </w:r>
      <w:r w:rsidR="00485001" w:rsidRPr="00485001">
        <w:rPr>
          <w:rFonts w:ascii="Times New Roman" w:hAnsi="Times New Roman" w:cs="Times New Roman"/>
          <w:i/>
          <w:sz w:val="28"/>
          <w:szCs w:val="28"/>
        </w:rPr>
        <w:t>лью развития конкурентной среды</w:t>
      </w:r>
    </w:p>
    <w:p w:rsidR="00485001" w:rsidRPr="00485001" w:rsidRDefault="00485001" w:rsidP="00037B46">
      <w:pPr>
        <w:spacing w:after="0"/>
        <w:ind w:firstLine="709"/>
        <w:jc w:val="both"/>
        <w:rPr>
          <w:rFonts w:ascii="Times New Roman" w:eastAsia="Times New Roman" w:hAnsi="Times New Roman" w:cs="Times New Roman"/>
          <w:sz w:val="28"/>
          <w:szCs w:val="28"/>
          <w:lang w:eastAsia="ru-RU"/>
        </w:rPr>
      </w:pPr>
      <w:r w:rsidRPr="00485001">
        <w:rPr>
          <w:rFonts w:ascii="Times New Roman" w:eastAsia="Times New Roman" w:hAnsi="Times New Roman" w:cs="Times New Roman"/>
          <w:sz w:val="28"/>
          <w:szCs w:val="28"/>
          <w:lang w:eastAsia="ru-RU"/>
        </w:rPr>
        <w:t xml:space="preserve">В соответствии с требованиями законодательства о недрах полномочия по геологическому изучению, использованию и охране недр возложены на управление природных ресурсов правительства ЕАО (далее – управление). </w:t>
      </w:r>
    </w:p>
    <w:p w:rsidR="00485001" w:rsidRPr="00485001" w:rsidRDefault="00485001" w:rsidP="00037B46">
      <w:pPr>
        <w:spacing w:after="0"/>
        <w:ind w:firstLine="709"/>
        <w:jc w:val="both"/>
        <w:rPr>
          <w:rFonts w:ascii="Times New Roman" w:eastAsia="Times New Roman" w:hAnsi="Times New Roman" w:cs="Times New Roman"/>
          <w:sz w:val="28"/>
          <w:szCs w:val="28"/>
          <w:lang w:eastAsia="ru-RU"/>
        </w:rPr>
      </w:pPr>
      <w:r w:rsidRPr="00485001">
        <w:rPr>
          <w:rFonts w:ascii="Times New Roman" w:eastAsia="Times New Roman" w:hAnsi="Times New Roman" w:cs="Times New Roman"/>
          <w:sz w:val="28"/>
          <w:szCs w:val="28"/>
          <w:lang w:eastAsia="ru-RU"/>
        </w:rPr>
        <w:t>Информирование по вопросам недропользования осуществляется через сайт управления, на котором размещены:</w:t>
      </w:r>
    </w:p>
    <w:p w:rsidR="00485001" w:rsidRPr="00485001" w:rsidRDefault="00485001" w:rsidP="00037B46">
      <w:pPr>
        <w:spacing w:after="0"/>
        <w:ind w:firstLine="709"/>
        <w:jc w:val="both"/>
        <w:rPr>
          <w:rFonts w:ascii="Times New Roman" w:eastAsia="Times New Roman" w:hAnsi="Times New Roman" w:cs="Times New Roman"/>
          <w:sz w:val="28"/>
          <w:szCs w:val="28"/>
          <w:shd w:val="clear" w:color="auto" w:fill="FFFFFF"/>
          <w:lang w:eastAsia="ru-RU"/>
        </w:rPr>
      </w:pPr>
      <w:r w:rsidRPr="00485001">
        <w:rPr>
          <w:rFonts w:ascii="Times New Roman" w:eastAsia="Times New Roman" w:hAnsi="Times New Roman" w:cs="Times New Roman"/>
          <w:sz w:val="28"/>
          <w:szCs w:val="28"/>
          <w:shd w:val="clear" w:color="auto" w:fill="FFFFFF"/>
          <w:lang w:eastAsia="ru-RU"/>
        </w:rPr>
        <w:t>- административный регламент предоставления права пользования участками недр местного значения;</w:t>
      </w:r>
    </w:p>
    <w:p w:rsidR="00485001" w:rsidRPr="00485001" w:rsidRDefault="00485001" w:rsidP="00037B46">
      <w:pPr>
        <w:spacing w:after="0"/>
        <w:ind w:firstLine="709"/>
        <w:jc w:val="both"/>
        <w:rPr>
          <w:rFonts w:ascii="Times New Roman" w:eastAsia="Times New Roman" w:hAnsi="Times New Roman" w:cs="Times New Roman"/>
          <w:sz w:val="28"/>
          <w:szCs w:val="28"/>
          <w:shd w:val="clear" w:color="auto" w:fill="FFFFFF"/>
          <w:lang w:eastAsia="ru-RU"/>
        </w:rPr>
      </w:pPr>
      <w:r w:rsidRPr="00485001">
        <w:rPr>
          <w:rFonts w:ascii="Times New Roman" w:eastAsia="Times New Roman" w:hAnsi="Times New Roman" w:cs="Times New Roman"/>
          <w:sz w:val="28"/>
          <w:szCs w:val="28"/>
          <w:shd w:val="clear" w:color="auto" w:fill="FFFFFF"/>
          <w:lang w:eastAsia="ru-RU"/>
        </w:rPr>
        <w:t xml:space="preserve">- порядок и условия проведения аукционов на право пользования участками недр местного значения, содержащими общераспространенные полезные ископаемые; </w:t>
      </w:r>
    </w:p>
    <w:p w:rsidR="00485001" w:rsidRPr="00485001" w:rsidRDefault="00485001" w:rsidP="00037B46">
      <w:pPr>
        <w:spacing w:after="0"/>
        <w:ind w:firstLine="709"/>
        <w:jc w:val="both"/>
        <w:rPr>
          <w:rFonts w:ascii="Times New Roman" w:eastAsia="Times New Roman" w:hAnsi="Times New Roman" w:cs="Times New Roman"/>
          <w:sz w:val="28"/>
          <w:szCs w:val="28"/>
          <w:shd w:val="clear" w:color="auto" w:fill="FFFFFF"/>
          <w:lang w:eastAsia="ru-RU"/>
        </w:rPr>
      </w:pPr>
      <w:r w:rsidRPr="00485001">
        <w:rPr>
          <w:rFonts w:ascii="Times New Roman" w:eastAsia="Times New Roman" w:hAnsi="Times New Roman" w:cs="Times New Roman"/>
          <w:sz w:val="28"/>
          <w:szCs w:val="28"/>
          <w:shd w:val="clear" w:color="auto" w:fill="FFFFFF"/>
          <w:lang w:eastAsia="ru-RU"/>
        </w:rPr>
        <w:t>- методика расчета минимального (стартового) размера разового платежа за пользование участками недр местного значения, содержащими общераспространенные полезные ископаемые;</w:t>
      </w:r>
    </w:p>
    <w:p w:rsidR="00485001" w:rsidRPr="00485001" w:rsidRDefault="00485001" w:rsidP="00037B46">
      <w:pPr>
        <w:spacing w:after="0"/>
        <w:ind w:firstLine="709"/>
        <w:jc w:val="both"/>
        <w:rPr>
          <w:rFonts w:ascii="Times New Roman" w:eastAsia="Times New Roman" w:hAnsi="Times New Roman" w:cs="Times New Roman"/>
          <w:sz w:val="28"/>
          <w:szCs w:val="28"/>
          <w:shd w:val="clear" w:color="auto" w:fill="FFFFFF"/>
          <w:lang w:eastAsia="ru-RU"/>
        </w:rPr>
      </w:pPr>
      <w:r w:rsidRPr="00485001">
        <w:rPr>
          <w:rFonts w:ascii="Times New Roman" w:eastAsia="Times New Roman" w:hAnsi="Times New Roman" w:cs="Times New Roman"/>
          <w:sz w:val="28"/>
          <w:szCs w:val="28"/>
          <w:shd w:val="clear" w:color="auto" w:fill="FFFFFF"/>
          <w:lang w:eastAsia="ru-RU"/>
        </w:rPr>
        <w:lastRenderedPageBreak/>
        <w:t>- порядок определения конкретных размеров ставок регулярных платежей за пользование участками недр местного значения на территории Еврейской автономной области</w:t>
      </w:r>
    </w:p>
    <w:p w:rsidR="00485001" w:rsidRPr="00485001" w:rsidRDefault="00485001" w:rsidP="00037B46">
      <w:pPr>
        <w:spacing w:after="0"/>
        <w:ind w:firstLine="709"/>
        <w:jc w:val="both"/>
        <w:rPr>
          <w:rFonts w:ascii="Times New Roman" w:eastAsia="Times New Roman" w:hAnsi="Times New Roman" w:cs="Times New Roman"/>
          <w:sz w:val="28"/>
          <w:szCs w:val="28"/>
          <w:shd w:val="clear" w:color="auto" w:fill="FFFFFF"/>
          <w:lang w:eastAsia="ru-RU"/>
        </w:rPr>
      </w:pPr>
      <w:r w:rsidRPr="00485001">
        <w:rPr>
          <w:rFonts w:ascii="Times New Roman" w:eastAsia="Times New Roman" w:hAnsi="Times New Roman" w:cs="Times New Roman"/>
          <w:sz w:val="28"/>
          <w:szCs w:val="28"/>
          <w:shd w:val="clear" w:color="auto" w:fill="FFFFFF"/>
          <w:lang w:eastAsia="ru-RU"/>
        </w:rPr>
        <w:t>- методика расчета размера разового платежа за пользование участками недр местного значения, содержащими общераспространенные полезные ископаемые, право пользования, которыми предоставлено без проведения аукциона.</w:t>
      </w:r>
    </w:p>
    <w:p w:rsidR="00485001" w:rsidRPr="00485001" w:rsidRDefault="00485001" w:rsidP="00037B46">
      <w:pPr>
        <w:spacing w:after="0"/>
        <w:ind w:firstLine="709"/>
        <w:jc w:val="both"/>
        <w:rPr>
          <w:rFonts w:ascii="Times New Roman" w:eastAsia="Times New Roman" w:hAnsi="Times New Roman" w:cs="Times New Roman"/>
          <w:sz w:val="28"/>
          <w:szCs w:val="28"/>
          <w:shd w:val="clear" w:color="auto" w:fill="FFFFFF"/>
          <w:lang w:eastAsia="ru-RU"/>
        </w:rPr>
      </w:pPr>
      <w:r w:rsidRPr="00485001">
        <w:rPr>
          <w:rFonts w:ascii="Times New Roman" w:eastAsia="Times New Roman" w:hAnsi="Times New Roman" w:cs="Times New Roman"/>
          <w:sz w:val="28"/>
          <w:szCs w:val="28"/>
          <w:shd w:val="clear" w:color="auto" w:fill="FFFFFF"/>
          <w:lang w:eastAsia="ru-RU"/>
        </w:rPr>
        <w:t>Также информирование недропользователей осуществляется при личном обращении в управление; с использованием средств телефонной связи; по письменным обращениям посредством почтовой и электронной почты.</w:t>
      </w:r>
    </w:p>
    <w:p w:rsidR="00485001" w:rsidRDefault="00485001" w:rsidP="00037B46">
      <w:pPr>
        <w:tabs>
          <w:tab w:val="left" w:pos="851"/>
        </w:tabs>
        <w:spacing w:after="0"/>
        <w:jc w:val="both"/>
        <w:rPr>
          <w:rFonts w:ascii="Times New Roman" w:hAnsi="Times New Roman" w:cs="Times New Roman"/>
          <w:sz w:val="28"/>
          <w:szCs w:val="28"/>
        </w:rPr>
      </w:pPr>
    </w:p>
    <w:p w:rsidR="00485001" w:rsidRDefault="00D9676A" w:rsidP="00037B46">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485001" w:rsidRPr="00485001">
        <w:rPr>
          <w:rFonts w:ascii="Times New Roman" w:hAnsi="Times New Roman" w:cs="Times New Roman"/>
          <w:i/>
          <w:sz w:val="28"/>
          <w:szCs w:val="28"/>
        </w:rPr>
        <w:t>11.2</w:t>
      </w:r>
      <w:r w:rsidR="00485001" w:rsidRPr="00485001">
        <w:rPr>
          <w:rFonts w:ascii="Times New Roman" w:hAnsi="Times New Roman" w:cs="Times New Roman"/>
          <w:i/>
          <w:sz w:val="28"/>
          <w:szCs w:val="28"/>
        </w:rPr>
        <w:tab/>
        <w:t>Прове</w:t>
      </w:r>
      <w:r w:rsidR="00485001">
        <w:rPr>
          <w:rFonts w:ascii="Times New Roman" w:hAnsi="Times New Roman" w:cs="Times New Roman"/>
          <w:i/>
          <w:sz w:val="28"/>
          <w:szCs w:val="28"/>
        </w:rPr>
        <w:t>дение анализа состояния и разви</w:t>
      </w:r>
      <w:r w:rsidR="00485001" w:rsidRPr="00485001">
        <w:rPr>
          <w:rFonts w:ascii="Times New Roman" w:hAnsi="Times New Roman" w:cs="Times New Roman"/>
          <w:i/>
          <w:sz w:val="28"/>
          <w:szCs w:val="28"/>
        </w:rPr>
        <w:t>тия</w:t>
      </w:r>
      <w:r w:rsidR="00485001">
        <w:rPr>
          <w:rFonts w:ascii="Times New Roman" w:hAnsi="Times New Roman" w:cs="Times New Roman"/>
          <w:i/>
          <w:sz w:val="28"/>
          <w:szCs w:val="28"/>
        </w:rPr>
        <w:t xml:space="preserve"> конкурентной среды на рынке до</w:t>
      </w:r>
      <w:r w:rsidR="00485001" w:rsidRPr="00485001">
        <w:rPr>
          <w:rFonts w:ascii="Times New Roman" w:hAnsi="Times New Roman" w:cs="Times New Roman"/>
          <w:i/>
          <w:sz w:val="28"/>
          <w:szCs w:val="28"/>
        </w:rPr>
        <w:t>бычи общераспространенных полезных ископаемых на участках недр местного значения</w:t>
      </w:r>
    </w:p>
    <w:p w:rsidR="00485001" w:rsidRPr="00485001" w:rsidRDefault="00485001" w:rsidP="00037B46">
      <w:pPr>
        <w:spacing w:after="0"/>
        <w:ind w:firstLine="709"/>
        <w:jc w:val="both"/>
        <w:rPr>
          <w:rFonts w:ascii="Times New Roman" w:eastAsia="Times New Roman" w:hAnsi="Times New Roman" w:cs="Times New Roman"/>
          <w:sz w:val="28"/>
          <w:szCs w:val="28"/>
          <w:shd w:val="clear" w:color="auto" w:fill="FFFFFF"/>
          <w:lang w:eastAsia="ru-RU"/>
        </w:rPr>
      </w:pPr>
      <w:r w:rsidRPr="00485001">
        <w:rPr>
          <w:rFonts w:ascii="Times New Roman" w:eastAsia="Times New Roman" w:hAnsi="Times New Roman" w:cs="Times New Roman"/>
          <w:sz w:val="28"/>
          <w:szCs w:val="28"/>
          <w:shd w:val="clear" w:color="auto" w:fill="FFFFFF"/>
          <w:lang w:eastAsia="ru-RU"/>
        </w:rPr>
        <w:t>Недропользователи имеют равные условия получения права пользования участками недр местного значения.</w:t>
      </w:r>
      <w:r w:rsidRPr="00485001">
        <w:rPr>
          <w:rFonts w:ascii="Arial" w:eastAsia="Times New Roman" w:hAnsi="Arial" w:cs="Arial"/>
          <w:color w:val="242424"/>
          <w:sz w:val="21"/>
          <w:szCs w:val="21"/>
          <w:shd w:val="clear" w:color="auto" w:fill="FFFFFF"/>
          <w:lang w:eastAsia="ru-RU"/>
        </w:rPr>
        <w:t xml:space="preserve"> </w:t>
      </w:r>
      <w:r w:rsidRPr="00485001">
        <w:rPr>
          <w:rFonts w:ascii="Times New Roman" w:eastAsia="Times New Roman" w:hAnsi="Times New Roman" w:cs="Times New Roman"/>
          <w:sz w:val="28"/>
          <w:szCs w:val="28"/>
          <w:shd w:val="clear" w:color="auto" w:fill="FFFFFF"/>
          <w:lang w:eastAsia="ru-RU"/>
        </w:rPr>
        <w:t>Управлением</w:t>
      </w:r>
      <w:r w:rsidRPr="00485001">
        <w:rPr>
          <w:rFonts w:ascii="Arial" w:eastAsia="Times New Roman" w:hAnsi="Arial" w:cs="Arial"/>
          <w:sz w:val="21"/>
          <w:szCs w:val="21"/>
          <w:shd w:val="clear" w:color="auto" w:fill="FFFFFF"/>
          <w:lang w:eastAsia="ru-RU"/>
        </w:rPr>
        <w:t xml:space="preserve"> </w:t>
      </w:r>
      <w:r w:rsidRPr="00485001">
        <w:rPr>
          <w:rFonts w:ascii="Times New Roman" w:eastAsia="Times New Roman" w:hAnsi="Times New Roman" w:cs="Times New Roman"/>
          <w:sz w:val="28"/>
          <w:szCs w:val="28"/>
          <w:shd w:val="clear" w:color="auto" w:fill="FFFFFF"/>
          <w:lang w:eastAsia="ru-RU"/>
        </w:rPr>
        <w:t>предоставляется в пользование геологическая информация о недрах, обладателем которой является Еврейская автономная область.</w:t>
      </w:r>
    </w:p>
    <w:p w:rsidR="00485001" w:rsidRPr="00485001" w:rsidRDefault="00485001" w:rsidP="00037B46">
      <w:pPr>
        <w:spacing w:after="0"/>
        <w:ind w:firstLine="709"/>
        <w:jc w:val="both"/>
        <w:rPr>
          <w:rFonts w:ascii="Times New Roman" w:eastAsia="Times New Roman" w:hAnsi="Times New Roman" w:cs="Times New Roman"/>
          <w:sz w:val="28"/>
          <w:szCs w:val="28"/>
          <w:shd w:val="clear" w:color="auto" w:fill="FFFFFF"/>
          <w:lang w:eastAsia="ru-RU"/>
        </w:rPr>
      </w:pPr>
      <w:r w:rsidRPr="00485001">
        <w:rPr>
          <w:rFonts w:ascii="Times New Roman" w:eastAsia="Times New Roman" w:hAnsi="Times New Roman" w:cs="Times New Roman"/>
          <w:sz w:val="28"/>
          <w:szCs w:val="28"/>
          <w:shd w:val="clear" w:color="auto" w:fill="FFFFFF"/>
          <w:lang w:eastAsia="ru-RU"/>
        </w:rPr>
        <w:t>На сайте управления на условиях общей доступности размещены:</w:t>
      </w:r>
    </w:p>
    <w:p w:rsidR="00485001" w:rsidRPr="00485001" w:rsidRDefault="00485001" w:rsidP="00037B46">
      <w:pPr>
        <w:spacing w:after="0"/>
        <w:ind w:firstLine="709"/>
        <w:jc w:val="both"/>
        <w:rPr>
          <w:rFonts w:ascii="Times New Roman" w:eastAsia="Times New Roman" w:hAnsi="Times New Roman" w:cs="Times New Roman"/>
          <w:sz w:val="28"/>
          <w:szCs w:val="28"/>
          <w:shd w:val="clear" w:color="auto" w:fill="FFFFFF"/>
          <w:lang w:eastAsia="ru-RU"/>
        </w:rPr>
      </w:pPr>
      <w:r w:rsidRPr="00485001">
        <w:rPr>
          <w:rFonts w:ascii="Times New Roman" w:eastAsia="Times New Roman" w:hAnsi="Times New Roman" w:cs="Times New Roman"/>
          <w:sz w:val="28"/>
          <w:szCs w:val="28"/>
          <w:shd w:val="clear" w:color="auto" w:fill="FFFFFF"/>
          <w:lang w:eastAsia="ru-RU"/>
        </w:rPr>
        <w:t>- перечень действующих лицензий на право пользования участками недр местного значения на территории Еврейской автономной области;</w:t>
      </w:r>
    </w:p>
    <w:p w:rsidR="00485001" w:rsidRPr="00485001" w:rsidRDefault="00485001" w:rsidP="00037B46">
      <w:pPr>
        <w:spacing w:after="0"/>
        <w:ind w:firstLine="709"/>
        <w:jc w:val="both"/>
        <w:rPr>
          <w:rFonts w:ascii="Times New Roman" w:eastAsia="Times New Roman" w:hAnsi="Times New Roman" w:cs="Times New Roman"/>
          <w:sz w:val="28"/>
          <w:szCs w:val="28"/>
          <w:lang w:eastAsia="ru-RU"/>
        </w:rPr>
      </w:pPr>
      <w:r w:rsidRPr="00485001">
        <w:rPr>
          <w:rFonts w:ascii="Times New Roman" w:eastAsia="Times New Roman" w:hAnsi="Times New Roman" w:cs="Times New Roman"/>
          <w:sz w:val="28"/>
          <w:szCs w:val="28"/>
          <w:shd w:val="clear" w:color="auto" w:fill="FFFFFF"/>
          <w:lang w:eastAsia="ru-RU"/>
        </w:rPr>
        <w:t>- перечень участков недр местного значения по Еврейской автономной области для разработки и добычи общераспространенных полезных ископаемых. </w:t>
      </w:r>
    </w:p>
    <w:p w:rsidR="00485001" w:rsidRDefault="00485001" w:rsidP="00D9676A">
      <w:pPr>
        <w:tabs>
          <w:tab w:val="left" w:pos="851"/>
        </w:tabs>
        <w:spacing w:after="0"/>
        <w:jc w:val="both"/>
        <w:rPr>
          <w:rFonts w:ascii="Times New Roman" w:hAnsi="Times New Roman" w:cs="Times New Roman"/>
          <w:sz w:val="28"/>
          <w:szCs w:val="28"/>
        </w:rPr>
      </w:pPr>
    </w:p>
    <w:p w:rsidR="00485001" w:rsidRDefault="00485001" w:rsidP="00D9676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12.</w:t>
      </w:r>
      <w:r w:rsidRPr="00485001">
        <w:rPr>
          <w:rFonts w:ascii="Times New Roman" w:hAnsi="Times New Roman" w:cs="Times New Roman"/>
          <w:sz w:val="28"/>
          <w:szCs w:val="28"/>
        </w:rPr>
        <w:t>Теплоснабжение (производство тепловой энергии)</w:t>
      </w:r>
    </w:p>
    <w:p w:rsidR="00062A35" w:rsidRPr="00062A35"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062A35" w:rsidRPr="00062A35">
        <w:rPr>
          <w:rFonts w:ascii="Times New Roman" w:hAnsi="Times New Roman" w:cs="Times New Roman"/>
          <w:i/>
          <w:sz w:val="28"/>
          <w:szCs w:val="28"/>
        </w:rPr>
        <w:t>12.1</w:t>
      </w:r>
      <w:r w:rsidR="00062A35" w:rsidRPr="00062A35">
        <w:rPr>
          <w:rFonts w:ascii="Times New Roman" w:hAnsi="Times New Roman" w:cs="Times New Roman"/>
          <w:i/>
          <w:sz w:val="28"/>
          <w:szCs w:val="28"/>
        </w:rPr>
        <w:tab/>
        <w:t>Проведение конкурсных процедур по пе</w:t>
      </w:r>
      <w:r>
        <w:rPr>
          <w:rFonts w:ascii="Times New Roman" w:hAnsi="Times New Roman" w:cs="Times New Roman"/>
          <w:i/>
          <w:sz w:val="28"/>
          <w:szCs w:val="28"/>
        </w:rPr>
        <w:t>редаче объектов коммунальной ин</w:t>
      </w:r>
      <w:r w:rsidR="00062A35" w:rsidRPr="00062A35">
        <w:rPr>
          <w:rFonts w:ascii="Times New Roman" w:hAnsi="Times New Roman" w:cs="Times New Roman"/>
          <w:i/>
          <w:sz w:val="28"/>
          <w:szCs w:val="28"/>
        </w:rPr>
        <w:t>фрас</w:t>
      </w:r>
      <w:r w:rsidR="00062A35">
        <w:rPr>
          <w:rFonts w:ascii="Times New Roman" w:hAnsi="Times New Roman" w:cs="Times New Roman"/>
          <w:i/>
          <w:sz w:val="28"/>
          <w:szCs w:val="28"/>
        </w:rPr>
        <w:t>труктуры в концессию с целью ор</w:t>
      </w:r>
      <w:r w:rsidR="00062A35" w:rsidRPr="00062A35">
        <w:rPr>
          <w:rFonts w:ascii="Times New Roman" w:hAnsi="Times New Roman" w:cs="Times New Roman"/>
          <w:i/>
          <w:sz w:val="28"/>
          <w:szCs w:val="28"/>
        </w:rPr>
        <w:t>ганизации теплоснабжения</w:t>
      </w:r>
    </w:p>
    <w:p w:rsidR="00485001" w:rsidRDefault="00062A35"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485001">
        <w:rPr>
          <w:rFonts w:ascii="Times New Roman" w:hAnsi="Times New Roman" w:cs="Times New Roman"/>
          <w:sz w:val="28"/>
          <w:szCs w:val="28"/>
        </w:rPr>
        <w:t>В п. 7.1 системных мероприятиях по содействию развитию конкуренции в муниципальном образовании</w:t>
      </w:r>
      <w:r>
        <w:rPr>
          <w:rFonts w:ascii="Times New Roman" w:hAnsi="Times New Roman" w:cs="Times New Roman"/>
          <w:sz w:val="28"/>
          <w:szCs w:val="28"/>
        </w:rPr>
        <w:t xml:space="preserve"> содержится информация по теплоснабжению.</w:t>
      </w:r>
    </w:p>
    <w:p w:rsidR="00062A35" w:rsidRDefault="00062A35" w:rsidP="00D9676A">
      <w:pPr>
        <w:tabs>
          <w:tab w:val="left" w:pos="851"/>
        </w:tabs>
        <w:spacing w:after="0"/>
        <w:jc w:val="both"/>
        <w:rPr>
          <w:rFonts w:ascii="Times New Roman" w:hAnsi="Times New Roman" w:cs="Times New Roman"/>
          <w:sz w:val="28"/>
          <w:szCs w:val="28"/>
        </w:rPr>
      </w:pPr>
    </w:p>
    <w:p w:rsidR="00062A35" w:rsidRDefault="00062A35"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13.</w:t>
      </w:r>
      <w:r w:rsidRPr="00062A35">
        <w:rPr>
          <w:rFonts w:ascii="Times New Roman" w:hAnsi="Times New Roman" w:cs="Times New Roman"/>
          <w:sz w:val="28"/>
          <w:szCs w:val="28"/>
        </w:rPr>
        <w:t>Перевозки пассажиров автомобильным транспортом по муниципальным марш-рутам регулярных перевозок</w:t>
      </w:r>
    </w:p>
    <w:p w:rsidR="00062A35" w:rsidRDefault="00062A35"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Pr="00062A35">
        <w:rPr>
          <w:rFonts w:ascii="Times New Roman" w:hAnsi="Times New Roman" w:cs="Times New Roman"/>
          <w:i/>
          <w:sz w:val="28"/>
          <w:szCs w:val="28"/>
        </w:rPr>
        <w:t>13.1</w:t>
      </w:r>
      <w:r w:rsidRPr="00062A35">
        <w:rPr>
          <w:rFonts w:ascii="Times New Roman" w:hAnsi="Times New Roman" w:cs="Times New Roman"/>
          <w:i/>
          <w:sz w:val="28"/>
          <w:szCs w:val="28"/>
        </w:rPr>
        <w:tab/>
        <w:t>Проведение конкурсных процедур на прав</w:t>
      </w:r>
      <w:r>
        <w:rPr>
          <w:rFonts w:ascii="Times New Roman" w:hAnsi="Times New Roman" w:cs="Times New Roman"/>
          <w:i/>
          <w:sz w:val="28"/>
          <w:szCs w:val="28"/>
        </w:rPr>
        <w:t>о получения свидетельств об осу</w:t>
      </w:r>
      <w:r w:rsidRPr="00062A35">
        <w:rPr>
          <w:rFonts w:ascii="Times New Roman" w:hAnsi="Times New Roman" w:cs="Times New Roman"/>
          <w:i/>
          <w:sz w:val="28"/>
          <w:szCs w:val="28"/>
        </w:rPr>
        <w:t xml:space="preserve">ществлении перевозок по маршрутам регулярных перевозок в соответствии с требованиями Федерального закона от </w:t>
      </w:r>
      <w:r w:rsidRPr="00062A35">
        <w:rPr>
          <w:rFonts w:ascii="Times New Roman" w:hAnsi="Times New Roman" w:cs="Times New Roman"/>
          <w:i/>
          <w:sz w:val="28"/>
          <w:szCs w:val="28"/>
        </w:rPr>
        <w:lastRenderedPageBreak/>
        <w:t>13.07.2015 № 220-ФЗ «Об организации регул</w:t>
      </w:r>
      <w:r>
        <w:rPr>
          <w:rFonts w:ascii="Times New Roman" w:hAnsi="Times New Roman" w:cs="Times New Roman"/>
          <w:i/>
          <w:sz w:val="28"/>
          <w:szCs w:val="28"/>
        </w:rPr>
        <w:t>ярных перевозок пассажиров и ба</w:t>
      </w:r>
      <w:r w:rsidRPr="00062A35">
        <w:rPr>
          <w:rFonts w:ascii="Times New Roman" w:hAnsi="Times New Roman" w:cs="Times New Roman"/>
          <w:i/>
          <w:sz w:val="28"/>
          <w:szCs w:val="28"/>
        </w:rPr>
        <w:t>гажа автомобильным транс</w:t>
      </w:r>
      <w:r>
        <w:rPr>
          <w:rFonts w:ascii="Times New Roman" w:hAnsi="Times New Roman" w:cs="Times New Roman"/>
          <w:i/>
          <w:sz w:val="28"/>
          <w:szCs w:val="28"/>
        </w:rPr>
        <w:t>портом и го</w:t>
      </w:r>
      <w:r w:rsidRPr="00062A35">
        <w:rPr>
          <w:rFonts w:ascii="Times New Roman" w:hAnsi="Times New Roman" w:cs="Times New Roman"/>
          <w:i/>
          <w:sz w:val="28"/>
          <w:szCs w:val="28"/>
        </w:rPr>
        <w:t>родским наземным электрическим транспортом в Российской Федерации и о вн</w:t>
      </w:r>
      <w:r>
        <w:rPr>
          <w:rFonts w:ascii="Times New Roman" w:hAnsi="Times New Roman" w:cs="Times New Roman"/>
          <w:i/>
          <w:sz w:val="28"/>
          <w:szCs w:val="28"/>
        </w:rPr>
        <w:t>есении изменений в отдельные за</w:t>
      </w:r>
      <w:r w:rsidRPr="00062A35">
        <w:rPr>
          <w:rFonts w:ascii="Times New Roman" w:hAnsi="Times New Roman" w:cs="Times New Roman"/>
          <w:i/>
          <w:sz w:val="28"/>
          <w:szCs w:val="28"/>
        </w:rPr>
        <w:t>кон</w:t>
      </w:r>
      <w:r>
        <w:rPr>
          <w:rFonts w:ascii="Times New Roman" w:hAnsi="Times New Roman" w:cs="Times New Roman"/>
          <w:i/>
          <w:sz w:val="28"/>
          <w:szCs w:val="28"/>
        </w:rPr>
        <w:t>одательные акты Российской Феде</w:t>
      </w:r>
      <w:r w:rsidRPr="00062A35">
        <w:rPr>
          <w:rFonts w:ascii="Times New Roman" w:hAnsi="Times New Roman" w:cs="Times New Roman"/>
          <w:i/>
          <w:sz w:val="28"/>
          <w:szCs w:val="28"/>
        </w:rPr>
        <w:t>рации»</w:t>
      </w:r>
    </w:p>
    <w:p w:rsidR="00062A35" w:rsidRDefault="00062A35"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Pr="00062A35">
        <w:rPr>
          <w:rFonts w:ascii="Times New Roman" w:hAnsi="Times New Roman" w:cs="Times New Roman"/>
          <w:i/>
          <w:sz w:val="28"/>
          <w:szCs w:val="28"/>
        </w:rPr>
        <w:t>10.04.2017 состоялся открытый конкурс на право осуществления перевозок по муниципальному маршруту регулярных перевозок по результатам которого администрацией Смидовичского муниципального района выдано  свидетельство об осуществлении перевозок по маршрутам регулярных перевозок № 105 сообщением «п.Николаевка-с. Даниловка»</w:t>
      </w:r>
    </w:p>
    <w:p w:rsidR="00062A35" w:rsidRDefault="00062A35" w:rsidP="00D9676A">
      <w:pPr>
        <w:tabs>
          <w:tab w:val="left" w:pos="851"/>
        </w:tabs>
        <w:spacing w:after="0"/>
        <w:jc w:val="both"/>
        <w:rPr>
          <w:rFonts w:ascii="Times New Roman" w:hAnsi="Times New Roman" w:cs="Times New Roman"/>
          <w:i/>
          <w:sz w:val="28"/>
          <w:szCs w:val="28"/>
        </w:rPr>
      </w:pPr>
    </w:p>
    <w:p w:rsidR="00062A35" w:rsidRDefault="00062A35"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Pr="00062A35">
        <w:rPr>
          <w:rFonts w:ascii="Times New Roman" w:hAnsi="Times New Roman" w:cs="Times New Roman"/>
          <w:i/>
          <w:sz w:val="28"/>
          <w:szCs w:val="28"/>
        </w:rPr>
        <w:t>13.2</w:t>
      </w:r>
      <w:r w:rsidRPr="00062A35">
        <w:rPr>
          <w:rFonts w:ascii="Times New Roman" w:hAnsi="Times New Roman" w:cs="Times New Roman"/>
          <w:i/>
          <w:sz w:val="28"/>
          <w:szCs w:val="28"/>
        </w:rPr>
        <w:tab/>
        <w:t>Заключение муниципальных контрактов на вы</w:t>
      </w:r>
      <w:r>
        <w:rPr>
          <w:rFonts w:ascii="Times New Roman" w:hAnsi="Times New Roman" w:cs="Times New Roman"/>
          <w:i/>
          <w:sz w:val="28"/>
          <w:szCs w:val="28"/>
        </w:rPr>
        <w:t>полнение работ по перевозке пас</w:t>
      </w:r>
      <w:r w:rsidRPr="00062A35">
        <w:rPr>
          <w:rFonts w:ascii="Times New Roman" w:hAnsi="Times New Roman" w:cs="Times New Roman"/>
          <w:i/>
          <w:sz w:val="28"/>
          <w:szCs w:val="28"/>
        </w:rPr>
        <w:t xml:space="preserve">сажиров и багажа автомобильным транспортом общего пользования по муниципальным маршрутам регулярных перевозок по регулируемым тарифам в порядке, установленном Федеральным законом от </w:t>
      </w:r>
      <w:r>
        <w:rPr>
          <w:rFonts w:ascii="Times New Roman" w:hAnsi="Times New Roman" w:cs="Times New Roman"/>
          <w:i/>
          <w:sz w:val="28"/>
          <w:szCs w:val="28"/>
        </w:rPr>
        <w:t>05.04.2013 № 44-ФЗ «О кон</w:t>
      </w:r>
      <w:r w:rsidRPr="00062A35">
        <w:rPr>
          <w:rFonts w:ascii="Times New Roman" w:hAnsi="Times New Roman" w:cs="Times New Roman"/>
          <w:i/>
          <w:sz w:val="28"/>
          <w:szCs w:val="28"/>
        </w:rPr>
        <w:t>трактн</w:t>
      </w:r>
      <w:r>
        <w:rPr>
          <w:rFonts w:ascii="Times New Roman" w:hAnsi="Times New Roman" w:cs="Times New Roman"/>
          <w:i/>
          <w:sz w:val="28"/>
          <w:szCs w:val="28"/>
        </w:rPr>
        <w:t>ой системе в сфере закупок това</w:t>
      </w:r>
      <w:r w:rsidRPr="00062A35">
        <w:rPr>
          <w:rFonts w:ascii="Times New Roman" w:hAnsi="Times New Roman" w:cs="Times New Roman"/>
          <w:i/>
          <w:sz w:val="28"/>
          <w:szCs w:val="28"/>
        </w:rPr>
        <w:t>ров, ра</w:t>
      </w:r>
      <w:r>
        <w:rPr>
          <w:rFonts w:ascii="Times New Roman" w:hAnsi="Times New Roman" w:cs="Times New Roman"/>
          <w:i/>
          <w:sz w:val="28"/>
          <w:szCs w:val="28"/>
        </w:rPr>
        <w:t>бот, услуг для обеспечения госу</w:t>
      </w:r>
      <w:r w:rsidRPr="00062A35">
        <w:rPr>
          <w:rFonts w:ascii="Times New Roman" w:hAnsi="Times New Roman" w:cs="Times New Roman"/>
          <w:i/>
          <w:sz w:val="28"/>
          <w:szCs w:val="28"/>
        </w:rPr>
        <w:t>дарственных и муниципальных нужд»</w:t>
      </w:r>
    </w:p>
    <w:p w:rsidR="00062A35" w:rsidRDefault="00062A35"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062A35">
        <w:rPr>
          <w:rFonts w:ascii="Times New Roman" w:hAnsi="Times New Roman" w:cs="Times New Roman"/>
          <w:sz w:val="28"/>
          <w:szCs w:val="28"/>
        </w:rPr>
        <w:t>Регулируемый тариф на перевозки пассажиров и багажа автомобильным транспортом по муниципальному маршруту установлен (постановление от 24.12.2019 № 704 «Об утверждении тарифов на перевозки пассажиров и багажа автомобильным транспортом общего пользования по муниципальным маршрутам регулярных перевозок на территории муниципального образования «Смидовичский муниципальный район» Еврейской автономной области»). По состоянию на 27.12.2019 муниципальных контрактов на выполнение работ по перевозке пассажиров и багажа автомобильным транспортом по регулируемым тарифам не заключалось</w:t>
      </w:r>
      <w:r>
        <w:rPr>
          <w:rFonts w:ascii="Times New Roman" w:hAnsi="Times New Roman" w:cs="Times New Roman"/>
          <w:sz w:val="28"/>
          <w:szCs w:val="28"/>
        </w:rPr>
        <w:t>.</w:t>
      </w:r>
    </w:p>
    <w:p w:rsidR="00062A35" w:rsidRDefault="00062A35" w:rsidP="00D9676A">
      <w:pPr>
        <w:tabs>
          <w:tab w:val="left" w:pos="851"/>
        </w:tabs>
        <w:spacing w:after="0"/>
        <w:jc w:val="both"/>
        <w:rPr>
          <w:rFonts w:ascii="Times New Roman" w:hAnsi="Times New Roman" w:cs="Times New Roman"/>
          <w:sz w:val="28"/>
          <w:szCs w:val="28"/>
        </w:rPr>
      </w:pPr>
    </w:p>
    <w:p w:rsidR="00062A35" w:rsidRDefault="00062A35" w:rsidP="00D9676A">
      <w:pPr>
        <w:tabs>
          <w:tab w:val="left" w:pos="851"/>
        </w:tabs>
        <w:spacing w:after="0"/>
        <w:jc w:val="both"/>
        <w:rPr>
          <w:rFonts w:ascii="Times New Roman" w:hAnsi="Times New Roman" w:cs="Times New Roman"/>
          <w:i/>
          <w:sz w:val="28"/>
          <w:szCs w:val="28"/>
        </w:rPr>
      </w:pPr>
      <w:r>
        <w:rPr>
          <w:rFonts w:ascii="Times New Roman" w:hAnsi="Times New Roman" w:cs="Times New Roman"/>
          <w:sz w:val="28"/>
          <w:szCs w:val="28"/>
        </w:rPr>
        <w:tab/>
      </w:r>
      <w:r w:rsidRPr="00062A35">
        <w:rPr>
          <w:rFonts w:ascii="Times New Roman" w:hAnsi="Times New Roman" w:cs="Times New Roman"/>
          <w:i/>
          <w:sz w:val="28"/>
          <w:szCs w:val="28"/>
        </w:rPr>
        <w:t>13.3</w:t>
      </w:r>
      <w:r w:rsidRPr="00062A35">
        <w:rPr>
          <w:rFonts w:ascii="Times New Roman" w:hAnsi="Times New Roman" w:cs="Times New Roman"/>
          <w:i/>
          <w:sz w:val="28"/>
          <w:szCs w:val="28"/>
        </w:rPr>
        <w:tab/>
        <w:t>Ведение реестров муниципальных маршрутов  регулярн</w:t>
      </w:r>
      <w:r>
        <w:rPr>
          <w:rFonts w:ascii="Times New Roman" w:hAnsi="Times New Roman" w:cs="Times New Roman"/>
          <w:i/>
          <w:sz w:val="28"/>
          <w:szCs w:val="28"/>
        </w:rPr>
        <w:t>ых перевозок ав</w:t>
      </w:r>
      <w:r w:rsidRPr="00062A35">
        <w:rPr>
          <w:rFonts w:ascii="Times New Roman" w:hAnsi="Times New Roman" w:cs="Times New Roman"/>
          <w:i/>
          <w:sz w:val="28"/>
          <w:szCs w:val="28"/>
        </w:rPr>
        <w:t>томобильным транспортом общего поль</w:t>
      </w:r>
      <w:r>
        <w:rPr>
          <w:rFonts w:ascii="Times New Roman" w:hAnsi="Times New Roman" w:cs="Times New Roman"/>
          <w:i/>
          <w:sz w:val="28"/>
          <w:szCs w:val="28"/>
        </w:rPr>
        <w:t>зования, размещение на официаль</w:t>
      </w:r>
      <w:r w:rsidRPr="00062A35">
        <w:rPr>
          <w:rFonts w:ascii="Times New Roman" w:hAnsi="Times New Roman" w:cs="Times New Roman"/>
          <w:i/>
          <w:sz w:val="28"/>
          <w:szCs w:val="28"/>
        </w:rPr>
        <w:t>ном сайте администрации района</w:t>
      </w:r>
    </w:p>
    <w:p w:rsidR="00062A35" w:rsidRPr="00062A35" w:rsidRDefault="00062A35"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062A35">
        <w:rPr>
          <w:rFonts w:ascii="Times New Roman" w:hAnsi="Times New Roman" w:cs="Times New Roman"/>
          <w:sz w:val="28"/>
          <w:szCs w:val="28"/>
        </w:rPr>
        <w:t>Реестр муниципальных маршрутов  регулярных перевозок автомобильным транспортом ведётся (</w:t>
      </w:r>
      <w:r w:rsidRPr="00062A35">
        <w:rPr>
          <w:rFonts w:ascii="Times New Roman" w:hAnsi="Times New Roman" w:cs="Times New Roman"/>
          <w:i/>
          <w:sz w:val="28"/>
          <w:szCs w:val="28"/>
        </w:rPr>
        <w:t>постановление администрации муниципального района от 21.02.2017 № 59 «Реестр муниципальных маршрутов регулярных перевозок пассажиров и багажа автомобильным транспортом между поселениями в границах Смидовичского муниципального района», с изменениями от 29.03.2019 № 179</w:t>
      </w:r>
      <w:r w:rsidRPr="00062A35">
        <w:rPr>
          <w:rFonts w:ascii="Times New Roman" w:hAnsi="Times New Roman" w:cs="Times New Roman"/>
          <w:sz w:val="28"/>
          <w:szCs w:val="28"/>
        </w:rPr>
        <w:t>).</w:t>
      </w:r>
    </w:p>
    <w:p w:rsidR="00062A35" w:rsidRDefault="00062A35"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062A35">
        <w:rPr>
          <w:rFonts w:ascii="Times New Roman" w:hAnsi="Times New Roman" w:cs="Times New Roman"/>
          <w:sz w:val="28"/>
          <w:szCs w:val="28"/>
        </w:rPr>
        <w:t>Реестр муниципальных маршрутов  регулярных перевозок автомобильным транспортом размещен на официальном сайте администрации района.</w:t>
      </w:r>
    </w:p>
    <w:p w:rsidR="00062A35" w:rsidRDefault="00062A35" w:rsidP="00D9676A">
      <w:pPr>
        <w:tabs>
          <w:tab w:val="left" w:pos="851"/>
        </w:tabs>
        <w:spacing w:after="0"/>
        <w:jc w:val="both"/>
        <w:rPr>
          <w:rFonts w:ascii="Times New Roman" w:hAnsi="Times New Roman" w:cs="Times New Roman"/>
          <w:sz w:val="28"/>
          <w:szCs w:val="28"/>
        </w:rPr>
      </w:pPr>
    </w:p>
    <w:p w:rsidR="00062A35" w:rsidRDefault="00062A35"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Pr="00062A35">
        <w:rPr>
          <w:rFonts w:ascii="Times New Roman" w:hAnsi="Times New Roman" w:cs="Times New Roman"/>
          <w:i/>
          <w:sz w:val="28"/>
          <w:szCs w:val="28"/>
        </w:rPr>
        <w:t>13.4</w:t>
      </w:r>
      <w:r w:rsidRPr="00062A35">
        <w:rPr>
          <w:rFonts w:ascii="Times New Roman" w:hAnsi="Times New Roman" w:cs="Times New Roman"/>
          <w:i/>
          <w:sz w:val="28"/>
          <w:szCs w:val="28"/>
        </w:rPr>
        <w:tab/>
        <w:t>Проведение контрольных мероприятий в сфере перевозок пассажиров и багажа пассажирским транспортом общего пользования по муниципальным марш-рут</w:t>
      </w:r>
      <w:r>
        <w:rPr>
          <w:rFonts w:ascii="Times New Roman" w:hAnsi="Times New Roman" w:cs="Times New Roman"/>
          <w:i/>
          <w:sz w:val="28"/>
          <w:szCs w:val="28"/>
        </w:rPr>
        <w:t>ам регулярных перевозок конкурс</w:t>
      </w:r>
      <w:r w:rsidRPr="00062A35">
        <w:rPr>
          <w:rFonts w:ascii="Times New Roman" w:hAnsi="Times New Roman" w:cs="Times New Roman"/>
          <w:i/>
          <w:sz w:val="28"/>
          <w:szCs w:val="28"/>
        </w:rPr>
        <w:t>ных процедур на право транспортного обсл</w:t>
      </w:r>
      <w:r>
        <w:rPr>
          <w:rFonts w:ascii="Times New Roman" w:hAnsi="Times New Roman" w:cs="Times New Roman"/>
          <w:i/>
          <w:sz w:val="28"/>
          <w:szCs w:val="28"/>
        </w:rPr>
        <w:t>уживания населения - осуществле</w:t>
      </w:r>
      <w:r w:rsidRPr="00062A35">
        <w:rPr>
          <w:rFonts w:ascii="Times New Roman" w:hAnsi="Times New Roman" w:cs="Times New Roman"/>
          <w:i/>
          <w:sz w:val="28"/>
          <w:szCs w:val="28"/>
        </w:rPr>
        <w:t>ни</w:t>
      </w:r>
      <w:r>
        <w:rPr>
          <w:rFonts w:ascii="Times New Roman" w:hAnsi="Times New Roman" w:cs="Times New Roman"/>
          <w:i/>
          <w:sz w:val="28"/>
          <w:szCs w:val="28"/>
        </w:rPr>
        <w:t>е пассажирских перевозок автомо</w:t>
      </w:r>
      <w:r w:rsidRPr="00062A35">
        <w:rPr>
          <w:rFonts w:ascii="Times New Roman" w:hAnsi="Times New Roman" w:cs="Times New Roman"/>
          <w:i/>
          <w:sz w:val="28"/>
          <w:szCs w:val="28"/>
        </w:rPr>
        <w:t>би</w:t>
      </w:r>
      <w:r>
        <w:rPr>
          <w:rFonts w:ascii="Times New Roman" w:hAnsi="Times New Roman" w:cs="Times New Roman"/>
          <w:i/>
          <w:sz w:val="28"/>
          <w:szCs w:val="28"/>
        </w:rPr>
        <w:t>льным транспортом общего пользо</w:t>
      </w:r>
      <w:r w:rsidRPr="00062A35">
        <w:rPr>
          <w:rFonts w:ascii="Times New Roman" w:hAnsi="Times New Roman" w:cs="Times New Roman"/>
          <w:i/>
          <w:sz w:val="28"/>
          <w:szCs w:val="28"/>
        </w:rPr>
        <w:t>вания по маршрутам регулярных пере-возок в муниципальном районе</w:t>
      </w:r>
    </w:p>
    <w:p w:rsidR="00062A35" w:rsidRDefault="00540F4C"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540F4C">
        <w:rPr>
          <w:rFonts w:ascii="Times New Roman" w:hAnsi="Times New Roman" w:cs="Times New Roman"/>
          <w:sz w:val="28"/>
          <w:szCs w:val="28"/>
        </w:rPr>
        <w:t>В срок до 5 числа ежемесячно перевозчик (ООО «Вираж») направляет в адрес администрации района отчёт о работе муниципального маршрута регулярных перевозок пассажиров и багажа № 105 сообщением «п. Николаевка – с. Даниловка».</w:t>
      </w:r>
    </w:p>
    <w:p w:rsidR="00540F4C" w:rsidRDefault="00540F4C" w:rsidP="00D9676A">
      <w:pPr>
        <w:tabs>
          <w:tab w:val="left" w:pos="851"/>
        </w:tabs>
        <w:spacing w:after="0"/>
        <w:jc w:val="both"/>
        <w:rPr>
          <w:rFonts w:ascii="Times New Roman" w:hAnsi="Times New Roman" w:cs="Times New Roman"/>
          <w:sz w:val="28"/>
          <w:szCs w:val="28"/>
        </w:rPr>
      </w:pPr>
    </w:p>
    <w:p w:rsidR="00540F4C" w:rsidRPr="00540F4C" w:rsidRDefault="00540F4C"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C45086">
        <w:rPr>
          <w:rFonts w:ascii="Times New Roman" w:hAnsi="Times New Roman" w:cs="Times New Roman"/>
          <w:sz w:val="28"/>
          <w:szCs w:val="28"/>
        </w:rPr>
        <w:t>14. Обработка</w:t>
      </w:r>
      <w:r w:rsidRPr="00540F4C">
        <w:rPr>
          <w:rFonts w:ascii="Times New Roman" w:hAnsi="Times New Roman" w:cs="Times New Roman"/>
          <w:sz w:val="28"/>
          <w:szCs w:val="28"/>
        </w:rPr>
        <w:t xml:space="preserve"> древесины и производство изделий из дерева</w:t>
      </w:r>
    </w:p>
    <w:p w:rsidR="00540F4C"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540F4C" w:rsidRPr="00540F4C">
        <w:rPr>
          <w:rFonts w:ascii="Times New Roman" w:hAnsi="Times New Roman" w:cs="Times New Roman"/>
          <w:i/>
          <w:sz w:val="28"/>
          <w:szCs w:val="28"/>
        </w:rPr>
        <w:t>14.1</w:t>
      </w:r>
      <w:r w:rsidR="00540F4C" w:rsidRPr="00540F4C">
        <w:rPr>
          <w:rFonts w:ascii="Times New Roman" w:hAnsi="Times New Roman" w:cs="Times New Roman"/>
          <w:i/>
          <w:sz w:val="28"/>
          <w:szCs w:val="28"/>
        </w:rPr>
        <w:tab/>
        <w:t>Инф</w:t>
      </w:r>
      <w:r w:rsidR="00540F4C">
        <w:rPr>
          <w:rFonts w:ascii="Times New Roman" w:hAnsi="Times New Roman" w:cs="Times New Roman"/>
          <w:i/>
          <w:sz w:val="28"/>
          <w:szCs w:val="28"/>
        </w:rPr>
        <w:t>ормационное обеспечение участни</w:t>
      </w:r>
      <w:r w:rsidR="00540F4C" w:rsidRPr="00540F4C">
        <w:rPr>
          <w:rFonts w:ascii="Times New Roman" w:hAnsi="Times New Roman" w:cs="Times New Roman"/>
          <w:i/>
          <w:sz w:val="28"/>
          <w:szCs w:val="28"/>
        </w:rPr>
        <w:t xml:space="preserve">ков </w:t>
      </w:r>
      <w:r w:rsidR="00540F4C">
        <w:rPr>
          <w:rFonts w:ascii="Times New Roman" w:hAnsi="Times New Roman" w:cs="Times New Roman"/>
          <w:i/>
          <w:sz w:val="28"/>
          <w:szCs w:val="28"/>
        </w:rPr>
        <w:t>рынка обработки древесины и про</w:t>
      </w:r>
      <w:r w:rsidR="00540F4C" w:rsidRPr="00540F4C">
        <w:rPr>
          <w:rFonts w:ascii="Times New Roman" w:hAnsi="Times New Roman" w:cs="Times New Roman"/>
          <w:i/>
          <w:sz w:val="28"/>
          <w:szCs w:val="28"/>
        </w:rPr>
        <w:t>изводства изделий из дерева, а также предоставление им консультативной помощи</w:t>
      </w:r>
    </w:p>
    <w:p w:rsidR="00C45086" w:rsidRPr="00C45086" w:rsidRDefault="00C45086" w:rsidP="00C45086">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C45086">
        <w:rPr>
          <w:rFonts w:ascii="Times New Roman" w:eastAsia="Times New Roman" w:hAnsi="Times New Roman" w:cs="Times New Roman"/>
          <w:sz w:val="28"/>
          <w:szCs w:val="28"/>
          <w:lang w:eastAsia="ru-RU"/>
        </w:rPr>
        <w:t xml:space="preserve">Информационное обеспечение участников рынка обработки древесины и производства изделий из дерева ведется через сайт муниципального района,  местное телевидение, </w:t>
      </w:r>
      <w:r w:rsidRPr="00C45086">
        <w:rPr>
          <w:rFonts w:ascii="Times New Roman" w:eastAsia="Calibri" w:hAnsi="Times New Roman" w:cs="Times New Roman"/>
          <w:sz w:val="28"/>
          <w:szCs w:val="28"/>
        </w:rPr>
        <w:t xml:space="preserve">группы в </w:t>
      </w:r>
      <w:r w:rsidRPr="00C45086">
        <w:rPr>
          <w:rFonts w:ascii="Times New Roman" w:eastAsia="Calibri" w:hAnsi="Times New Roman" w:cs="Times New Roman"/>
          <w:sz w:val="28"/>
          <w:szCs w:val="28"/>
          <w:lang w:val="en-US"/>
        </w:rPr>
        <w:t>WhatsApp</w:t>
      </w:r>
      <w:r w:rsidRPr="00C45086">
        <w:rPr>
          <w:rFonts w:ascii="Times New Roman" w:eastAsia="Calibri" w:hAnsi="Times New Roman" w:cs="Times New Roman"/>
          <w:sz w:val="28"/>
          <w:szCs w:val="28"/>
        </w:rPr>
        <w:t xml:space="preserve">, соцсетях «Одноклассники», «Инстаграмм»,  </w:t>
      </w:r>
      <w:r w:rsidRPr="00C45086">
        <w:rPr>
          <w:rFonts w:ascii="Times New Roman" w:eastAsia="Times New Roman" w:hAnsi="Times New Roman" w:cs="Times New Roman"/>
          <w:sz w:val="28"/>
          <w:szCs w:val="28"/>
          <w:lang w:eastAsia="ru-RU"/>
        </w:rPr>
        <w:t>а также получение информации в режиме видеоконференции</w:t>
      </w:r>
      <w:r w:rsidRPr="00C45086">
        <w:rPr>
          <w:rFonts w:ascii="Times New Roman" w:eastAsia="Times New Roman" w:hAnsi="Times New Roman" w:cs="Times New Roman"/>
          <w:sz w:val="24"/>
          <w:szCs w:val="24"/>
          <w:lang w:eastAsia="ru-RU"/>
        </w:rPr>
        <w:t>.</w:t>
      </w:r>
    </w:p>
    <w:p w:rsidR="00C45086" w:rsidRPr="00C45086" w:rsidRDefault="00C45086" w:rsidP="00C45086">
      <w:pPr>
        <w:tabs>
          <w:tab w:val="left" w:pos="2612"/>
        </w:tabs>
        <w:spacing w:after="0"/>
        <w:jc w:val="both"/>
        <w:rPr>
          <w:rFonts w:ascii="Times New Roman" w:eastAsia="Times New Roman" w:hAnsi="Times New Roman" w:cs="Times New Roman"/>
          <w:sz w:val="28"/>
          <w:szCs w:val="28"/>
          <w:lang w:eastAsia="ru-RU"/>
        </w:rPr>
      </w:pPr>
      <w:r w:rsidRPr="00C45086">
        <w:rPr>
          <w:rFonts w:ascii="Times New Roman" w:eastAsia="Calibri" w:hAnsi="Times New Roman" w:cs="Times New Roman"/>
          <w:sz w:val="28"/>
          <w:szCs w:val="28"/>
        </w:rPr>
        <w:t xml:space="preserve">          </w:t>
      </w:r>
      <w:r w:rsidRPr="00C45086">
        <w:rPr>
          <w:rFonts w:ascii="Times New Roman" w:eastAsia="Times New Roman" w:hAnsi="Times New Roman" w:cs="Times New Roman"/>
          <w:sz w:val="28"/>
          <w:szCs w:val="28"/>
          <w:lang w:eastAsia="ru-RU"/>
        </w:rPr>
        <w:t>Консультационная поддержка субъектам малого и среднего предпринимательства оказывалась через Совет по вопросам развития малого и среднего предпринимательства при администрации Смидовичского муниципального района, семинары,</w:t>
      </w:r>
      <w:r w:rsidRPr="00C45086">
        <w:rPr>
          <w:rFonts w:ascii="Times New Roman" w:eastAsia="Times New Roman" w:hAnsi="Times New Roman" w:cs="Times New Roman"/>
          <w:i/>
          <w:sz w:val="24"/>
          <w:szCs w:val="24"/>
          <w:lang w:eastAsia="ru-RU"/>
        </w:rPr>
        <w:t xml:space="preserve"> </w:t>
      </w:r>
      <w:r w:rsidRPr="00C45086">
        <w:rPr>
          <w:rFonts w:ascii="Times New Roman" w:eastAsia="Times New Roman" w:hAnsi="Times New Roman" w:cs="Times New Roman"/>
          <w:sz w:val="28"/>
          <w:szCs w:val="28"/>
          <w:lang w:eastAsia="ru-RU"/>
        </w:rPr>
        <w:t>кроме этого, специалистами управления экономического развития оказано более 100 консультаций</w:t>
      </w:r>
      <w:r w:rsidRPr="00C45086">
        <w:rPr>
          <w:rFonts w:ascii="Times New Roman" w:eastAsia="Times New Roman" w:hAnsi="Times New Roman" w:cs="Times New Roman"/>
          <w:i/>
          <w:sz w:val="24"/>
          <w:szCs w:val="24"/>
          <w:lang w:eastAsia="ru-RU"/>
        </w:rPr>
        <w:t xml:space="preserve"> </w:t>
      </w:r>
      <w:r w:rsidRPr="00C45086">
        <w:rPr>
          <w:rFonts w:ascii="Times New Roman" w:eastAsia="Times New Roman" w:hAnsi="Times New Roman" w:cs="Times New Roman"/>
          <w:sz w:val="28"/>
          <w:szCs w:val="28"/>
          <w:lang w:eastAsia="ru-RU"/>
        </w:rPr>
        <w:t xml:space="preserve"> в видах, предусмотренных Федеральным законом № 209-ФЗ от 24.07.2007 года. </w:t>
      </w:r>
    </w:p>
    <w:p w:rsidR="00C45086" w:rsidRPr="00C45086" w:rsidRDefault="00C45086" w:rsidP="00D9676A">
      <w:pPr>
        <w:tabs>
          <w:tab w:val="left" w:pos="851"/>
        </w:tabs>
        <w:spacing w:after="0"/>
        <w:jc w:val="both"/>
        <w:rPr>
          <w:rFonts w:ascii="Times New Roman" w:hAnsi="Times New Roman" w:cs="Times New Roman"/>
          <w:sz w:val="28"/>
          <w:szCs w:val="28"/>
        </w:rPr>
      </w:pPr>
    </w:p>
    <w:p w:rsidR="00540F4C"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540F4C" w:rsidRPr="00540F4C">
        <w:rPr>
          <w:rFonts w:ascii="Times New Roman" w:hAnsi="Times New Roman" w:cs="Times New Roman"/>
          <w:i/>
          <w:sz w:val="28"/>
          <w:szCs w:val="28"/>
        </w:rPr>
        <w:t>14.2</w:t>
      </w:r>
      <w:r w:rsidR="00540F4C" w:rsidRPr="00540F4C">
        <w:rPr>
          <w:rFonts w:ascii="Times New Roman" w:hAnsi="Times New Roman" w:cs="Times New Roman"/>
          <w:i/>
          <w:sz w:val="28"/>
          <w:szCs w:val="28"/>
        </w:rPr>
        <w:tab/>
        <w:t>Прове</w:t>
      </w:r>
      <w:r w:rsidR="00540F4C">
        <w:rPr>
          <w:rFonts w:ascii="Times New Roman" w:hAnsi="Times New Roman" w:cs="Times New Roman"/>
          <w:i/>
          <w:sz w:val="28"/>
          <w:szCs w:val="28"/>
        </w:rPr>
        <w:t>дение анализа состояния и разви</w:t>
      </w:r>
      <w:r w:rsidR="00540F4C" w:rsidRPr="00540F4C">
        <w:rPr>
          <w:rFonts w:ascii="Times New Roman" w:hAnsi="Times New Roman" w:cs="Times New Roman"/>
          <w:i/>
          <w:sz w:val="28"/>
          <w:szCs w:val="28"/>
        </w:rPr>
        <w:t>тия к</w:t>
      </w:r>
      <w:r w:rsidR="00540F4C">
        <w:rPr>
          <w:rFonts w:ascii="Times New Roman" w:hAnsi="Times New Roman" w:cs="Times New Roman"/>
          <w:i/>
          <w:sz w:val="28"/>
          <w:szCs w:val="28"/>
        </w:rPr>
        <w:t>онкурентной среды на рынке обра</w:t>
      </w:r>
      <w:r w:rsidR="00540F4C" w:rsidRPr="00540F4C">
        <w:rPr>
          <w:rFonts w:ascii="Times New Roman" w:hAnsi="Times New Roman" w:cs="Times New Roman"/>
          <w:i/>
          <w:sz w:val="28"/>
          <w:szCs w:val="28"/>
        </w:rPr>
        <w:t>ботк</w:t>
      </w:r>
      <w:r w:rsidR="00540F4C">
        <w:rPr>
          <w:rFonts w:ascii="Times New Roman" w:hAnsi="Times New Roman" w:cs="Times New Roman"/>
          <w:i/>
          <w:sz w:val="28"/>
          <w:szCs w:val="28"/>
        </w:rPr>
        <w:t>и древесины и производства изде</w:t>
      </w:r>
      <w:r w:rsidR="00540F4C" w:rsidRPr="00540F4C">
        <w:rPr>
          <w:rFonts w:ascii="Times New Roman" w:hAnsi="Times New Roman" w:cs="Times New Roman"/>
          <w:i/>
          <w:sz w:val="28"/>
          <w:szCs w:val="28"/>
        </w:rPr>
        <w:t>лий из дерева</w:t>
      </w:r>
    </w:p>
    <w:p w:rsidR="00C45086" w:rsidRPr="00C45086" w:rsidRDefault="00C45086" w:rsidP="00C45086">
      <w:pPr>
        <w:tabs>
          <w:tab w:val="left" w:pos="851"/>
        </w:tabs>
        <w:spacing w:after="0"/>
        <w:jc w:val="both"/>
        <w:rPr>
          <w:rFonts w:ascii="Times New Roman" w:hAnsi="Times New Roman" w:cs="Times New Roman"/>
          <w:sz w:val="28"/>
          <w:szCs w:val="28"/>
        </w:rPr>
      </w:pPr>
      <w:r>
        <w:rPr>
          <w:rFonts w:ascii="Times New Roman" w:hAnsi="Times New Roman" w:cs="Times New Roman"/>
          <w:i/>
          <w:sz w:val="28"/>
          <w:szCs w:val="28"/>
        </w:rPr>
        <w:tab/>
      </w:r>
      <w:r w:rsidRPr="00C45086">
        <w:rPr>
          <w:rFonts w:ascii="Times New Roman" w:hAnsi="Times New Roman" w:cs="Times New Roman"/>
          <w:sz w:val="28"/>
          <w:szCs w:val="28"/>
        </w:rPr>
        <w:t>На рынке обработки древесины и производства изделий из дерева в Смидовичском районе осуществляют деятельность 7  предприятий: ООО «Най Ли Лес», ООО «Чудское озеро», ООО «ДПК «Хвоя»», ООО «Линь Хай Лес», ООО «Пелет», ООО «Николаевская лесопромышленная компания», ИП Пшено И.В.</w:t>
      </w:r>
    </w:p>
    <w:p w:rsidR="00C45086" w:rsidRPr="00C45086" w:rsidRDefault="00C45086" w:rsidP="00C4508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C45086">
        <w:rPr>
          <w:rFonts w:ascii="Times New Roman" w:hAnsi="Times New Roman" w:cs="Times New Roman"/>
          <w:sz w:val="28"/>
          <w:szCs w:val="28"/>
        </w:rPr>
        <w:t xml:space="preserve"> За отчетный период предприятием ООО «Чудское озеро» объем продукции в стоимостном выражении составил 56022 тыс.рублей, что на 5,3% больше прошлого года.</w:t>
      </w:r>
    </w:p>
    <w:p w:rsidR="00C45086" w:rsidRPr="00C45086" w:rsidRDefault="00C45086" w:rsidP="00C4508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C45086">
        <w:rPr>
          <w:rFonts w:ascii="Times New Roman" w:hAnsi="Times New Roman" w:cs="Times New Roman"/>
          <w:sz w:val="28"/>
          <w:szCs w:val="28"/>
        </w:rPr>
        <w:t>ООО «Най Ли Лес» выпустило продукции на 8110 тыс.рублей, что к прошлому году составило 52%. ООО «ДПК «Хвоя» снизило свои объемы на 60% (4400 тыс.рублей).</w:t>
      </w:r>
    </w:p>
    <w:p w:rsidR="00540F4C" w:rsidRDefault="00540F4C" w:rsidP="00D9676A">
      <w:pPr>
        <w:tabs>
          <w:tab w:val="left" w:pos="851"/>
        </w:tabs>
        <w:spacing w:after="0"/>
        <w:jc w:val="both"/>
        <w:rPr>
          <w:rFonts w:ascii="Times New Roman" w:hAnsi="Times New Roman" w:cs="Times New Roman"/>
          <w:i/>
          <w:sz w:val="28"/>
          <w:szCs w:val="28"/>
        </w:rPr>
      </w:pPr>
    </w:p>
    <w:p w:rsidR="00540F4C" w:rsidRPr="00540F4C" w:rsidRDefault="00540F4C"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C45086">
        <w:rPr>
          <w:rFonts w:ascii="Times New Roman" w:hAnsi="Times New Roman" w:cs="Times New Roman"/>
          <w:sz w:val="28"/>
          <w:szCs w:val="28"/>
        </w:rPr>
        <w:t>15. Ремонт</w:t>
      </w:r>
      <w:r w:rsidRPr="00540F4C">
        <w:rPr>
          <w:rFonts w:ascii="Times New Roman" w:hAnsi="Times New Roman" w:cs="Times New Roman"/>
          <w:sz w:val="28"/>
          <w:szCs w:val="28"/>
        </w:rPr>
        <w:t xml:space="preserve"> автотранспортных средств</w:t>
      </w:r>
    </w:p>
    <w:p w:rsidR="00540F4C"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540F4C" w:rsidRPr="00540F4C">
        <w:rPr>
          <w:rFonts w:ascii="Times New Roman" w:hAnsi="Times New Roman" w:cs="Times New Roman"/>
          <w:i/>
          <w:sz w:val="28"/>
          <w:szCs w:val="28"/>
        </w:rPr>
        <w:t>15.1</w:t>
      </w:r>
      <w:r w:rsidR="00540F4C" w:rsidRPr="00540F4C">
        <w:rPr>
          <w:rFonts w:ascii="Times New Roman" w:hAnsi="Times New Roman" w:cs="Times New Roman"/>
          <w:i/>
          <w:sz w:val="28"/>
          <w:szCs w:val="28"/>
        </w:rPr>
        <w:tab/>
        <w:t>Прове</w:t>
      </w:r>
      <w:r w:rsidR="00540F4C">
        <w:rPr>
          <w:rFonts w:ascii="Times New Roman" w:hAnsi="Times New Roman" w:cs="Times New Roman"/>
          <w:i/>
          <w:sz w:val="28"/>
          <w:szCs w:val="28"/>
        </w:rPr>
        <w:t>дение анализа состояния и разви</w:t>
      </w:r>
      <w:r w:rsidR="00540F4C" w:rsidRPr="00540F4C">
        <w:rPr>
          <w:rFonts w:ascii="Times New Roman" w:hAnsi="Times New Roman" w:cs="Times New Roman"/>
          <w:i/>
          <w:sz w:val="28"/>
          <w:szCs w:val="28"/>
        </w:rPr>
        <w:t>тия</w:t>
      </w:r>
      <w:r w:rsidR="00540F4C">
        <w:rPr>
          <w:rFonts w:ascii="Times New Roman" w:hAnsi="Times New Roman" w:cs="Times New Roman"/>
          <w:i/>
          <w:sz w:val="28"/>
          <w:szCs w:val="28"/>
        </w:rPr>
        <w:t xml:space="preserve"> конкурентной среды на рынке ре</w:t>
      </w:r>
      <w:r w:rsidR="00540F4C" w:rsidRPr="00540F4C">
        <w:rPr>
          <w:rFonts w:ascii="Times New Roman" w:hAnsi="Times New Roman" w:cs="Times New Roman"/>
          <w:i/>
          <w:sz w:val="28"/>
          <w:szCs w:val="28"/>
        </w:rPr>
        <w:t>монта автотранспортных средств</w:t>
      </w:r>
    </w:p>
    <w:p w:rsidR="00037B46" w:rsidRPr="00037B46" w:rsidRDefault="00037B46" w:rsidP="00037B4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037B46">
        <w:rPr>
          <w:rFonts w:ascii="Times New Roman" w:hAnsi="Times New Roman" w:cs="Times New Roman"/>
          <w:sz w:val="28"/>
          <w:szCs w:val="28"/>
        </w:rPr>
        <w:t>На территории Смидовичского муниципального района осуществляют деятельность 14 предприятий по техническому обслуживанию и ремонту автотранспортных средств. За 2019 год закрылось одна станция по обслуживанию – это «Гараж» в пос.Николаевка.</w:t>
      </w:r>
    </w:p>
    <w:p w:rsidR="00037B46" w:rsidRPr="00037B46" w:rsidRDefault="00037B46" w:rsidP="00D9676A">
      <w:pPr>
        <w:tabs>
          <w:tab w:val="left" w:pos="851"/>
        </w:tabs>
        <w:spacing w:after="0"/>
        <w:jc w:val="both"/>
        <w:rPr>
          <w:rFonts w:ascii="Times New Roman" w:hAnsi="Times New Roman" w:cs="Times New Roman"/>
          <w:sz w:val="28"/>
          <w:szCs w:val="28"/>
        </w:rPr>
      </w:pPr>
      <w:r w:rsidRPr="00037B46">
        <w:rPr>
          <w:rFonts w:ascii="Times New Roman" w:hAnsi="Times New Roman" w:cs="Times New Roman"/>
          <w:sz w:val="28"/>
          <w:szCs w:val="28"/>
        </w:rPr>
        <w:t xml:space="preserve">       Постоянно расширяется спектр услуг, предоставляемых на данном рынке, например, услуги по чистке ковровых покрытий.</w:t>
      </w:r>
    </w:p>
    <w:p w:rsidR="00540F4C"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540F4C" w:rsidRPr="00540F4C">
        <w:rPr>
          <w:rFonts w:ascii="Times New Roman" w:hAnsi="Times New Roman" w:cs="Times New Roman"/>
          <w:i/>
          <w:sz w:val="28"/>
          <w:szCs w:val="28"/>
        </w:rPr>
        <w:t>15.2</w:t>
      </w:r>
      <w:r w:rsidR="00540F4C" w:rsidRPr="00540F4C">
        <w:rPr>
          <w:rFonts w:ascii="Times New Roman" w:hAnsi="Times New Roman" w:cs="Times New Roman"/>
          <w:i/>
          <w:sz w:val="28"/>
          <w:szCs w:val="28"/>
        </w:rPr>
        <w:tab/>
        <w:t>Доведение до хозяйствующих субъектов ин</w:t>
      </w:r>
      <w:r w:rsidR="00331C15">
        <w:rPr>
          <w:rFonts w:ascii="Times New Roman" w:hAnsi="Times New Roman" w:cs="Times New Roman"/>
          <w:i/>
          <w:sz w:val="28"/>
          <w:szCs w:val="28"/>
        </w:rPr>
        <w:t>формации о соблюдении обязатель</w:t>
      </w:r>
      <w:r w:rsidR="00540F4C" w:rsidRPr="00540F4C">
        <w:rPr>
          <w:rFonts w:ascii="Times New Roman" w:hAnsi="Times New Roman" w:cs="Times New Roman"/>
          <w:i/>
          <w:sz w:val="28"/>
          <w:szCs w:val="28"/>
        </w:rPr>
        <w:t xml:space="preserve">ных </w:t>
      </w:r>
      <w:r w:rsidR="00331C15">
        <w:rPr>
          <w:rFonts w:ascii="Times New Roman" w:hAnsi="Times New Roman" w:cs="Times New Roman"/>
          <w:i/>
          <w:sz w:val="28"/>
          <w:szCs w:val="28"/>
        </w:rPr>
        <w:t>требований при осуществлении де</w:t>
      </w:r>
      <w:r w:rsidR="00540F4C" w:rsidRPr="00540F4C">
        <w:rPr>
          <w:rFonts w:ascii="Times New Roman" w:hAnsi="Times New Roman" w:cs="Times New Roman"/>
          <w:i/>
          <w:sz w:val="28"/>
          <w:szCs w:val="28"/>
        </w:rPr>
        <w:t>ятел</w:t>
      </w:r>
      <w:r w:rsidR="00331C15">
        <w:rPr>
          <w:rFonts w:ascii="Times New Roman" w:hAnsi="Times New Roman" w:cs="Times New Roman"/>
          <w:i/>
          <w:sz w:val="28"/>
          <w:szCs w:val="28"/>
        </w:rPr>
        <w:t>ьности по ремонту автотранспорт</w:t>
      </w:r>
      <w:r w:rsidR="00540F4C" w:rsidRPr="00540F4C">
        <w:rPr>
          <w:rFonts w:ascii="Times New Roman" w:hAnsi="Times New Roman" w:cs="Times New Roman"/>
          <w:i/>
          <w:sz w:val="28"/>
          <w:szCs w:val="28"/>
        </w:rPr>
        <w:t>ных средств, в том числе посредством размещения данной информации на официальном сайте администрации муниципального района</w:t>
      </w:r>
    </w:p>
    <w:p w:rsidR="00502B57" w:rsidRPr="00502B57" w:rsidRDefault="00502B57" w:rsidP="00D9676A">
      <w:pPr>
        <w:spacing w:after="0"/>
        <w:ind w:firstLine="708"/>
        <w:jc w:val="both"/>
        <w:rPr>
          <w:rFonts w:ascii="Times New Roman" w:eastAsia="Calibri" w:hAnsi="Times New Roman" w:cs="Times New Roman"/>
          <w:sz w:val="28"/>
          <w:szCs w:val="28"/>
        </w:rPr>
      </w:pPr>
      <w:r w:rsidRPr="00502B57">
        <w:rPr>
          <w:rFonts w:ascii="Times New Roman" w:eastAsia="Calibri" w:hAnsi="Times New Roman" w:cs="Times New Roman"/>
          <w:sz w:val="28"/>
          <w:szCs w:val="28"/>
        </w:rPr>
        <w:t>13 июля 2019 года направлены памятки индивидуальным предпринимателям, осуществляющих деятельность по ремонту автотранспортных средств о требованиях ФЗ от 10.12.1995 № 196-ФЗ «О безопасности дорожного движения».</w:t>
      </w:r>
    </w:p>
    <w:p w:rsidR="00331C15" w:rsidRDefault="00331C15" w:rsidP="00D9676A">
      <w:pPr>
        <w:tabs>
          <w:tab w:val="left" w:pos="851"/>
        </w:tabs>
        <w:spacing w:after="0"/>
        <w:jc w:val="both"/>
        <w:rPr>
          <w:rFonts w:ascii="Times New Roman" w:hAnsi="Times New Roman" w:cs="Times New Roman"/>
          <w:i/>
          <w:sz w:val="28"/>
          <w:szCs w:val="28"/>
        </w:rPr>
      </w:pPr>
    </w:p>
    <w:p w:rsidR="00331C15" w:rsidRPr="00331C15" w:rsidRDefault="00331C15"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331C15">
        <w:rPr>
          <w:rFonts w:ascii="Times New Roman" w:hAnsi="Times New Roman" w:cs="Times New Roman"/>
          <w:sz w:val="28"/>
          <w:szCs w:val="28"/>
        </w:rPr>
        <w:t>16</w:t>
      </w:r>
      <w:r w:rsidRPr="00331C15">
        <w:rPr>
          <w:rFonts w:ascii="Times New Roman" w:hAnsi="Times New Roman" w:cs="Times New Roman"/>
          <w:sz w:val="28"/>
          <w:szCs w:val="28"/>
        </w:rPr>
        <w:tab/>
        <w:t>Услуги связи по предоставлению широкополосного доступа к сети Интернет</w:t>
      </w:r>
    </w:p>
    <w:p w:rsidR="00331C15"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331C15" w:rsidRPr="00331C15">
        <w:rPr>
          <w:rFonts w:ascii="Times New Roman" w:hAnsi="Times New Roman" w:cs="Times New Roman"/>
          <w:i/>
          <w:sz w:val="28"/>
          <w:szCs w:val="28"/>
        </w:rPr>
        <w:t>16.1</w:t>
      </w:r>
      <w:r w:rsidR="00331C15" w:rsidRPr="00331C15">
        <w:rPr>
          <w:rFonts w:ascii="Times New Roman" w:hAnsi="Times New Roman" w:cs="Times New Roman"/>
          <w:i/>
          <w:sz w:val="28"/>
          <w:szCs w:val="28"/>
        </w:rPr>
        <w:tab/>
        <w:t>Проведение анал</w:t>
      </w:r>
      <w:r w:rsidR="00331C15">
        <w:rPr>
          <w:rFonts w:ascii="Times New Roman" w:hAnsi="Times New Roman" w:cs="Times New Roman"/>
          <w:i/>
          <w:sz w:val="28"/>
          <w:szCs w:val="28"/>
        </w:rPr>
        <w:t>иза состояния и разви</w:t>
      </w:r>
      <w:r w:rsidR="00331C15" w:rsidRPr="00331C15">
        <w:rPr>
          <w:rFonts w:ascii="Times New Roman" w:hAnsi="Times New Roman" w:cs="Times New Roman"/>
          <w:i/>
          <w:sz w:val="28"/>
          <w:szCs w:val="28"/>
        </w:rPr>
        <w:t>тия конкурентной среды на рынке услуг связ</w:t>
      </w:r>
      <w:r w:rsidR="00331C15">
        <w:rPr>
          <w:rFonts w:ascii="Times New Roman" w:hAnsi="Times New Roman" w:cs="Times New Roman"/>
          <w:i/>
          <w:sz w:val="28"/>
          <w:szCs w:val="28"/>
        </w:rPr>
        <w:t>и по предоставлению широкополос</w:t>
      </w:r>
      <w:r w:rsidR="00331C15" w:rsidRPr="00331C15">
        <w:rPr>
          <w:rFonts w:ascii="Times New Roman" w:hAnsi="Times New Roman" w:cs="Times New Roman"/>
          <w:i/>
          <w:sz w:val="28"/>
          <w:szCs w:val="28"/>
        </w:rPr>
        <w:t>ного доступа к сети Интернет</w:t>
      </w:r>
    </w:p>
    <w:p w:rsidR="00331C15" w:rsidRPr="00331C15" w:rsidRDefault="00331C15"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331C15">
        <w:rPr>
          <w:rFonts w:ascii="Times New Roman" w:hAnsi="Times New Roman" w:cs="Times New Roman"/>
          <w:sz w:val="28"/>
          <w:szCs w:val="28"/>
        </w:rPr>
        <w:t>Всем операторам связи обеспечены условия для работы и развития на территории района: никому не отказано в предоставлении в аренду интересующих земельных участков, строений и сооружений для размещения оборудования связи, оказывается консультативная помощь в подключении объектов к сетям электроснабжения, в согласовании прохождения линий связи через различные коммуникации.</w:t>
      </w:r>
    </w:p>
    <w:p w:rsidR="00331C15" w:rsidRDefault="00331C15"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331C15">
        <w:rPr>
          <w:rFonts w:ascii="Times New Roman" w:hAnsi="Times New Roman" w:cs="Times New Roman"/>
          <w:sz w:val="28"/>
          <w:szCs w:val="28"/>
        </w:rPr>
        <w:t>Согласно официальным данным ПАО «Мегафон» и «Вымпел – коммуникации» все населённые пункты района обеспечены голосовой мобильной связью и интернетом.</w:t>
      </w:r>
    </w:p>
    <w:p w:rsidR="00B5367D"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ab/>
      </w:r>
      <w:r w:rsidR="00B5367D">
        <w:rPr>
          <w:rFonts w:ascii="Times New Roman" w:hAnsi="Times New Roman" w:cs="Times New Roman"/>
          <w:i/>
          <w:sz w:val="28"/>
          <w:szCs w:val="28"/>
        </w:rPr>
        <w:t xml:space="preserve">16.2 Обеспечение доступа хозяйствующим субъектам к объектам, находящимися в </w:t>
      </w:r>
      <w:r>
        <w:rPr>
          <w:rFonts w:ascii="Times New Roman" w:hAnsi="Times New Roman" w:cs="Times New Roman"/>
          <w:i/>
          <w:sz w:val="28"/>
          <w:szCs w:val="28"/>
        </w:rPr>
        <w:t>муниципальной</w:t>
      </w:r>
      <w:r w:rsidR="00B5367D">
        <w:rPr>
          <w:rFonts w:ascii="Times New Roman" w:hAnsi="Times New Roman" w:cs="Times New Roman"/>
          <w:i/>
          <w:sz w:val="28"/>
          <w:szCs w:val="28"/>
        </w:rPr>
        <w:t xml:space="preserve"> собственности для размещения и строительства сетей и сооружений связи</w:t>
      </w:r>
      <w:r>
        <w:rPr>
          <w:rFonts w:ascii="Times New Roman" w:hAnsi="Times New Roman" w:cs="Times New Roman"/>
          <w:i/>
          <w:sz w:val="28"/>
          <w:szCs w:val="28"/>
        </w:rPr>
        <w:t>.</w:t>
      </w:r>
    </w:p>
    <w:p w:rsidR="00D9676A" w:rsidRDefault="00D9676A" w:rsidP="00D9676A">
      <w:pPr>
        <w:tabs>
          <w:tab w:val="left" w:pos="851"/>
        </w:tabs>
        <w:spacing w:after="0"/>
        <w:jc w:val="both"/>
        <w:rPr>
          <w:rFonts w:ascii="Times New Roman" w:hAnsi="Times New Roman"/>
          <w:iCs/>
          <w:sz w:val="28"/>
          <w:szCs w:val="28"/>
        </w:rPr>
      </w:pPr>
      <w:r>
        <w:rPr>
          <w:rFonts w:ascii="Times New Roman" w:hAnsi="Times New Roman" w:cs="Times New Roman"/>
          <w:i/>
          <w:sz w:val="28"/>
          <w:szCs w:val="28"/>
        </w:rPr>
        <w:tab/>
      </w:r>
      <w:r>
        <w:rPr>
          <w:rFonts w:ascii="Times New Roman" w:hAnsi="Times New Roman"/>
          <w:iCs/>
          <w:sz w:val="28"/>
          <w:szCs w:val="28"/>
        </w:rPr>
        <w:t>В соответствии с п.7 ч.1 ст.17.1 Федерального закона от 26.07.2006 № 135-ФЗ, на основании распоряжения администрации Смидовичского района от 30.08.2019 г. № 250 заключен договор аренды на объект муниципального имущества (дымовая труба), для размещения оборудования сотовой связи</w:t>
      </w:r>
      <w:r w:rsidR="00037B46">
        <w:rPr>
          <w:rFonts w:ascii="Times New Roman" w:hAnsi="Times New Roman"/>
          <w:iCs/>
          <w:sz w:val="28"/>
          <w:szCs w:val="28"/>
        </w:rPr>
        <w:t>.</w:t>
      </w:r>
    </w:p>
    <w:p w:rsidR="00037B46" w:rsidRPr="00D9676A" w:rsidRDefault="00037B46" w:rsidP="00D9676A">
      <w:pPr>
        <w:tabs>
          <w:tab w:val="left" w:pos="851"/>
        </w:tabs>
        <w:spacing w:after="0"/>
        <w:jc w:val="both"/>
        <w:rPr>
          <w:rFonts w:ascii="Times New Roman" w:hAnsi="Times New Roman" w:cs="Times New Roman"/>
          <w:sz w:val="28"/>
          <w:szCs w:val="28"/>
        </w:rPr>
      </w:pPr>
    </w:p>
    <w:p w:rsidR="00331C15" w:rsidRPr="00331C15" w:rsidRDefault="00331C15"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 xml:space="preserve">17. </w:t>
      </w:r>
      <w:r w:rsidRPr="00331C15">
        <w:rPr>
          <w:rFonts w:ascii="Times New Roman" w:hAnsi="Times New Roman" w:cs="Times New Roman"/>
          <w:sz w:val="28"/>
          <w:szCs w:val="28"/>
        </w:rPr>
        <w:t>Услуги в сфере наружной рекламы</w:t>
      </w:r>
    </w:p>
    <w:p w:rsidR="00331C15"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331C15" w:rsidRPr="00331C15">
        <w:rPr>
          <w:rFonts w:ascii="Times New Roman" w:hAnsi="Times New Roman" w:cs="Times New Roman"/>
          <w:i/>
          <w:sz w:val="28"/>
          <w:szCs w:val="28"/>
        </w:rPr>
        <w:t>17.1</w:t>
      </w:r>
      <w:r w:rsidR="00331C15" w:rsidRPr="00331C15">
        <w:rPr>
          <w:rFonts w:ascii="Times New Roman" w:hAnsi="Times New Roman" w:cs="Times New Roman"/>
          <w:i/>
          <w:sz w:val="28"/>
          <w:szCs w:val="28"/>
        </w:rPr>
        <w:tab/>
        <w:t>Анализ муниципальных правовых актов по выдаче разрешений на размещение рекламных конструкций на наличие д</w:t>
      </w:r>
      <w:r w:rsidR="00331C15">
        <w:rPr>
          <w:rFonts w:ascii="Times New Roman" w:hAnsi="Times New Roman" w:cs="Times New Roman"/>
          <w:i/>
          <w:sz w:val="28"/>
          <w:szCs w:val="28"/>
        </w:rPr>
        <w:t>ублирующих и избыточных требова</w:t>
      </w:r>
      <w:r w:rsidR="00331C15" w:rsidRPr="00331C15">
        <w:rPr>
          <w:rFonts w:ascii="Times New Roman" w:hAnsi="Times New Roman" w:cs="Times New Roman"/>
          <w:i/>
          <w:sz w:val="28"/>
          <w:szCs w:val="28"/>
        </w:rPr>
        <w:t>ний</w:t>
      </w:r>
      <w:r w:rsidR="00331C15">
        <w:rPr>
          <w:rFonts w:ascii="Times New Roman" w:hAnsi="Times New Roman" w:cs="Times New Roman"/>
          <w:i/>
          <w:sz w:val="28"/>
          <w:szCs w:val="28"/>
        </w:rPr>
        <w:t>. Внесение соответствующих изме</w:t>
      </w:r>
      <w:r w:rsidR="00331C15" w:rsidRPr="00331C15">
        <w:rPr>
          <w:rFonts w:ascii="Times New Roman" w:hAnsi="Times New Roman" w:cs="Times New Roman"/>
          <w:i/>
          <w:sz w:val="28"/>
          <w:szCs w:val="28"/>
        </w:rPr>
        <w:t>нений в данные муниципальные п</w:t>
      </w:r>
      <w:r w:rsidR="00331C15">
        <w:rPr>
          <w:rFonts w:ascii="Times New Roman" w:hAnsi="Times New Roman" w:cs="Times New Roman"/>
          <w:i/>
          <w:sz w:val="28"/>
          <w:szCs w:val="28"/>
        </w:rPr>
        <w:t>раво</w:t>
      </w:r>
      <w:r w:rsidR="00331C15" w:rsidRPr="00331C15">
        <w:rPr>
          <w:rFonts w:ascii="Times New Roman" w:hAnsi="Times New Roman" w:cs="Times New Roman"/>
          <w:i/>
          <w:sz w:val="28"/>
          <w:szCs w:val="28"/>
        </w:rPr>
        <w:t>вые акты</w:t>
      </w:r>
    </w:p>
    <w:p w:rsidR="00331C15" w:rsidRPr="000E5FAE" w:rsidRDefault="000E5FAE"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0E5FAE">
        <w:rPr>
          <w:rFonts w:ascii="Times New Roman" w:hAnsi="Times New Roman" w:cs="Times New Roman"/>
          <w:sz w:val="28"/>
          <w:szCs w:val="28"/>
        </w:rPr>
        <w:t>Отделом на постоянной основе проводится анализ муниципальных правовых актов по выдаче разрешений на размещение рекламных конструкций на наличие дублирующих и избыточных требований. В случае необходимости в них своевременно вносятся соответствующие изменения</w:t>
      </w:r>
    </w:p>
    <w:p w:rsidR="00331C15"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331C15" w:rsidRPr="00331C15">
        <w:rPr>
          <w:rFonts w:ascii="Times New Roman" w:hAnsi="Times New Roman" w:cs="Times New Roman"/>
          <w:i/>
          <w:sz w:val="28"/>
          <w:szCs w:val="28"/>
        </w:rPr>
        <w:t>17.2</w:t>
      </w:r>
      <w:r w:rsidR="00331C15" w:rsidRPr="00331C15">
        <w:rPr>
          <w:rFonts w:ascii="Times New Roman" w:hAnsi="Times New Roman" w:cs="Times New Roman"/>
          <w:i/>
          <w:sz w:val="28"/>
          <w:szCs w:val="28"/>
        </w:rPr>
        <w:tab/>
        <w:t>Доведение до хозяйствующих субъектов инф</w:t>
      </w:r>
      <w:r w:rsidR="00331C15">
        <w:rPr>
          <w:rFonts w:ascii="Times New Roman" w:hAnsi="Times New Roman" w:cs="Times New Roman"/>
          <w:i/>
          <w:sz w:val="28"/>
          <w:szCs w:val="28"/>
        </w:rPr>
        <w:t>ормации об обязательных требова</w:t>
      </w:r>
      <w:r w:rsidR="00331C15" w:rsidRPr="00331C15">
        <w:rPr>
          <w:rFonts w:ascii="Times New Roman" w:hAnsi="Times New Roman" w:cs="Times New Roman"/>
          <w:i/>
          <w:sz w:val="28"/>
          <w:szCs w:val="28"/>
        </w:rPr>
        <w:t>ниях, предъявляемых к размещению наруж</w:t>
      </w:r>
      <w:r w:rsidR="00331C15">
        <w:rPr>
          <w:rFonts w:ascii="Times New Roman" w:hAnsi="Times New Roman" w:cs="Times New Roman"/>
          <w:i/>
          <w:sz w:val="28"/>
          <w:szCs w:val="28"/>
        </w:rPr>
        <w:t>ной рекламы, в том числе посред</w:t>
      </w:r>
      <w:r w:rsidR="00331C15" w:rsidRPr="00331C15">
        <w:rPr>
          <w:rFonts w:ascii="Times New Roman" w:hAnsi="Times New Roman" w:cs="Times New Roman"/>
          <w:i/>
          <w:sz w:val="28"/>
          <w:szCs w:val="28"/>
        </w:rPr>
        <w:t>ством размещения на официальном сайте администрации муниципального района</w:t>
      </w:r>
    </w:p>
    <w:p w:rsidR="000E5FAE" w:rsidRPr="000E5FAE" w:rsidRDefault="000E5FAE"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0E5FAE">
        <w:rPr>
          <w:rFonts w:ascii="Times New Roman" w:hAnsi="Times New Roman" w:cs="Times New Roman"/>
          <w:sz w:val="28"/>
          <w:szCs w:val="28"/>
        </w:rPr>
        <w:t>На официальном сайте администрации муниципального района размещен административный регламент по предоставлению муниципальной услуги «Выдача разрешений на установку и эксплуатацию рекламных конструкций», который содержит информацию об обязательных требованиях, предъявляемых к размещению наружной рекламы</w:t>
      </w:r>
    </w:p>
    <w:p w:rsidR="00331C15"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331C15" w:rsidRPr="00331C15">
        <w:rPr>
          <w:rFonts w:ascii="Times New Roman" w:hAnsi="Times New Roman" w:cs="Times New Roman"/>
          <w:i/>
          <w:sz w:val="28"/>
          <w:szCs w:val="28"/>
        </w:rPr>
        <w:t>17.3</w:t>
      </w:r>
      <w:r w:rsidR="00331C15" w:rsidRPr="00331C15">
        <w:rPr>
          <w:rFonts w:ascii="Times New Roman" w:hAnsi="Times New Roman" w:cs="Times New Roman"/>
          <w:i/>
          <w:sz w:val="28"/>
          <w:szCs w:val="28"/>
        </w:rPr>
        <w:tab/>
        <w:t>Соз</w:t>
      </w:r>
      <w:r w:rsidR="00331C15">
        <w:rPr>
          <w:rFonts w:ascii="Times New Roman" w:hAnsi="Times New Roman" w:cs="Times New Roman"/>
          <w:i/>
          <w:sz w:val="28"/>
          <w:szCs w:val="28"/>
        </w:rPr>
        <w:t>дание условий для размещения ре</w:t>
      </w:r>
      <w:r w:rsidR="00331C15" w:rsidRPr="00331C15">
        <w:rPr>
          <w:rFonts w:ascii="Times New Roman" w:hAnsi="Times New Roman" w:cs="Times New Roman"/>
          <w:i/>
          <w:sz w:val="28"/>
          <w:szCs w:val="28"/>
        </w:rPr>
        <w:t>кламных конструкций на территории муниципального района</w:t>
      </w:r>
    </w:p>
    <w:p w:rsidR="000E5FAE" w:rsidRPr="000E5FAE" w:rsidRDefault="000E5FAE" w:rsidP="00D9676A">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0E5FAE">
        <w:rPr>
          <w:rFonts w:ascii="Times New Roman" w:hAnsi="Times New Roman" w:cs="Times New Roman"/>
          <w:sz w:val="28"/>
          <w:szCs w:val="28"/>
        </w:rPr>
        <w:t>Для размещения рекламных конструкций на территории муниципального района комитетом по управлению муниципальным имуществом предоставляются земельные участки</w:t>
      </w:r>
    </w:p>
    <w:p w:rsidR="00331C15" w:rsidRDefault="00D9676A" w:rsidP="00D9676A">
      <w:pPr>
        <w:tabs>
          <w:tab w:val="left" w:pos="851"/>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331C15" w:rsidRPr="00331C15">
        <w:rPr>
          <w:rFonts w:ascii="Times New Roman" w:hAnsi="Times New Roman" w:cs="Times New Roman"/>
          <w:i/>
          <w:sz w:val="28"/>
          <w:szCs w:val="28"/>
        </w:rPr>
        <w:t>17.4</w:t>
      </w:r>
      <w:r w:rsidR="00331C15" w:rsidRPr="00331C15">
        <w:rPr>
          <w:rFonts w:ascii="Times New Roman" w:hAnsi="Times New Roman" w:cs="Times New Roman"/>
          <w:i/>
          <w:sz w:val="28"/>
          <w:szCs w:val="28"/>
        </w:rPr>
        <w:tab/>
        <w:t>Обеспечение равных условий доступа к инфо</w:t>
      </w:r>
      <w:r w:rsidR="00331C15">
        <w:rPr>
          <w:rFonts w:ascii="Times New Roman" w:hAnsi="Times New Roman" w:cs="Times New Roman"/>
          <w:i/>
          <w:sz w:val="28"/>
          <w:szCs w:val="28"/>
        </w:rPr>
        <w:t>рмации о проведении торгов в от</w:t>
      </w:r>
      <w:r w:rsidR="00331C15" w:rsidRPr="00331C15">
        <w:rPr>
          <w:rFonts w:ascii="Times New Roman" w:hAnsi="Times New Roman" w:cs="Times New Roman"/>
          <w:i/>
          <w:sz w:val="28"/>
          <w:szCs w:val="28"/>
        </w:rPr>
        <w:t>ношении мест размещения рекламных конс</w:t>
      </w:r>
      <w:r w:rsidR="00331C15">
        <w:rPr>
          <w:rFonts w:ascii="Times New Roman" w:hAnsi="Times New Roman" w:cs="Times New Roman"/>
          <w:i/>
          <w:sz w:val="28"/>
          <w:szCs w:val="28"/>
        </w:rPr>
        <w:t>трукций и об их итогах на офици</w:t>
      </w:r>
      <w:r w:rsidR="00331C15" w:rsidRPr="00331C15">
        <w:rPr>
          <w:rFonts w:ascii="Times New Roman" w:hAnsi="Times New Roman" w:cs="Times New Roman"/>
          <w:i/>
          <w:sz w:val="28"/>
          <w:szCs w:val="28"/>
        </w:rPr>
        <w:t>альном сайте Российской Федерации дл</w:t>
      </w:r>
      <w:r w:rsidR="00331C15">
        <w:rPr>
          <w:rFonts w:ascii="Times New Roman" w:hAnsi="Times New Roman" w:cs="Times New Roman"/>
          <w:i/>
          <w:sz w:val="28"/>
          <w:szCs w:val="28"/>
        </w:rPr>
        <w:t>я размещения информации о прове</w:t>
      </w:r>
      <w:r w:rsidR="00331C15" w:rsidRPr="00331C15">
        <w:rPr>
          <w:rFonts w:ascii="Times New Roman" w:hAnsi="Times New Roman" w:cs="Times New Roman"/>
          <w:i/>
          <w:sz w:val="28"/>
          <w:szCs w:val="28"/>
        </w:rPr>
        <w:t>дении торгов (torgi.gov.ru)</w:t>
      </w:r>
    </w:p>
    <w:p w:rsidR="000E5FAE" w:rsidRPr="000E5FAE" w:rsidRDefault="000E5FAE" w:rsidP="00D9676A">
      <w:pPr>
        <w:tabs>
          <w:tab w:val="left" w:pos="851"/>
        </w:tabs>
        <w:spacing w:after="0"/>
        <w:jc w:val="both"/>
        <w:rPr>
          <w:rFonts w:ascii="Times New Roman" w:hAnsi="Times New Roman" w:cs="Times New Roman"/>
          <w:sz w:val="28"/>
          <w:szCs w:val="28"/>
        </w:rPr>
      </w:pPr>
      <w:r>
        <w:rPr>
          <w:rFonts w:ascii="Times New Roman" w:hAnsi="Times New Roman" w:cs="Times New Roman"/>
          <w:i/>
          <w:sz w:val="28"/>
          <w:szCs w:val="28"/>
        </w:rPr>
        <w:tab/>
      </w:r>
      <w:r w:rsidRPr="000E5FAE">
        <w:rPr>
          <w:rFonts w:ascii="Times New Roman" w:hAnsi="Times New Roman" w:cs="Times New Roman"/>
          <w:sz w:val="28"/>
          <w:szCs w:val="28"/>
        </w:rPr>
        <w:t>Граждане имеют равные условия доступа к информации о проведении торгов в отношении мест размещения рекламных конструкций и об их итогах. Сведения размещаются на официальном сайте Российской Федерации torgi.gov.ru</w:t>
      </w:r>
    </w:p>
    <w:sectPr w:rsidR="000E5FAE" w:rsidRPr="000E5FAE" w:rsidSect="00052C0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07" w:rsidRDefault="00052C07" w:rsidP="00052C07">
      <w:pPr>
        <w:spacing w:after="0" w:line="240" w:lineRule="auto"/>
      </w:pPr>
      <w:r>
        <w:separator/>
      </w:r>
    </w:p>
  </w:endnote>
  <w:endnote w:type="continuationSeparator" w:id="0">
    <w:p w:rsidR="00052C07" w:rsidRDefault="00052C07" w:rsidP="0005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07" w:rsidRDefault="00052C07" w:rsidP="00052C07">
      <w:pPr>
        <w:spacing w:after="0" w:line="240" w:lineRule="auto"/>
      </w:pPr>
      <w:r>
        <w:separator/>
      </w:r>
    </w:p>
  </w:footnote>
  <w:footnote w:type="continuationSeparator" w:id="0">
    <w:p w:rsidR="00052C07" w:rsidRDefault="00052C07" w:rsidP="0005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80487"/>
      <w:docPartObj>
        <w:docPartGallery w:val="Page Numbers (Top of Page)"/>
        <w:docPartUnique/>
      </w:docPartObj>
    </w:sdtPr>
    <w:sdtEndPr/>
    <w:sdtContent>
      <w:p w:rsidR="00052C07" w:rsidRDefault="00052C07">
        <w:pPr>
          <w:pStyle w:val="a4"/>
          <w:jc w:val="center"/>
        </w:pPr>
        <w:r>
          <w:fldChar w:fldCharType="begin"/>
        </w:r>
        <w:r>
          <w:instrText>PAGE   \* MERGEFORMAT</w:instrText>
        </w:r>
        <w:r>
          <w:fldChar w:fldCharType="separate"/>
        </w:r>
        <w:r w:rsidR="00AD04BC">
          <w:rPr>
            <w:noProof/>
          </w:rPr>
          <w:t>3</w:t>
        </w:r>
        <w:r>
          <w:fldChar w:fldCharType="end"/>
        </w:r>
      </w:p>
    </w:sdtContent>
  </w:sdt>
  <w:p w:rsidR="00052C07" w:rsidRDefault="00052C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14B47"/>
    <w:multiLevelType w:val="hybridMultilevel"/>
    <w:tmpl w:val="B40CC84A"/>
    <w:lvl w:ilvl="0" w:tplc="30549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3E62BB"/>
    <w:multiLevelType w:val="hybridMultilevel"/>
    <w:tmpl w:val="0F465F2E"/>
    <w:lvl w:ilvl="0" w:tplc="36A24240">
      <w:start w:val="10"/>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767A0A11"/>
    <w:multiLevelType w:val="hybridMultilevel"/>
    <w:tmpl w:val="49442F38"/>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6A"/>
    <w:rsid w:val="000015CE"/>
    <w:rsid w:val="00004B95"/>
    <w:rsid w:val="00037B46"/>
    <w:rsid w:val="00052C07"/>
    <w:rsid w:val="00062A35"/>
    <w:rsid w:val="000B256D"/>
    <w:rsid w:val="000E5FAE"/>
    <w:rsid w:val="000F7FBF"/>
    <w:rsid w:val="001327D6"/>
    <w:rsid w:val="001D7129"/>
    <w:rsid w:val="00240062"/>
    <w:rsid w:val="002D2304"/>
    <w:rsid w:val="00315E6A"/>
    <w:rsid w:val="00331C15"/>
    <w:rsid w:val="004400A6"/>
    <w:rsid w:val="0044395D"/>
    <w:rsid w:val="00485001"/>
    <w:rsid w:val="00502B57"/>
    <w:rsid w:val="00536182"/>
    <w:rsid w:val="00540F4C"/>
    <w:rsid w:val="005949DC"/>
    <w:rsid w:val="00683A8B"/>
    <w:rsid w:val="00712AB4"/>
    <w:rsid w:val="00774414"/>
    <w:rsid w:val="00861D96"/>
    <w:rsid w:val="00885A75"/>
    <w:rsid w:val="00993247"/>
    <w:rsid w:val="00A65857"/>
    <w:rsid w:val="00AD04BC"/>
    <w:rsid w:val="00AD3049"/>
    <w:rsid w:val="00B51447"/>
    <w:rsid w:val="00B5367D"/>
    <w:rsid w:val="00BA4A89"/>
    <w:rsid w:val="00C45086"/>
    <w:rsid w:val="00C519EC"/>
    <w:rsid w:val="00D9676A"/>
    <w:rsid w:val="00E0566C"/>
    <w:rsid w:val="00E9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BC36B-92EF-4343-BCA7-D218051F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B95"/>
    <w:pPr>
      <w:ind w:left="720"/>
      <w:contextualSpacing/>
    </w:pPr>
  </w:style>
  <w:style w:type="paragraph" w:styleId="a4">
    <w:name w:val="header"/>
    <w:basedOn w:val="a"/>
    <w:link w:val="a5"/>
    <w:uiPriority w:val="99"/>
    <w:unhideWhenUsed/>
    <w:rsid w:val="00052C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2C07"/>
  </w:style>
  <w:style w:type="paragraph" w:styleId="a6">
    <w:name w:val="footer"/>
    <w:basedOn w:val="a"/>
    <w:link w:val="a7"/>
    <w:uiPriority w:val="99"/>
    <w:unhideWhenUsed/>
    <w:rsid w:val="00052C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2C07"/>
  </w:style>
  <w:style w:type="paragraph" w:customStyle="1" w:styleId="ConsPlusTitle">
    <w:name w:val="ConsPlusTitle"/>
    <w:rsid w:val="00BA4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12AB4"/>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7">
    <w:name w:val="Font Style27"/>
    <w:uiPriority w:val="99"/>
    <w:rsid w:val="00B5144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28</Pages>
  <Words>8740</Words>
  <Characters>49820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ОИЗИ</cp:lastModifiedBy>
  <cp:revision>10</cp:revision>
  <dcterms:created xsi:type="dcterms:W3CDTF">2020-01-13T02:50:00Z</dcterms:created>
  <dcterms:modified xsi:type="dcterms:W3CDTF">2020-01-21T06:40:00Z</dcterms:modified>
</cp:coreProperties>
</file>