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DD" w:rsidRDefault="002B4ADD" w:rsidP="002B4AD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564C80" w:rsidRPr="00FF5E3E" w:rsidRDefault="00564C80" w:rsidP="00564C8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F5E3E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64C80" w:rsidRPr="00FF5E3E" w:rsidRDefault="00564C80" w:rsidP="00564C8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F5E3E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564C80" w:rsidRPr="00FF5E3E" w:rsidRDefault="00564C80" w:rsidP="00564C8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4C80" w:rsidRPr="00FF5E3E" w:rsidRDefault="00564C80" w:rsidP="00564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5E3E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</w:t>
      </w:r>
    </w:p>
    <w:p w:rsidR="00564C80" w:rsidRPr="00FF5E3E" w:rsidRDefault="00564C80" w:rsidP="00564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4C80" w:rsidRPr="00FF5E3E" w:rsidRDefault="00564C80" w:rsidP="00564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5E3E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564C80" w:rsidRPr="00FF5E3E" w:rsidRDefault="00564C80" w:rsidP="00564C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64C80" w:rsidRPr="00494BBF" w:rsidRDefault="00564C80" w:rsidP="00564C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                     </w:t>
      </w:r>
      <w:r w:rsidRPr="00F4645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4645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F4645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№ ___</w:t>
      </w:r>
    </w:p>
    <w:p w:rsidR="00564C80" w:rsidRPr="00FF5E3E" w:rsidRDefault="00564C80" w:rsidP="00564C80">
      <w:pPr>
        <w:pStyle w:val="ConsPlusTitle"/>
        <w:jc w:val="center"/>
        <w:rPr>
          <w:rStyle w:val="21"/>
          <w:rFonts w:eastAsia="Calibri"/>
        </w:rPr>
      </w:pPr>
      <w:r w:rsidRPr="00FF5E3E">
        <w:rPr>
          <w:rFonts w:ascii="Times New Roman" w:hAnsi="Times New Roman" w:cs="Times New Roman"/>
          <w:b w:val="0"/>
          <w:sz w:val="28"/>
          <w:szCs w:val="28"/>
        </w:rPr>
        <w:t>пос. Смидович</w:t>
      </w:r>
    </w:p>
    <w:p w:rsidR="00564C80" w:rsidRPr="00FF5E3E" w:rsidRDefault="00564C80" w:rsidP="00564C80">
      <w:pPr>
        <w:tabs>
          <w:tab w:val="left" w:pos="2870"/>
          <w:tab w:val="left" w:pos="3922"/>
          <w:tab w:val="left" w:pos="9629"/>
        </w:tabs>
        <w:ind w:right="-10"/>
        <w:jc w:val="both"/>
        <w:rPr>
          <w:rStyle w:val="21"/>
          <w:rFonts w:eastAsia="Arial Unicode MS"/>
        </w:rPr>
      </w:pPr>
    </w:p>
    <w:p w:rsidR="00564C80" w:rsidRPr="00FF5E3E" w:rsidRDefault="00564C80" w:rsidP="00564C80">
      <w:pPr>
        <w:tabs>
          <w:tab w:val="left" w:pos="2870"/>
          <w:tab w:val="left" w:pos="3922"/>
        </w:tabs>
        <w:ind w:right="-10"/>
        <w:jc w:val="both"/>
        <w:rPr>
          <w:rStyle w:val="21"/>
          <w:rFonts w:eastAsia="Arial Unicode MS"/>
        </w:rPr>
      </w:pPr>
      <w:r w:rsidRPr="00FF5E3E">
        <w:rPr>
          <w:rStyle w:val="21"/>
          <w:rFonts w:eastAsia="Arial Unicode MS"/>
        </w:rPr>
        <w:t>О</w:t>
      </w:r>
      <w:r>
        <w:rPr>
          <w:rStyle w:val="21"/>
          <w:rFonts w:eastAsia="Arial Unicode MS"/>
        </w:rPr>
        <w:t xml:space="preserve">б утверждении </w:t>
      </w:r>
      <w:r w:rsidR="008D5D98">
        <w:rPr>
          <w:rStyle w:val="21"/>
          <w:rFonts w:eastAsia="Arial Unicode MS"/>
        </w:rPr>
        <w:t>Порядка по выявлению</w:t>
      </w:r>
      <w:r w:rsidR="00352C31">
        <w:rPr>
          <w:rStyle w:val="21"/>
          <w:rFonts w:eastAsia="Arial Unicode MS"/>
        </w:rPr>
        <w:t>,</w:t>
      </w:r>
      <w:r w:rsidR="008D5D98">
        <w:rPr>
          <w:rStyle w:val="21"/>
          <w:rFonts w:eastAsia="Arial Unicode MS"/>
        </w:rPr>
        <w:t xml:space="preserve"> оценке</w:t>
      </w:r>
      <w:r w:rsidR="00352C31">
        <w:rPr>
          <w:rStyle w:val="21"/>
          <w:rFonts w:eastAsia="Arial Unicode MS"/>
        </w:rPr>
        <w:t xml:space="preserve"> объектов накопленного вреда и организации работ по ликвидации накопленного</w:t>
      </w:r>
      <w:r w:rsidR="008D5D98">
        <w:rPr>
          <w:rStyle w:val="21"/>
          <w:rFonts w:eastAsia="Arial Unicode MS"/>
        </w:rPr>
        <w:t xml:space="preserve"> </w:t>
      </w:r>
      <w:r w:rsidRPr="00FF5E3E">
        <w:rPr>
          <w:rStyle w:val="21"/>
          <w:rFonts w:eastAsia="Arial Unicode MS"/>
        </w:rPr>
        <w:t xml:space="preserve"> </w:t>
      </w:r>
      <w:r w:rsidR="00352C31">
        <w:rPr>
          <w:rStyle w:val="21"/>
          <w:rFonts w:eastAsia="Arial Unicode MS"/>
        </w:rPr>
        <w:t>вреда окружающей среде на территории Смидовичского муниципального района</w:t>
      </w:r>
      <w:r w:rsidRPr="00FF5E3E">
        <w:rPr>
          <w:rStyle w:val="21"/>
          <w:rFonts w:eastAsia="Arial Unicode MS"/>
        </w:rPr>
        <w:t xml:space="preserve"> </w:t>
      </w:r>
    </w:p>
    <w:p w:rsidR="00564C80" w:rsidRPr="00FF5E3E" w:rsidRDefault="00564C80" w:rsidP="00564C80">
      <w:pPr>
        <w:jc w:val="both"/>
        <w:rPr>
          <w:rFonts w:eastAsia="Arial Unicode MS"/>
        </w:rPr>
      </w:pPr>
    </w:p>
    <w:p w:rsidR="00564C80" w:rsidRPr="00FF5E3E" w:rsidRDefault="00352C31" w:rsidP="00564C8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212121"/>
          <w:sz w:val="28"/>
          <w:szCs w:val="28"/>
        </w:rPr>
        <w:t>В соответствии со статьями 80.1, 80.2 Федерального закона от 10.01.2002 № 7-ФЗ «Об охране окружающей среды»,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</w:t>
      </w:r>
      <w:r w:rsidR="000D7B44">
        <w:rPr>
          <w:color w:val="212121"/>
          <w:sz w:val="28"/>
          <w:szCs w:val="28"/>
        </w:rPr>
        <w:t>» а</w:t>
      </w:r>
      <w:r w:rsidR="00564C80">
        <w:rPr>
          <w:color w:val="212121"/>
          <w:sz w:val="28"/>
          <w:szCs w:val="28"/>
        </w:rPr>
        <w:t>дминистрация муниципального района</w:t>
      </w:r>
    </w:p>
    <w:p w:rsidR="00564C80" w:rsidRPr="00FF5E3E" w:rsidRDefault="00564C80" w:rsidP="00564C80">
      <w:pPr>
        <w:shd w:val="clear" w:color="auto" w:fill="FFFFFF"/>
        <w:jc w:val="both"/>
        <w:rPr>
          <w:bCs/>
          <w:sz w:val="28"/>
          <w:szCs w:val="28"/>
        </w:rPr>
      </w:pPr>
      <w:r w:rsidRPr="00FF5E3E">
        <w:rPr>
          <w:bCs/>
          <w:sz w:val="28"/>
          <w:szCs w:val="28"/>
        </w:rPr>
        <w:t xml:space="preserve">ПОСТАНОВЛЯЕТ: </w:t>
      </w:r>
    </w:p>
    <w:p w:rsidR="00564C80" w:rsidRPr="009179E7" w:rsidRDefault="00564C80" w:rsidP="000D7B44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1. </w:t>
      </w:r>
      <w:r w:rsidR="000D7B44">
        <w:rPr>
          <w:color w:val="212121"/>
          <w:sz w:val="28"/>
          <w:szCs w:val="28"/>
        </w:rPr>
        <w:t xml:space="preserve">Утвердить прилагаемый Порядок </w:t>
      </w:r>
      <w:r w:rsidR="000D7B44">
        <w:rPr>
          <w:rStyle w:val="21"/>
          <w:rFonts w:eastAsia="Arial Unicode MS"/>
        </w:rPr>
        <w:t xml:space="preserve">по выявлению, оценке объектов накопленного вреда и организации работ по ликвидации накопленного </w:t>
      </w:r>
      <w:r w:rsidR="000D7B44" w:rsidRPr="00FF5E3E">
        <w:rPr>
          <w:rStyle w:val="21"/>
          <w:rFonts w:eastAsia="Arial Unicode MS"/>
        </w:rPr>
        <w:t xml:space="preserve"> </w:t>
      </w:r>
      <w:r w:rsidR="000D7B44">
        <w:rPr>
          <w:rStyle w:val="21"/>
          <w:rFonts w:eastAsia="Arial Unicode MS"/>
        </w:rPr>
        <w:t>вреда окружающей среде на территории Смидовичского муниципального района.</w:t>
      </w:r>
    </w:p>
    <w:p w:rsidR="000D7B44" w:rsidRPr="006D6B40" w:rsidRDefault="00564C80" w:rsidP="000D7B4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Style w:val="21"/>
          <w:rFonts w:eastAsia="Arial Unicode MS"/>
        </w:rPr>
        <w:t xml:space="preserve">2. </w:t>
      </w:r>
      <w:r w:rsidR="000D7B44" w:rsidRPr="006D6B40">
        <w:rPr>
          <w:color w:val="000000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0D7B44" w:rsidRPr="006D6B40">
        <w:rPr>
          <w:color w:val="000000"/>
          <w:sz w:val="28"/>
          <w:szCs w:val="28"/>
        </w:rPr>
        <w:t>на</w:t>
      </w:r>
      <w:proofErr w:type="gramEnd"/>
      <w:r w:rsidR="000D7B44" w:rsidRPr="006D6B40">
        <w:rPr>
          <w:color w:val="000000"/>
          <w:sz w:val="28"/>
          <w:szCs w:val="28"/>
        </w:rPr>
        <w:t xml:space="preserve"> </w:t>
      </w:r>
      <w:r w:rsidR="000D7B44">
        <w:rPr>
          <w:color w:val="000000"/>
          <w:sz w:val="28"/>
          <w:szCs w:val="28"/>
        </w:rPr>
        <w:t xml:space="preserve">    исполняющего обязанности первого заместителя главы администрации муниципального района.</w:t>
      </w:r>
    </w:p>
    <w:p w:rsidR="000D7B44" w:rsidRDefault="000D7B44" w:rsidP="000D7B4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D6B4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н</w:t>
      </w:r>
      <w:r w:rsidRPr="006D6B40">
        <w:rPr>
          <w:color w:val="000000"/>
          <w:sz w:val="28"/>
          <w:szCs w:val="28"/>
        </w:rPr>
        <w:t xml:space="preserve">астоящее постановление в </w:t>
      </w:r>
      <w:r>
        <w:rPr>
          <w:color w:val="000000"/>
          <w:sz w:val="28"/>
          <w:szCs w:val="28"/>
        </w:rPr>
        <w:t>газете «Районный                  вестник» и разместить на официальном сайте администрации муниципального района</w:t>
      </w:r>
      <w:r w:rsidRPr="006D6B40">
        <w:rPr>
          <w:color w:val="000000"/>
          <w:sz w:val="28"/>
          <w:szCs w:val="28"/>
        </w:rPr>
        <w:t>.</w:t>
      </w:r>
    </w:p>
    <w:p w:rsidR="000D7B44" w:rsidRDefault="000D7B44" w:rsidP="000D7B4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D6B40">
        <w:rPr>
          <w:color w:val="000000"/>
          <w:sz w:val="28"/>
          <w:szCs w:val="28"/>
        </w:rPr>
        <w:t>. Настоящее постановление вступает в силу после</w:t>
      </w:r>
      <w:r>
        <w:rPr>
          <w:color w:val="000000"/>
          <w:sz w:val="28"/>
          <w:szCs w:val="28"/>
        </w:rPr>
        <w:t xml:space="preserve"> дня его                          официального опубликования.</w:t>
      </w:r>
    </w:p>
    <w:p w:rsidR="00564C80" w:rsidRDefault="000D7B44" w:rsidP="000D7B4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B44" w:rsidRDefault="000D7B44" w:rsidP="000D7B4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1844"/>
        <w:gridCol w:w="2515"/>
      </w:tblGrid>
      <w:tr w:rsidR="00564C80" w:rsidRPr="00285A20" w:rsidTr="006965E6">
        <w:tc>
          <w:tcPr>
            <w:tcW w:w="5210" w:type="dxa"/>
          </w:tcPr>
          <w:p w:rsidR="00564C80" w:rsidRPr="00285A20" w:rsidRDefault="00564C80" w:rsidP="006965E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</w:t>
            </w:r>
            <w:r w:rsidRPr="00285A20">
              <w:rPr>
                <w:rFonts w:eastAsiaTheme="minorHAnsi"/>
                <w:sz w:val="28"/>
                <w:szCs w:val="28"/>
                <w:lang w:eastAsia="en-US"/>
              </w:rPr>
              <w:t>лав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285A20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муниципального района </w:t>
            </w:r>
          </w:p>
        </w:tc>
        <w:tc>
          <w:tcPr>
            <w:tcW w:w="1844" w:type="dxa"/>
          </w:tcPr>
          <w:p w:rsidR="00564C80" w:rsidRPr="00285A20" w:rsidRDefault="00564C80" w:rsidP="006965E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</w:tcPr>
          <w:p w:rsidR="00564C80" w:rsidRPr="00285A20" w:rsidRDefault="00564C80" w:rsidP="006965E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64C80" w:rsidRPr="00285A20" w:rsidRDefault="00564C80" w:rsidP="006965E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5A20">
              <w:rPr>
                <w:rFonts w:eastAsiaTheme="minorHAnsi"/>
                <w:sz w:val="28"/>
                <w:szCs w:val="28"/>
                <w:lang w:eastAsia="en-US"/>
              </w:rPr>
              <w:t>Е.А. Башкиров</w:t>
            </w:r>
          </w:p>
        </w:tc>
      </w:tr>
    </w:tbl>
    <w:p w:rsidR="00564C80" w:rsidRDefault="00564C80" w:rsidP="00564C80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64C80" w:rsidRDefault="00564C80" w:rsidP="00564C80">
      <w:pPr>
        <w:tabs>
          <w:tab w:val="left" w:pos="5245"/>
        </w:tabs>
        <w:ind w:left="5245"/>
        <w:jc w:val="both"/>
        <w:rPr>
          <w:sz w:val="28"/>
          <w:szCs w:val="28"/>
        </w:rPr>
      </w:pPr>
    </w:p>
    <w:p w:rsidR="002B4ADD" w:rsidRDefault="002B4ADD" w:rsidP="00564C80">
      <w:pPr>
        <w:tabs>
          <w:tab w:val="left" w:pos="5245"/>
        </w:tabs>
        <w:ind w:left="5245"/>
        <w:jc w:val="both"/>
        <w:rPr>
          <w:sz w:val="28"/>
          <w:szCs w:val="28"/>
        </w:rPr>
      </w:pPr>
    </w:p>
    <w:p w:rsidR="002B4ADD" w:rsidRDefault="002B4ADD" w:rsidP="00564C80">
      <w:pPr>
        <w:tabs>
          <w:tab w:val="left" w:pos="5245"/>
        </w:tabs>
        <w:ind w:left="5245"/>
        <w:jc w:val="both"/>
        <w:rPr>
          <w:sz w:val="28"/>
          <w:szCs w:val="28"/>
        </w:rPr>
      </w:pPr>
    </w:p>
    <w:p w:rsidR="002B4ADD" w:rsidRDefault="002B4ADD" w:rsidP="00564C80">
      <w:pPr>
        <w:tabs>
          <w:tab w:val="left" w:pos="5245"/>
        </w:tabs>
        <w:ind w:left="5245"/>
        <w:jc w:val="both"/>
        <w:rPr>
          <w:sz w:val="28"/>
          <w:szCs w:val="28"/>
        </w:rPr>
      </w:pPr>
    </w:p>
    <w:p w:rsidR="002B4ADD" w:rsidRDefault="002B4ADD" w:rsidP="00564C80">
      <w:pPr>
        <w:tabs>
          <w:tab w:val="left" w:pos="5245"/>
        </w:tabs>
        <w:ind w:left="5245"/>
        <w:jc w:val="both"/>
        <w:rPr>
          <w:sz w:val="28"/>
          <w:szCs w:val="28"/>
        </w:rPr>
      </w:pPr>
    </w:p>
    <w:p w:rsidR="002B4ADD" w:rsidRDefault="002B4ADD" w:rsidP="00564C80">
      <w:pPr>
        <w:tabs>
          <w:tab w:val="left" w:pos="5245"/>
        </w:tabs>
        <w:ind w:left="5245"/>
        <w:jc w:val="both"/>
        <w:rPr>
          <w:sz w:val="28"/>
          <w:szCs w:val="28"/>
        </w:rPr>
      </w:pPr>
    </w:p>
    <w:p w:rsidR="002B4ADD" w:rsidRDefault="002B4ADD" w:rsidP="00564C80">
      <w:pPr>
        <w:tabs>
          <w:tab w:val="left" w:pos="5245"/>
        </w:tabs>
        <w:ind w:left="5245"/>
        <w:jc w:val="both"/>
        <w:rPr>
          <w:sz w:val="28"/>
          <w:szCs w:val="28"/>
        </w:rPr>
      </w:pPr>
    </w:p>
    <w:p w:rsidR="002B4ADD" w:rsidRDefault="002B4ADD" w:rsidP="00564C80">
      <w:pPr>
        <w:tabs>
          <w:tab w:val="left" w:pos="5245"/>
        </w:tabs>
        <w:ind w:left="5245"/>
        <w:jc w:val="both"/>
        <w:rPr>
          <w:sz w:val="28"/>
          <w:szCs w:val="28"/>
        </w:rPr>
      </w:pPr>
      <w:bookmarkStart w:id="0" w:name="_GoBack"/>
      <w:bookmarkEnd w:id="0"/>
    </w:p>
    <w:p w:rsidR="00564C80" w:rsidRDefault="006F1348" w:rsidP="00564C80">
      <w:pPr>
        <w:tabs>
          <w:tab w:val="left" w:pos="5245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64C80" w:rsidRDefault="00564C80" w:rsidP="00564C80">
      <w:pPr>
        <w:tabs>
          <w:tab w:val="left" w:pos="5245"/>
        </w:tabs>
        <w:ind w:left="5245"/>
        <w:jc w:val="both"/>
        <w:rPr>
          <w:sz w:val="28"/>
          <w:szCs w:val="28"/>
        </w:rPr>
      </w:pPr>
    </w:p>
    <w:p w:rsidR="00564C80" w:rsidRDefault="00564C80" w:rsidP="00564C80">
      <w:pPr>
        <w:tabs>
          <w:tab w:val="left" w:pos="5245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6F1348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района</w:t>
      </w:r>
    </w:p>
    <w:p w:rsidR="00564C80" w:rsidRDefault="00564C80" w:rsidP="00564C80">
      <w:pPr>
        <w:tabs>
          <w:tab w:val="left" w:pos="5245"/>
        </w:tabs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0D7B44" w:rsidRDefault="000D7B44" w:rsidP="00564C80">
      <w:pPr>
        <w:tabs>
          <w:tab w:val="left" w:pos="5245"/>
        </w:tabs>
        <w:ind w:left="5245"/>
        <w:jc w:val="both"/>
        <w:rPr>
          <w:sz w:val="28"/>
          <w:szCs w:val="28"/>
        </w:rPr>
      </w:pPr>
    </w:p>
    <w:p w:rsidR="000D7B44" w:rsidRDefault="000D7B44" w:rsidP="000D7B44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0D7B44" w:rsidRDefault="000D7B44" w:rsidP="000D7B44">
      <w:pPr>
        <w:tabs>
          <w:tab w:val="left" w:pos="0"/>
        </w:tabs>
        <w:jc w:val="center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по выявлению, оценке объектов накопленного вреда и организации работ по ликвидации накопленного </w:t>
      </w:r>
      <w:r w:rsidRPr="00FF5E3E">
        <w:rPr>
          <w:rStyle w:val="21"/>
          <w:rFonts w:eastAsia="Arial Unicode MS"/>
        </w:rPr>
        <w:t xml:space="preserve"> </w:t>
      </w:r>
      <w:r>
        <w:rPr>
          <w:rStyle w:val="21"/>
          <w:rFonts w:eastAsia="Arial Unicode MS"/>
        </w:rPr>
        <w:t>вреда окружающей среде на территории Смидовичского муниципального района</w:t>
      </w:r>
    </w:p>
    <w:p w:rsidR="000D7B44" w:rsidRDefault="000D7B44" w:rsidP="000D7B44">
      <w:pPr>
        <w:tabs>
          <w:tab w:val="left" w:pos="0"/>
        </w:tabs>
        <w:jc w:val="center"/>
        <w:rPr>
          <w:rStyle w:val="21"/>
          <w:rFonts w:eastAsia="Arial Unicode MS"/>
        </w:rPr>
      </w:pPr>
    </w:p>
    <w:p w:rsidR="000D7B44" w:rsidRPr="006F1348" w:rsidRDefault="006F1348" w:rsidP="000D7B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1348">
        <w:rPr>
          <w:rFonts w:ascii="Times New Roman" w:hAnsi="Times New Roman" w:cs="Times New Roman"/>
          <w:b w:val="0"/>
          <w:sz w:val="28"/>
          <w:szCs w:val="28"/>
        </w:rPr>
        <w:t>1</w:t>
      </w:r>
      <w:r w:rsidR="000D7B44" w:rsidRPr="006F1348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0D7B44" w:rsidRPr="00C667E0" w:rsidRDefault="000D7B44" w:rsidP="000D7B4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7B44" w:rsidRDefault="004D23AC" w:rsidP="006F13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D7B4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D7B44" w:rsidRPr="00C667E0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</w:t>
      </w:r>
      <w:r w:rsidR="000D7B44">
        <w:rPr>
          <w:rFonts w:ascii="Times New Roman" w:hAnsi="Times New Roman" w:cs="Times New Roman"/>
          <w:b w:val="0"/>
          <w:sz w:val="28"/>
          <w:szCs w:val="28"/>
        </w:rPr>
        <w:t>по выявлению, оценке объектов накопленного вреда окружающей среде</w:t>
      </w:r>
      <w:r w:rsidR="006F1348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0D7B44">
        <w:rPr>
          <w:rFonts w:ascii="Times New Roman" w:hAnsi="Times New Roman" w:cs="Times New Roman"/>
          <w:b w:val="0"/>
          <w:sz w:val="28"/>
          <w:szCs w:val="28"/>
        </w:rPr>
        <w:t xml:space="preserve"> организации работ по ликвидации накопленного вреда окружающей среде (далее - Порядок) определяет порядок реализации уполномоченным органом местного самоуправления </w:t>
      </w:r>
      <w:r w:rsidR="006F1348">
        <w:rPr>
          <w:rFonts w:ascii="Times New Roman" w:hAnsi="Times New Roman" w:cs="Times New Roman"/>
          <w:b w:val="0"/>
          <w:sz w:val="28"/>
          <w:szCs w:val="28"/>
        </w:rPr>
        <w:t>Смидовичского муниципального района</w:t>
      </w:r>
      <w:r w:rsidR="000D7B44" w:rsidRPr="00C667E0">
        <w:rPr>
          <w:rFonts w:ascii="Times New Roman" w:hAnsi="Times New Roman" w:cs="Times New Roman"/>
          <w:color w:val="39465C"/>
          <w:sz w:val="24"/>
          <w:szCs w:val="24"/>
        </w:rPr>
        <w:t xml:space="preserve"> </w:t>
      </w:r>
      <w:r w:rsidR="000D7B44" w:rsidRPr="00C667E0">
        <w:rPr>
          <w:rFonts w:ascii="Times New Roman" w:hAnsi="Times New Roman" w:cs="Times New Roman"/>
          <w:b w:val="0"/>
          <w:sz w:val="28"/>
          <w:szCs w:val="28"/>
        </w:rPr>
        <w:t>по выявлению и оценке объектов накопленного вреда окружающей среде, организации работ по ликвидации накопленного вреда окружающей среде</w:t>
      </w:r>
      <w:r w:rsidR="000D7B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7B44" w:rsidRDefault="004D23AC" w:rsidP="006F13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D7B44" w:rsidRPr="0023765F">
        <w:rPr>
          <w:rFonts w:ascii="Times New Roman" w:hAnsi="Times New Roman" w:cs="Times New Roman"/>
          <w:b w:val="0"/>
          <w:sz w:val="28"/>
          <w:szCs w:val="28"/>
        </w:rPr>
        <w:t xml:space="preserve">2. Органом, уполномоченным на реализацию </w:t>
      </w:r>
      <w:r>
        <w:rPr>
          <w:rFonts w:ascii="Times New Roman" w:hAnsi="Times New Roman" w:cs="Times New Roman"/>
          <w:b w:val="0"/>
          <w:sz w:val="28"/>
          <w:szCs w:val="28"/>
        </w:rPr>
        <w:t>действий</w:t>
      </w:r>
      <w:r w:rsidR="000D7B44" w:rsidRPr="0023765F">
        <w:rPr>
          <w:rFonts w:ascii="Times New Roman" w:hAnsi="Times New Roman" w:cs="Times New Roman"/>
          <w:b w:val="0"/>
          <w:sz w:val="28"/>
          <w:szCs w:val="28"/>
        </w:rPr>
        <w:t xml:space="preserve"> по выявлению и оценке объектов накопленного вреда окружающей среде, организации работ по ликвидации накопленного вреда окружающей среде, является </w:t>
      </w:r>
      <w:r w:rsidRPr="008E3FEE">
        <w:rPr>
          <w:rFonts w:ascii="Times New Roman" w:hAnsi="Times New Roman" w:cs="Times New Roman"/>
          <w:b w:val="0"/>
          <w:sz w:val="28"/>
          <w:szCs w:val="28"/>
        </w:rPr>
        <w:t>администрация Смидовичского муниципального района</w:t>
      </w:r>
      <w:r w:rsidR="000D7B44" w:rsidRPr="008E3FEE">
        <w:rPr>
          <w:rFonts w:ascii="Times New Roman" w:hAnsi="Times New Roman" w:cs="Times New Roman"/>
          <w:b w:val="0"/>
          <w:sz w:val="28"/>
          <w:szCs w:val="28"/>
        </w:rPr>
        <w:t xml:space="preserve"> (далее - уполномоченный орган).</w:t>
      </w:r>
    </w:p>
    <w:p w:rsidR="000D7B44" w:rsidRPr="00D71C9E" w:rsidRDefault="004D23AC" w:rsidP="006F13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D7B44" w:rsidRPr="0023765F">
        <w:rPr>
          <w:rFonts w:ascii="Times New Roman" w:hAnsi="Times New Roman" w:cs="Times New Roman"/>
          <w:b w:val="0"/>
          <w:sz w:val="28"/>
          <w:szCs w:val="28"/>
        </w:rPr>
        <w:t xml:space="preserve">3. Уполномоченный орган проводит выявление и оценку объектов накопленного вреда окружающей среде, осуществляет организацию работ по ликвидации накопленного вреда окружающей среде в отношении объектов накопленного вреда окружающей среде, находящихся в муниципальной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Смидовичского муниципального района</w:t>
      </w:r>
      <w:r w:rsidR="000D7B44" w:rsidRPr="0023765F">
        <w:rPr>
          <w:rFonts w:ascii="Times New Roman" w:hAnsi="Times New Roman" w:cs="Times New Roman"/>
          <w:b w:val="0"/>
          <w:sz w:val="28"/>
          <w:szCs w:val="28"/>
        </w:rPr>
        <w:t xml:space="preserve">, в том числе на земельных участках, находящихся в муниципальной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Смидовичского муниципального района</w:t>
      </w:r>
      <w:r w:rsidR="000D7B44" w:rsidRPr="002376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7B44" w:rsidRPr="00D71C9E" w:rsidRDefault="004D23AC" w:rsidP="006F13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D7B44" w:rsidRPr="00D71C9E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t>Определение терминов и сокращений</w:t>
      </w:r>
      <w:r w:rsidR="000D7B44" w:rsidRPr="00D71C9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7B44" w:rsidRPr="00D71C9E" w:rsidRDefault="00EF134B" w:rsidP="006F13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D7B44" w:rsidRPr="00D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t>накопленный экологический вред (далее - НЭВ) - вред окружающей среде, возникший в результате прошлой экономической и иной деятельности, обязанности по устранению, которого не были выполнены либо были выполнены не в полном объеме (накопленный вред окружающей среде);</w:t>
      </w:r>
      <w:proofErr w:type="gramEnd"/>
    </w:p>
    <w:p w:rsidR="000D7B44" w:rsidRPr="00D71C9E" w:rsidRDefault="00EF134B" w:rsidP="006F13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D7B44" w:rsidRPr="00D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t>объекты НЭВ - территории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среде, именуемые также объектами накопленного вреда окружающей среде;</w:t>
      </w:r>
    </w:p>
    <w:p w:rsidR="000D7B44" w:rsidRPr="00D71C9E" w:rsidRDefault="00EF134B" w:rsidP="006F13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D7B44" w:rsidRPr="00D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t xml:space="preserve">загрязненная территория (акватория) - территория или акватория с установленными географическими границами, на которой размещены (сброшены) загрязняющие вещества, отходы, негативно влияющие на </w:t>
      </w:r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lastRenderedPageBreak/>
        <w:t>окружающую среду, в том числе места, вокруг которых сформировалось загрязнение или которые сами являются загрязненными, включая несанкционированные места размещения отходов;</w:t>
      </w:r>
      <w:proofErr w:type="gramEnd"/>
    </w:p>
    <w:p w:rsidR="000D7B44" w:rsidRPr="00DA6E53" w:rsidRDefault="00EF134B" w:rsidP="006F13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D7B44" w:rsidRPr="00DA6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t xml:space="preserve">инвентаризация загрязненных территорий (акваторий), объектов НЭВ - выявление в натуре, обследование, оценка и учет </w:t>
      </w:r>
      <w:r w:rsidR="00184209">
        <w:rPr>
          <w:rFonts w:ascii="Times New Roman" w:hAnsi="Times New Roman" w:cs="Times New Roman"/>
          <w:b w:val="0"/>
          <w:sz w:val="28"/>
          <w:szCs w:val="28"/>
        </w:rPr>
        <w:t>о</w:t>
      </w:r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t>бъектов НЭВ с определением их основных характеристик;</w:t>
      </w:r>
    </w:p>
    <w:p w:rsidR="000D7B44" w:rsidRPr="00DA6E53" w:rsidRDefault="00EF134B" w:rsidP="006F13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D7B44" w:rsidRPr="00DA6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4209" w:rsidRPr="00BD4DDD">
        <w:rPr>
          <w:rFonts w:ascii="Times New Roman" w:hAnsi="Times New Roman" w:cs="Times New Roman"/>
          <w:b w:val="0"/>
          <w:sz w:val="28"/>
          <w:szCs w:val="28"/>
        </w:rPr>
        <w:t xml:space="preserve">Единый государственный реестр недвижимости </w:t>
      </w:r>
      <w:r w:rsidR="00184209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t>ЕГРН</w:t>
      </w:r>
      <w:r w:rsidR="00184209">
        <w:rPr>
          <w:rFonts w:ascii="Times New Roman" w:hAnsi="Times New Roman" w:cs="Times New Roman"/>
          <w:b w:val="0"/>
          <w:sz w:val="28"/>
          <w:szCs w:val="28"/>
        </w:rPr>
        <w:t>)</w:t>
      </w:r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t xml:space="preserve"> - свод достоверных систематизированных сведений об учтенном в соответствии с Федеральным законом от 13.07.2015 № 218-ФЗ «О государственной регистрации недвижимости»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указанным </w:t>
      </w:r>
      <w:r w:rsidR="000D7B44" w:rsidRPr="00DA6E53">
        <w:rPr>
          <w:rFonts w:ascii="Times New Roman" w:hAnsi="Times New Roman" w:cs="Times New Roman"/>
          <w:b w:val="0"/>
          <w:sz w:val="28"/>
          <w:szCs w:val="28"/>
        </w:rPr>
        <w:t>ф</w:t>
      </w:r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t>едеральным законом сведений.</w:t>
      </w:r>
      <w:proofErr w:type="gramEnd"/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t xml:space="preserve"> Кадастровый учет, возникновение и переход права на объекты недвижимости подтверждаются выпиской из ЕГРН и (или) кадастрового паспорта и када</w:t>
      </w:r>
      <w:r w:rsidR="000D7B44" w:rsidRPr="00DA6E53">
        <w:rPr>
          <w:rFonts w:ascii="Times New Roman" w:hAnsi="Times New Roman" w:cs="Times New Roman"/>
          <w:b w:val="0"/>
          <w:sz w:val="28"/>
          <w:szCs w:val="28"/>
        </w:rPr>
        <w:t>стрового плана территории;</w:t>
      </w:r>
    </w:p>
    <w:p w:rsidR="000D7B44" w:rsidRPr="00DA6E53" w:rsidRDefault="00EF134B" w:rsidP="006F13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D7B44" w:rsidRPr="00DA6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t>перечень загрязняющих веществ - систематизированный список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08.07.2015 № 1316-Р «Об утверждении перечня загрязняющих веществ, в отношении которых применяются меры государственного регулирования в области охраны окружающей среды»;</w:t>
      </w:r>
    </w:p>
    <w:p w:rsidR="000D7B44" w:rsidRPr="00DA6E53" w:rsidRDefault="00EF134B" w:rsidP="006F13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D7B44" w:rsidRPr="00DA6E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4209" w:rsidRPr="00BD4DDD">
        <w:rPr>
          <w:rFonts w:ascii="Times New Roman" w:hAnsi="Times New Roman" w:cs="Times New Roman"/>
          <w:b w:val="0"/>
          <w:sz w:val="28"/>
          <w:szCs w:val="28"/>
        </w:rPr>
        <w:t xml:space="preserve">Федеральный классификационный каталог отходов </w:t>
      </w:r>
      <w:r w:rsidR="00184209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proofErr w:type="gramStart"/>
      <w:r w:rsidR="00184209">
        <w:rPr>
          <w:rFonts w:ascii="Times New Roman" w:hAnsi="Times New Roman" w:cs="Times New Roman"/>
          <w:b w:val="0"/>
          <w:sz w:val="28"/>
          <w:szCs w:val="28"/>
        </w:rPr>
        <w:t>–</w:t>
      </w:r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t>Ф</w:t>
      </w:r>
      <w:proofErr w:type="gramEnd"/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t>ККО</w:t>
      </w:r>
      <w:r w:rsidR="00184209">
        <w:rPr>
          <w:rFonts w:ascii="Times New Roman" w:hAnsi="Times New Roman" w:cs="Times New Roman"/>
          <w:b w:val="0"/>
          <w:sz w:val="28"/>
          <w:szCs w:val="28"/>
        </w:rPr>
        <w:t>)</w:t>
      </w:r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t xml:space="preserve"> -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форме, утвержденный приказом Росприроднадзора от 22.05.2017 № 242 «Об утверждении Федерального классификационного каталога отходов»;</w:t>
      </w:r>
    </w:p>
    <w:p w:rsidR="000D7B44" w:rsidRPr="00BD4DDD" w:rsidRDefault="00EF134B" w:rsidP="006F134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0D7B44" w:rsidRPr="002D2E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t xml:space="preserve">анк данных отходов - банк данных об отходах и о технологиях использования и обезвреживания отходов различных </w:t>
      </w:r>
      <w:r w:rsidR="000D7B44" w:rsidRPr="002D2EF9">
        <w:rPr>
          <w:rFonts w:ascii="Times New Roman" w:hAnsi="Times New Roman" w:cs="Times New Roman"/>
          <w:b w:val="0"/>
          <w:sz w:val="28"/>
          <w:szCs w:val="28"/>
        </w:rPr>
        <w:t>видов,</w:t>
      </w:r>
      <w:r w:rsidR="000D7B44" w:rsidRPr="00BD4DDD">
        <w:rPr>
          <w:rFonts w:ascii="Times New Roman" w:hAnsi="Times New Roman" w:cs="Times New Roman"/>
          <w:b w:val="0"/>
          <w:sz w:val="28"/>
          <w:szCs w:val="28"/>
        </w:rPr>
        <w:t xml:space="preserve"> систематизированные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отходов, п</w:t>
      </w:r>
      <w:r w:rsidR="000D7B44" w:rsidRPr="002D2EF9">
        <w:rPr>
          <w:rFonts w:ascii="Times New Roman" w:hAnsi="Times New Roman" w:cs="Times New Roman"/>
          <w:b w:val="0"/>
          <w:sz w:val="28"/>
          <w:szCs w:val="28"/>
        </w:rPr>
        <w:t xml:space="preserve">одготовленные </w:t>
      </w:r>
      <w:proofErr w:type="spellStart"/>
      <w:r w:rsidR="000D7B44" w:rsidRPr="002D2EF9">
        <w:rPr>
          <w:rFonts w:ascii="Times New Roman" w:hAnsi="Times New Roman" w:cs="Times New Roman"/>
          <w:b w:val="0"/>
          <w:sz w:val="28"/>
          <w:szCs w:val="28"/>
        </w:rPr>
        <w:t>Росприроднадзором</w:t>
      </w:r>
      <w:proofErr w:type="spellEnd"/>
      <w:r w:rsidR="000D7B44" w:rsidRPr="002D2EF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7B44" w:rsidRDefault="000D7B44" w:rsidP="000D7B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7B44" w:rsidRPr="00184209" w:rsidRDefault="00184209" w:rsidP="000D7B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4209">
        <w:rPr>
          <w:rFonts w:ascii="Times New Roman" w:hAnsi="Times New Roman" w:cs="Times New Roman"/>
          <w:b w:val="0"/>
          <w:sz w:val="28"/>
          <w:szCs w:val="28"/>
        </w:rPr>
        <w:t>2</w:t>
      </w:r>
      <w:r w:rsidR="000D7B44" w:rsidRPr="00184209">
        <w:rPr>
          <w:rFonts w:ascii="Times New Roman" w:hAnsi="Times New Roman" w:cs="Times New Roman"/>
          <w:b w:val="0"/>
          <w:sz w:val="28"/>
          <w:szCs w:val="28"/>
        </w:rPr>
        <w:t xml:space="preserve">. Выявление и оценка </w:t>
      </w:r>
      <w:r w:rsidRPr="00184209">
        <w:rPr>
          <w:rFonts w:ascii="Times New Roman" w:hAnsi="Times New Roman" w:cs="Times New Roman"/>
          <w:b w:val="0"/>
          <w:sz w:val="28"/>
          <w:szCs w:val="28"/>
        </w:rPr>
        <w:t>о</w:t>
      </w:r>
      <w:r w:rsidR="000D7B44" w:rsidRPr="00184209">
        <w:rPr>
          <w:rFonts w:ascii="Times New Roman" w:hAnsi="Times New Roman" w:cs="Times New Roman"/>
          <w:b w:val="0"/>
          <w:sz w:val="28"/>
          <w:szCs w:val="28"/>
        </w:rPr>
        <w:t>бъектов НЭВ</w:t>
      </w:r>
    </w:p>
    <w:p w:rsidR="000D7B44" w:rsidRPr="00BD4DDD" w:rsidRDefault="000D7B44" w:rsidP="000D7B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7B44" w:rsidRDefault="00184209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D7B44">
        <w:rPr>
          <w:sz w:val="28"/>
          <w:szCs w:val="28"/>
        </w:rPr>
        <w:t xml:space="preserve">. </w:t>
      </w:r>
      <w:proofErr w:type="gramStart"/>
      <w:r w:rsidR="000D7B44" w:rsidRPr="00BD4DDD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 xml:space="preserve">бъектов НЭВ осуществляется посредством инвентаризации территорий (акваторий) </w:t>
      </w:r>
      <w:r>
        <w:rPr>
          <w:sz w:val="28"/>
          <w:szCs w:val="28"/>
        </w:rPr>
        <w:t>Смидовичского муниципального района</w:t>
      </w:r>
      <w:r w:rsidR="000D7B44" w:rsidRPr="00BD4DDD">
        <w:rPr>
          <w:sz w:val="28"/>
          <w:szCs w:val="28"/>
        </w:rPr>
        <w:t>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  <w:proofErr w:type="gramEnd"/>
    </w:p>
    <w:p w:rsidR="000D7B44" w:rsidRDefault="00184209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0D7B44" w:rsidRPr="00161CFE">
        <w:rPr>
          <w:sz w:val="28"/>
          <w:szCs w:val="28"/>
        </w:rPr>
        <w:t xml:space="preserve">. </w:t>
      </w:r>
      <w:r w:rsidR="000D7B44" w:rsidRPr="00BD4DDD">
        <w:rPr>
          <w:sz w:val="28"/>
          <w:szCs w:val="28"/>
        </w:rPr>
        <w:t xml:space="preserve">Инвентаризация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бъектов НЭВ осуществляется путем визуального осмотра территории с применением фото - и/или видеосъемки, средств GPS/</w:t>
      </w:r>
      <w:proofErr w:type="gramStart"/>
      <w:r w:rsidR="000D7B44" w:rsidRPr="00BD4DDD">
        <w:rPr>
          <w:sz w:val="28"/>
          <w:szCs w:val="28"/>
        </w:rPr>
        <w:t>ГЛ</w:t>
      </w:r>
      <w:proofErr w:type="gramEnd"/>
      <w:r w:rsidR="000D7B44" w:rsidRPr="00BD4DDD">
        <w:rPr>
          <w:sz w:val="28"/>
          <w:szCs w:val="28"/>
        </w:rPr>
        <w:t xml:space="preserve">OHACC, изучения документов территориального планирования, генеральных планов поселений, судебных актов, формирования соответствующих запросов и обработки полученной информации от органов государственной власти и местного самоуправления </w:t>
      </w:r>
      <w:r>
        <w:rPr>
          <w:sz w:val="28"/>
          <w:szCs w:val="28"/>
        </w:rPr>
        <w:t>Смидовичского муниципального района</w:t>
      </w:r>
      <w:r w:rsidR="000D7B44" w:rsidRPr="00BD4DDD">
        <w:rPr>
          <w:sz w:val="28"/>
          <w:szCs w:val="28"/>
        </w:rPr>
        <w:t>, общественных объединений и иных организаций.</w:t>
      </w:r>
    </w:p>
    <w:p w:rsidR="000D7B44" w:rsidRPr="00C43B0A" w:rsidRDefault="00184209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D7B44" w:rsidRPr="00BD4DDD">
        <w:rPr>
          <w:sz w:val="28"/>
          <w:szCs w:val="28"/>
        </w:rPr>
        <w:t xml:space="preserve">.   В ходе инвентаризации для каждого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 НЭВ определяются следующие основные характеристики:</w:t>
      </w:r>
    </w:p>
    <w:p w:rsidR="000D7B44" w:rsidRDefault="00184209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="000D7B44">
        <w:rPr>
          <w:sz w:val="28"/>
          <w:szCs w:val="28"/>
        </w:rPr>
        <w:t>. п</w:t>
      </w:r>
      <w:r w:rsidR="000D7B44" w:rsidRPr="00BD4DDD">
        <w:rPr>
          <w:sz w:val="28"/>
          <w:szCs w:val="28"/>
        </w:rPr>
        <w:t xml:space="preserve">ри обнаружении объектов капитального строительства указываются их возможное назначение, основные материалы, из которых они построены, площадь здания, строения, объем (по наружному или внутреннему обмеру), число этажей (без подвалов, полуподвалов и т.д.), фактическое состояние (износ). Сведения о прекращении эксплуатации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 НЭВ.</w:t>
      </w:r>
      <w:r w:rsidR="000D7B44">
        <w:rPr>
          <w:sz w:val="28"/>
          <w:szCs w:val="28"/>
        </w:rPr>
        <w:t xml:space="preserve"> </w:t>
      </w:r>
    </w:p>
    <w:p w:rsidR="000D7B44" w:rsidRDefault="000D7B44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 w:rsidRPr="00BD4DDD">
        <w:rPr>
          <w:sz w:val="28"/>
          <w:szCs w:val="28"/>
        </w:rPr>
        <w:t xml:space="preserve">В зависимости от отходов, сформировавших загрязнение, </w:t>
      </w:r>
      <w:r w:rsidR="008B6A23">
        <w:rPr>
          <w:sz w:val="28"/>
          <w:szCs w:val="28"/>
        </w:rPr>
        <w:t>о</w:t>
      </w:r>
      <w:r w:rsidRPr="00BD4DDD">
        <w:rPr>
          <w:sz w:val="28"/>
          <w:szCs w:val="28"/>
        </w:rPr>
        <w:t xml:space="preserve">бъект НЭВ может быть отнесен к свалке, </w:t>
      </w:r>
      <w:proofErr w:type="spellStart"/>
      <w:r w:rsidRPr="00BD4DDD">
        <w:rPr>
          <w:sz w:val="28"/>
          <w:szCs w:val="28"/>
        </w:rPr>
        <w:t>хвостохранилищу</w:t>
      </w:r>
      <w:proofErr w:type="spellEnd"/>
      <w:r w:rsidRPr="00BD4DDD">
        <w:rPr>
          <w:sz w:val="28"/>
          <w:szCs w:val="28"/>
        </w:rPr>
        <w:t xml:space="preserve">, </w:t>
      </w:r>
      <w:proofErr w:type="spellStart"/>
      <w:r w:rsidRPr="00BD4DDD">
        <w:rPr>
          <w:sz w:val="28"/>
          <w:szCs w:val="28"/>
        </w:rPr>
        <w:t>шламохранилищу</w:t>
      </w:r>
      <w:proofErr w:type="spellEnd"/>
      <w:r w:rsidRPr="00BD4DDD">
        <w:rPr>
          <w:sz w:val="28"/>
          <w:szCs w:val="28"/>
        </w:rPr>
        <w:t>, полигону или иному объекту размещения отходов, в т.ч. несанкционированного размещения отходов;</w:t>
      </w:r>
    </w:p>
    <w:p w:rsidR="000D7B44" w:rsidRDefault="000D7B44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A23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8B6A2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D4DDD">
        <w:rPr>
          <w:sz w:val="28"/>
          <w:szCs w:val="28"/>
        </w:rPr>
        <w:t xml:space="preserve">место нахождения </w:t>
      </w:r>
      <w:r w:rsidR="008B6A23">
        <w:rPr>
          <w:sz w:val="28"/>
          <w:szCs w:val="28"/>
        </w:rPr>
        <w:t>о</w:t>
      </w:r>
      <w:r w:rsidRPr="00BD4DDD">
        <w:rPr>
          <w:sz w:val="28"/>
          <w:szCs w:val="28"/>
        </w:rPr>
        <w:t xml:space="preserve">бъекта НЭВ с указанием адреса, включая наименование муниципального образования, на территории которого </w:t>
      </w:r>
      <w:r w:rsidR="008B6A23">
        <w:rPr>
          <w:sz w:val="28"/>
          <w:szCs w:val="28"/>
        </w:rPr>
        <w:t>расположен о</w:t>
      </w:r>
      <w:r w:rsidRPr="00BD4DDD">
        <w:rPr>
          <w:sz w:val="28"/>
          <w:szCs w:val="28"/>
        </w:rPr>
        <w:t>бъект НЭВ, координат</w:t>
      </w:r>
      <w:r w:rsidR="008B6A23">
        <w:rPr>
          <w:sz w:val="28"/>
          <w:szCs w:val="28"/>
        </w:rPr>
        <w:t>ы</w:t>
      </w:r>
      <w:r w:rsidRPr="00BD4DDD">
        <w:rPr>
          <w:sz w:val="28"/>
          <w:szCs w:val="28"/>
        </w:rPr>
        <w:t xml:space="preserve"> его расположения;</w:t>
      </w:r>
    </w:p>
    <w:p w:rsidR="000D7B44" w:rsidRDefault="008B6A23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0D7B44">
        <w:rPr>
          <w:sz w:val="28"/>
          <w:szCs w:val="28"/>
        </w:rPr>
        <w:t xml:space="preserve">. </w:t>
      </w:r>
      <w:r w:rsidR="000D7B44" w:rsidRPr="00BD4DDD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 НЭВ;</w:t>
      </w:r>
    </w:p>
    <w:p w:rsidR="000D7B44" w:rsidRDefault="008B6A23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 xml:space="preserve">категория и виды разрешенного использования земель, на которых расположен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 НЭВ;</w:t>
      </w:r>
    </w:p>
    <w:p w:rsidR="000D7B44" w:rsidRDefault="008B6A23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0D7B44">
        <w:rPr>
          <w:sz w:val="28"/>
          <w:szCs w:val="28"/>
        </w:rPr>
        <w:t xml:space="preserve">5. </w:t>
      </w:r>
      <w:r w:rsidR="000D7B44" w:rsidRPr="00BD4DDD">
        <w:rPr>
          <w:sz w:val="28"/>
          <w:szCs w:val="28"/>
        </w:rPr>
        <w:t>объем и масса загрязняющих веществ, отходов;</w:t>
      </w:r>
    </w:p>
    <w:p w:rsidR="000D7B44" w:rsidRDefault="008B6A23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0D7B44">
        <w:rPr>
          <w:sz w:val="28"/>
          <w:szCs w:val="28"/>
        </w:rPr>
        <w:t xml:space="preserve">6. </w:t>
      </w:r>
      <w:r w:rsidR="000D7B44" w:rsidRPr="00BD4DDD">
        <w:rPr>
          <w:sz w:val="28"/>
          <w:szCs w:val="28"/>
        </w:rPr>
        <w:t>характеристика загрязняющих вещест</w:t>
      </w:r>
      <w:r w:rsidR="000D7B44">
        <w:rPr>
          <w:sz w:val="28"/>
          <w:szCs w:val="28"/>
        </w:rPr>
        <w:t>в или отходов в соответствии с п</w:t>
      </w:r>
      <w:r w:rsidR="000D7B44" w:rsidRPr="00BD4DDD">
        <w:rPr>
          <w:sz w:val="28"/>
          <w:szCs w:val="28"/>
        </w:rPr>
        <w:t>еречнем загрязняющих веществ, Банком данных отходов, ФККО, гигиеническими нормативами и (или) справочниками веществ, в том числе:</w:t>
      </w:r>
    </w:p>
    <w:p w:rsidR="000D7B44" w:rsidRDefault="00EF134B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происхождение, условия образования (принадлежности к определенному производству, технологии);</w:t>
      </w:r>
    </w:p>
    <w:p w:rsidR="000D7B44" w:rsidRDefault="00EF134B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компонентный состав;</w:t>
      </w:r>
    </w:p>
    <w:p w:rsidR="000D7B44" w:rsidRDefault="00EF134B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агрегатное состояние;</w:t>
      </w:r>
    </w:p>
    <w:p w:rsidR="000D7B44" w:rsidRDefault="00EF134B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класс опасности отходов для окружающей среды;</w:t>
      </w:r>
    </w:p>
    <w:p w:rsidR="000D7B44" w:rsidRDefault="00EF134B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способность к миграции в иные компоненты природной среды;</w:t>
      </w:r>
    </w:p>
    <w:p w:rsidR="000D7B44" w:rsidRDefault="00EF134B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возможность загрязнения водных объектов, в том числе являющихся источниками питьевого и хозяйственно-бытового водоснабжения;</w:t>
      </w:r>
    </w:p>
    <w:p w:rsidR="00FC39E2" w:rsidRDefault="00FC39E2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D7B44">
        <w:rPr>
          <w:sz w:val="28"/>
          <w:szCs w:val="28"/>
        </w:rPr>
        <w:t xml:space="preserve">.7. </w:t>
      </w:r>
      <w:r w:rsidR="000D7B44" w:rsidRPr="00BD4DDD">
        <w:rPr>
          <w:sz w:val="28"/>
          <w:szCs w:val="28"/>
        </w:rPr>
        <w:t>факторы эк</w:t>
      </w:r>
      <w:r w:rsidR="000D7B44">
        <w:rPr>
          <w:sz w:val="28"/>
          <w:szCs w:val="28"/>
        </w:rPr>
        <w:t>ологического риска, в том числе</w:t>
      </w:r>
      <w:r>
        <w:rPr>
          <w:sz w:val="28"/>
          <w:szCs w:val="28"/>
        </w:rPr>
        <w:t>:</w:t>
      </w:r>
    </w:p>
    <w:p w:rsidR="00FC39E2" w:rsidRDefault="00EF134B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 xml:space="preserve">масштаб негативного воздействия </w:t>
      </w:r>
      <w:r w:rsidR="00FC39E2"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 НЭВ;</w:t>
      </w:r>
      <w:r w:rsidR="000D7B44">
        <w:rPr>
          <w:sz w:val="28"/>
          <w:szCs w:val="28"/>
        </w:rPr>
        <w:t xml:space="preserve"> </w:t>
      </w:r>
    </w:p>
    <w:p w:rsidR="00FC39E2" w:rsidRDefault="00EF134B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39E2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привязка к природоохранным объектам (</w:t>
      </w:r>
      <w:proofErr w:type="gramStart"/>
      <w:r w:rsidR="000D7B44" w:rsidRPr="00BD4DDD">
        <w:rPr>
          <w:sz w:val="28"/>
          <w:szCs w:val="28"/>
        </w:rPr>
        <w:t>расположен</w:t>
      </w:r>
      <w:proofErr w:type="gramEnd"/>
      <w:r w:rsidR="000D7B44" w:rsidRPr="00BD4DDD">
        <w:rPr>
          <w:sz w:val="28"/>
          <w:szCs w:val="28"/>
        </w:rPr>
        <w:t xml:space="preserve">/не расположен, расстояние от </w:t>
      </w:r>
      <w:r w:rsidR="00FC39E2"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</w:t>
      </w:r>
      <w:r w:rsidR="00FC39E2">
        <w:rPr>
          <w:sz w:val="28"/>
          <w:szCs w:val="28"/>
        </w:rPr>
        <w:t xml:space="preserve"> НЭВ</w:t>
      </w:r>
      <w:r w:rsidR="000D7B44" w:rsidRPr="00BD4DDD">
        <w:rPr>
          <w:sz w:val="28"/>
          <w:szCs w:val="28"/>
        </w:rPr>
        <w:t xml:space="preserve"> до ближайших природоохранных объектов);</w:t>
      </w:r>
      <w:r w:rsidR="000D7B44">
        <w:rPr>
          <w:sz w:val="28"/>
          <w:szCs w:val="28"/>
        </w:rPr>
        <w:t xml:space="preserve"> </w:t>
      </w:r>
    </w:p>
    <w:p w:rsidR="000D7B44" w:rsidRDefault="00EF134B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 xml:space="preserve">расположение </w:t>
      </w:r>
      <w:r w:rsidR="00FC39E2"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 НЭВ на территории с высокой степенью антропогенной нагрузки;</w:t>
      </w:r>
    </w:p>
    <w:p w:rsidR="000D7B44" w:rsidRDefault="00FC39E2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0D7B44">
        <w:rPr>
          <w:sz w:val="28"/>
          <w:szCs w:val="28"/>
        </w:rPr>
        <w:t xml:space="preserve">8. </w:t>
      </w:r>
      <w:r w:rsidR="000D7B44" w:rsidRPr="00BD4DDD">
        <w:rPr>
          <w:sz w:val="28"/>
          <w:szCs w:val="28"/>
        </w:rPr>
        <w:t xml:space="preserve">наличие на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бъекте  НЭВ опасных веществ, указанных в международных договорах, стороной которых является Российская Федерация;</w:t>
      </w:r>
    </w:p>
    <w:p w:rsidR="000D7B44" w:rsidRDefault="00FC39E2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D7B44">
        <w:rPr>
          <w:sz w:val="28"/>
          <w:szCs w:val="28"/>
        </w:rPr>
        <w:t xml:space="preserve">.9. </w:t>
      </w:r>
      <w:r w:rsidR="000D7B44" w:rsidRPr="00BD4DDD">
        <w:rPr>
          <w:sz w:val="28"/>
          <w:szCs w:val="28"/>
        </w:rPr>
        <w:t xml:space="preserve">расположение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 НЭВ на территории, входящей в зону экологического бедствия, чрезвычайных ситуаций;</w:t>
      </w:r>
    </w:p>
    <w:p w:rsidR="000D7B44" w:rsidRDefault="00FC39E2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0D7B44">
        <w:rPr>
          <w:sz w:val="28"/>
          <w:szCs w:val="28"/>
        </w:rPr>
        <w:t xml:space="preserve">10. </w:t>
      </w:r>
      <w:r w:rsidR="000D7B44" w:rsidRPr="00BD4DDD">
        <w:rPr>
          <w:sz w:val="28"/>
          <w:szCs w:val="28"/>
        </w:rPr>
        <w:t xml:space="preserve">расположение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 НЭВ на территории со специальным режимом осуществления хозяйственной или иной деятельности, а также имеющей особое природоохранное значение;</w:t>
      </w:r>
    </w:p>
    <w:p w:rsidR="000D7B44" w:rsidRDefault="00FC39E2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D7B44">
        <w:rPr>
          <w:sz w:val="28"/>
          <w:szCs w:val="28"/>
        </w:rPr>
        <w:t xml:space="preserve">.11. </w:t>
      </w:r>
      <w:r w:rsidR="000D7B44" w:rsidRPr="00BD4DDD">
        <w:rPr>
          <w:sz w:val="28"/>
          <w:szCs w:val="28"/>
        </w:rPr>
        <w:t xml:space="preserve">численность населения, проживающего на территории, окружающая среда которой испытывает негативное воздействие вследствие расположения </w:t>
      </w:r>
      <w:r w:rsidR="00D259EA"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 НЭВ;</w:t>
      </w:r>
    </w:p>
    <w:p w:rsidR="000D7B44" w:rsidRDefault="00D259EA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D7B44">
        <w:rPr>
          <w:sz w:val="28"/>
          <w:szCs w:val="28"/>
        </w:rPr>
        <w:t xml:space="preserve">.12. </w:t>
      </w:r>
      <w:r w:rsidR="000D7B44" w:rsidRPr="00BD4DDD">
        <w:rPr>
          <w:sz w:val="28"/>
          <w:szCs w:val="28"/>
        </w:rPr>
        <w:t xml:space="preserve">численность населения, проживающего на территории, окружающая среда на которой находится под угрозой негативного воздействия вследствие расположения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 НЭВ.</w:t>
      </w:r>
    </w:p>
    <w:p w:rsidR="000D7B44" w:rsidRPr="00BD4DDD" w:rsidRDefault="00D259EA" w:rsidP="008B6A2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D7B44" w:rsidRPr="00BD4DDD">
        <w:rPr>
          <w:sz w:val="28"/>
          <w:szCs w:val="28"/>
        </w:rPr>
        <w:t xml:space="preserve">.  По результатам инвентаризации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 xml:space="preserve">бъектов НЭВ составляется акт инвентаризации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 НЭВ по форме согласно приложению к настоящему По</w:t>
      </w:r>
      <w:r w:rsidR="000D7B44" w:rsidRPr="00E9128C">
        <w:rPr>
          <w:sz w:val="28"/>
          <w:szCs w:val="28"/>
        </w:rPr>
        <w:t>рядку</w:t>
      </w:r>
      <w:r w:rsidR="000D7B44" w:rsidRPr="00BD4DDD">
        <w:rPr>
          <w:sz w:val="28"/>
          <w:szCs w:val="28"/>
        </w:rPr>
        <w:t xml:space="preserve">, содержащий оценку основных характеристик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 НЭВ с обязательным приложением фотографического материала.</w:t>
      </w:r>
    </w:p>
    <w:p w:rsidR="000D7B44" w:rsidRPr="00BD4DDD" w:rsidRDefault="000D7B44" w:rsidP="000D7B44">
      <w:pPr>
        <w:shd w:val="clear" w:color="auto" w:fill="FFFFFF"/>
        <w:ind w:firstLine="567"/>
        <w:jc w:val="both"/>
        <w:rPr>
          <w:color w:val="333333"/>
        </w:rPr>
      </w:pPr>
    </w:p>
    <w:p w:rsidR="000D7B44" w:rsidRPr="00D259EA" w:rsidRDefault="00D259EA" w:rsidP="000D7B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59EA">
        <w:rPr>
          <w:rFonts w:ascii="Times New Roman" w:hAnsi="Times New Roman" w:cs="Times New Roman"/>
          <w:b w:val="0"/>
          <w:sz w:val="28"/>
          <w:szCs w:val="28"/>
        </w:rPr>
        <w:t>3</w:t>
      </w:r>
      <w:r w:rsidR="000D7B44" w:rsidRPr="00D259EA">
        <w:rPr>
          <w:rFonts w:ascii="Times New Roman" w:hAnsi="Times New Roman" w:cs="Times New Roman"/>
          <w:b w:val="0"/>
          <w:sz w:val="28"/>
          <w:szCs w:val="28"/>
        </w:rPr>
        <w:t xml:space="preserve">. Направление заявления о включении в государственный реестр </w:t>
      </w:r>
    </w:p>
    <w:p w:rsidR="000D7B44" w:rsidRPr="00D259EA" w:rsidRDefault="000D7B44" w:rsidP="000D7B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59EA">
        <w:rPr>
          <w:rFonts w:ascii="Times New Roman" w:hAnsi="Times New Roman" w:cs="Times New Roman"/>
          <w:b w:val="0"/>
          <w:sz w:val="28"/>
          <w:szCs w:val="28"/>
        </w:rPr>
        <w:t>объектов накопленного вреда окружающей среде</w:t>
      </w:r>
    </w:p>
    <w:p w:rsidR="000D7B44" w:rsidRDefault="000D7B44" w:rsidP="000D7B44">
      <w:pPr>
        <w:shd w:val="clear" w:color="auto" w:fill="FFFFFF"/>
        <w:jc w:val="center"/>
        <w:rPr>
          <w:color w:val="333333"/>
        </w:rPr>
      </w:pPr>
    </w:p>
    <w:p w:rsidR="000D7B44" w:rsidRDefault="009209CF" w:rsidP="009209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0D7B44">
        <w:rPr>
          <w:sz w:val="28"/>
          <w:szCs w:val="28"/>
        </w:rPr>
        <w:t xml:space="preserve">. </w:t>
      </w:r>
      <w:r w:rsidR="000D7B44" w:rsidRPr="007562A9">
        <w:rPr>
          <w:sz w:val="28"/>
          <w:szCs w:val="28"/>
        </w:rPr>
        <w:t xml:space="preserve">Уполномоченный орган вправе осуществлять закупку товаров, работ, услуг для обеспечения муниципальных нужд </w:t>
      </w:r>
      <w:r>
        <w:rPr>
          <w:sz w:val="28"/>
          <w:szCs w:val="28"/>
        </w:rPr>
        <w:t>Смидовичского муниципального района</w:t>
      </w:r>
      <w:r w:rsidR="000D7B44" w:rsidRPr="007562A9">
        <w:rPr>
          <w:sz w:val="28"/>
          <w:szCs w:val="28"/>
        </w:rPr>
        <w:t>, возникающих при реализации функций по выявлению, оценке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0D7B44" w:rsidRDefault="009209CF" w:rsidP="009209CF">
      <w:pPr>
        <w:pStyle w:val="2"/>
        <w:shd w:val="clear" w:color="auto" w:fill="FBFBFB"/>
        <w:spacing w:before="0" w:after="0" w:line="202" w:lineRule="atLeast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3.2</w:t>
      </w:r>
      <w:r w:rsidR="000D7B44" w:rsidRPr="007562A9">
        <w:rPr>
          <w:rFonts w:ascii="Times New Roman" w:hAnsi="Times New Roman" w:cs="Times New Roman"/>
          <w:b w:val="0"/>
          <w:i w:val="0"/>
        </w:rPr>
        <w:t>.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0D7B44" w:rsidRPr="007562A9">
        <w:rPr>
          <w:rFonts w:ascii="Times New Roman" w:hAnsi="Times New Roman" w:cs="Times New Roman"/>
          <w:b w:val="0"/>
          <w:i w:val="0"/>
        </w:rPr>
        <w:t xml:space="preserve">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объектов накопленного вреда окружающей среде (далее соответственно - заявление, государственный реестр) в письменной форме в Министерство природных ресурсов и экологии </w:t>
      </w:r>
      <w:r>
        <w:rPr>
          <w:rFonts w:ascii="Times New Roman" w:hAnsi="Times New Roman" w:cs="Times New Roman"/>
          <w:b w:val="0"/>
          <w:i w:val="0"/>
        </w:rPr>
        <w:t>Российской Федерации</w:t>
      </w:r>
      <w:r w:rsidR="000D7B44">
        <w:rPr>
          <w:rFonts w:ascii="Times New Roman" w:hAnsi="Times New Roman" w:cs="Times New Roman"/>
          <w:b w:val="0"/>
          <w:i w:val="0"/>
        </w:rPr>
        <w:t>.</w:t>
      </w:r>
    </w:p>
    <w:p w:rsidR="000D7B44" w:rsidRPr="00BD4DDD" w:rsidRDefault="009209CF" w:rsidP="009209CF">
      <w:pPr>
        <w:pStyle w:val="2"/>
        <w:shd w:val="clear" w:color="auto" w:fill="FBFBFB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3.3</w:t>
      </w:r>
      <w:r w:rsidR="000D7B44" w:rsidRPr="007562A9">
        <w:rPr>
          <w:rFonts w:ascii="Times New Roman" w:hAnsi="Times New Roman" w:cs="Times New Roman"/>
          <w:b w:val="0"/>
          <w:i w:val="0"/>
        </w:rPr>
        <w:t xml:space="preserve">. </w:t>
      </w:r>
      <w:r w:rsidR="000D7B44" w:rsidRPr="00BD4DDD">
        <w:rPr>
          <w:rFonts w:ascii="Times New Roman" w:hAnsi="Times New Roman" w:cs="Times New Roman"/>
          <w:b w:val="0"/>
          <w:i w:val="0"/>
        </w:rPr>
        <w:t>В заявлении указыва</w:t>
      </w:r>
      <w:r w:rsidR="000D7B44">
        <w:rPr>
          <w:rFonts w:ascii="Times New Roman" w:hAnsi="Times New Roman" w:cs="Times New Roman"/>
          <w:b w:val="0"/>
          <w:i w:val="0"/>
        </w:rPr>
        <w:t>е</w:t>
      </w:r>
      <w:r w:rsidR="000D7B44" w:rsidRPr="00BD4DDD">
        <w:rPr>
          <w:rFonts w:ascii="Times New Roman" w:hAnsi="Times New Roman" w:cs="Times New Roman"/>
          <w:b w:val="0"/>
          <w:i w:val="0"/>
        </w:rPr>
        <w:t xml:space="preserve">тся наименование </w:t>
      </w:r>
      <w:r>
        <w:rPr>
          <w:rFonts w:ascii="Times New Roman" w:hAnsi="Times New Roman" w:cs="Times New Roman"/>
          <w:b w:val="0"/>
          <w:i w:val="0"/>
        </w:rPr>
        <w:t>о</w:t>
      </w:r>
      <w:r w:rsidR="000D7B44" w:rsidRPr="00BD4DDD">
        <w:rPr>
          <w:rFonts w:ascii="Times New Roman" w:hAnsi="Times New Roman" w:cs="Times New Roman"/>
          <w:b w:val="0"/>
          <w:i w:val="0"/>
        </w:rPr>
        <w:t>бъекта  НЭВ (при наличии), его фактическое местонахождение (с указанием кода по Общероссийскому классификатору территорий муниципальных образований и (или) Общероссийскому классификатору объектов административно</w:t>
      </w:r>
      <w:r w:rsidR="000D7B44" w:rsidRPr="007562A9">
        <w:rPr>
          <w:rFonts w:ascii="Times New Roman" w:hAnsi="Times New Roman" w:cs="Times New Roman"/>
          <w:b w:val="0"/>
          <w:i w:val="0"/>
        </w:rPr>
        <w:t xml:space="preserve"> </w:t>
      </w:r>
      <w:r w:rsidR="000D7B44" w:rsidRPr="00BD4DDD">
        <w:rPr>
          <w:rFonts w:ascii="Times New Roman" w:hAnsi="Times New Roman" w:cs="Times New Roman"/>
          <w:b w:val="0"/>
          <w:i w:val="0"/>
        </w:rPr>
        <w:t>- территориального деления по месту нахождения объекта), а также сведения о праве собственности на объект.</w:t>
      </w:r>
    </w:p>
    <w:p w:rsidR="000D7B44" w:rsidRPr="007562A9" w:rsidRDefault="000D7B44" w:rsidP="009209CF">
      <w:pPr>
        <w:shd w:val="clear" w:color="auto" w:fill="FFFFFF"/>
        <w:ind w:firstLine="709"/>
        <w:jc w:val="both"/>
        <w:rPr>
          <w:sz w:val="28"/>
          <w:szCs w:val="28"/>
        </w:rPr>
      </w:pPr>
      <w:r w:rsidRPr="00BD4DDD">
        <w:rPr>
          <w:sz w:val="28"/>
          <w:szCs w:val="28"/>
        </w:rPr>
        <w:t xml:space="preserve">К заявлению прилагаются материалы выявления и оценки объекта, </w:t>
      </w:r>
      <w:r w:rsidRPr="007562A9">
        <w:rPr>
          <w:sz w:val="28"/>
          <w:szCs w:val="28"/>
        </w:rPr>
        <w:t>содержащие,</w:t>
      </w:r>
      <w:r w:rsidRPr="00BD4DDD">
        <w:rPr>
          <w:sz w:val="28"/>
          <w:szCs w:val="28"/>
        </w:rPr>
        <w:t xml:space="preserve"> в том числе сведения в соответствии с пунктом 2 статьи 80.1 </w:t>
      </w:r>
      <w:r w:rsidRPr="00BD4DDD">
        <w:rPr>
          <w:sz w:val="28"/>
          <w:szCs w:val="28"/>
        </w:rPr>
        <w:lastRenderedPageBreak/>
        <w:t>Федерального закона от 10.01.2002 № 7-ФЗ  «Об охране окружающей среды» (далее - материалы).</w:t>
      </w:r>
    </w:p>
    <w:p w:rsidR="000D7B44" w:rsidRPr="005D5BB3" w:rsidRDefault="009209CF" w:rsidP="009209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0D7B44" w:rsidRPr="00BD4DDD">
        <w:rPr>
          <w:sz w:val="28"/>
          <w:szCs w:val="28"/>
        </w:rPr>
        <w:t xml:space="preserve">. Заявление рассматривается </w:t>
      </w:r>
      <w:r w:rsidR="000D7B44">
        <w:rPr>
          <w:sz w:val="28"/>
          <w:szCs w:val="28"/>
        </w:rPr>
        <w:t>М</w:t>
      </w:r>
      <w:r w:rsidR="000D7B44" w:rsidRPr="00BD4DDD">
        <w:rPr>
          <w:sz w:val="28"/>
          <w:szCs w:val="28"/>
        </w:rPr>
        <w:t xml:space="preserve">инистерством природных ресурсов </w:t>
      </w:r>
      <w:r w:rsidR="000D7B44">
        <w:rPr>
          <w:sz w:val="28"/>
          <w:szCs w:val="28"/>
        </w:rPr>
        <w:t xml:space="preserve">и экологии </w:t>
      </w:r>
      <w:r>
        <w:rPr>
          <w:sz w:val="28"/>
          <w:szCs w:val="28"/>
        </w:rPr>
        <w:t>Российской Федерации</w:t>
      </w:r>
      <w:r w:rsidR="000D7B44" w:rsidRPr="00BD4DDD">
        <w:rPr>
          <w:sz w:val="28"/>
          <w:szCs w:val="28"/>
        </w:rPr>
        <w:t xml:space="preserve"> в порядке и сроки, установленные  </w:t>
      </w:r>
      <w:r w:rsidR="000D7B44" w:rsidRPr="005D5BB3">
        <w:rPr>
          <w:sz w:val="28"/>
          <w:szCs w:val="28"/>
        </w:rPr>
        <w:t>законодательством Российской Федерации</w:t>
      </w:r>
      <w:r w:rsidR="000D7B44" w:rsidRPr="00BD4DDD">
        <w:rPr>
          <w:sz w:val="28"/>
          <w:szCs w:val="28"/>
        </w:rPr>
        <w:t>.</w:t>
      </w:r>
    </w:p>
    <w:p w:rsidR="000D7B44" w:rsidRPr="002A0F35" w:rsidRDefault="009209CF" w:rsidP="009209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0D7B44" w:rsidRPr="005D5BB3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 xml:space="preserve">После включения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 xml:space="preserve">бъекта НЭВ в государственный реестр </w:t>
      </w:r>
      <w:r w:rsidR="000D7B44" w:rsidRPr="002A0F35">
        <w:rPr>
          <w:sz w:val="28"/>
          <w:szCs w:val="28"/>
        </w:rPr>
        <w:t>М</w:t>
      </w:r>
      <w:r w:rsidR="000D7B44" w:rsidRPr="00BD4DDD">
        <w:rPr>
          <w:sz w:val="28"/>
          <w:szCs w:val="28"/>
        </w:rPr>
        <w:t>инистерством природных ресурсов</w:t>
      </w:r>
      <w:r w:rsidR="000D7B44">
        <w:rPr>
          <w:sz w:val="28"/>
          <w:szCs w:val="28"/>
        </w:rPr>
        <w:t xml:space="preserve"> и экологии </w:t>
      </w:r>
      <w:r>
        <w:rPr>
          <w:sz w:val="28"/>
          <w:szCs w:val="28"/>
        </w:rPr>
        <w:t>Российской Федерации</w:t>
      </w:r>
      <w:r w:rsidR="000D7B44" w:rsidRPr="00BD4DDD">
        <w:rPr>
          <w:sz w:val="28"/>
          <w:szCs w:val="28"/>
        </w:rPr>
        <w:t xml:space="preserve"> осуществляется категорирование объекта в целях обоснования очередности проведения работ по ликвидации накопленного вреда окружающей среде и принятия неотложных мер.</w:t>
      </w:r>
    </w:p>
    <w:p w:rsidR="000D7B44" w:rsidRPr="002A0F35" w:rsidRDefault="009209CF" w:rsidP="009209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D7B44" w:rsidRPr="002A0F35">
        <w:rPr>
          <w:sz w:val="28"/>
          <w:szCs w:val="28"/>
        </w:rPr>
        <w:t xml:space="preserve">. </w:t>
      </w:r>
      <w:r w:rsidR="000D7B44" w:rsidRPr="00BD4DDD">
        <w:rPr>
          <w:sz w:val="28"/>
          <w:szCs w:val="28"/>
        </w:rPr>
        <w:t xml:space="preserve">Критерии выделения приоритетных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 xml:space="preserve">бъектов НЭВ, накопленный вред окружающей среде на которых подлежит ликвидации в первоочередном порядке, и сроки категорирования объектов устанавливаются </w:t>
      </w:r>
      <w:r w:rsidR="000D7B44" w:rsidRPr="002A0F35">
        <w:rPr>
          <w:sz w:val="28"/>
          <w:szCs w:val="28"/>
        </w:rPr>
        <w:t>М</w:t>
      </w:r>
      <w:r w:rsidR="000D7B44" w:rsidRPr="00BD4DDD">
        <w:rPr>
          <w:sz w:val="28"/>
          <w:szCs w:val="28"/>
        </w:rPr>
        <w:t xml:space="preserve">инистерством природных ресурсов </w:t>
      </w:r>
      <w:r w:rsidR="000D7B44">
        <w:rPr>
          <w:sz w:val="28"/>
          <w:szCs w:val="28"/>
        </w:rPr>
        <w:t xml:space="preserve">и экологии </w:t>
      </w:r>
      <w:r>
        <w:rPr>
          <w:sz w:val="28"/>
          <w:szCs w:val="28"/>
        </w:rPr>
        <w:t>Российской Федерации</w:t>
      </w:r>
      <w:r w:rsidR="000D7B44" w:rsidRPr="00BD4DDD">
        <w:rPr>
          <w:sz w:val="28"/>
          <w:szCs w:val="28"/>
        </w:rPr>
        <w:t>.</w:t>
      </w:r>
    </w:p>
    <w:p w:rsidR="000D7B44" w:rsidRPr="005D5BB3" w:rsidRDefault="009209CF" w:rsidP="009209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D7B44" w:rsidRPr="002A0F35">
        <w:rPr>
          <w:sz w:val="28"/>
          <w:szCs w:val="28"/>
        </w:rPr>
        <w:t xml:space="preserve">. </w:t>
      </w:r>
      <w:r w:rsidR="000D7B44" w:rsidRPr="00BD4DDD">
        <w:rPr>
          <w:sz w:val="28"/>
          <w:szCs w:val="28"/>
        </w:rPr>
        <w:t xml:space="preserve">При изменении информации, содержащейся в заявлении и (или) в материалах, </w:t>
      </w:r>
      <w:r w:rsidR="000D7B44" w:rsidRPr="002A0F35">
        <w:rPr>
          <w:sz w:val="28"/>
          <w:szCs w:val="28"/>
        </w:rPr>
        <w:t xml:space="preserve">уполномоченный орган </w:t>
      </w:r>
      <w:r w:rsidR="000D7B44" w:rsidRPr="00BD4DDD">
        <w:rPr>
          <w:sz w:val="28"/>
          <w:szCs w:val="28"/>
        </w:rPr>
        <w:t xml:space="preserve">направляет в </w:t>
      </w:r>
      <w:r w:rsidR="000D7B44" w:rsidRPr="002A0F35">
        <w:rPr>
          <w:sz w:val="28"/>
          <w:szCs w:val="28"/>
        </w:rPr>
        <w:t>М</w:t>
      </w:r>
      <w:r w:rsidR="000D7B44" w:rsidRPr="00BD4DDD">
        <w:rPr>
          <w:sz w:val="28"/>
          <w:szCs w:val="28"/>
        </w:rPr>
        <w:t xml:space="preserve">инистерство природных ресурсов </w:t>
      </w:r>
      <w:r w:rsidR="000D7B44">
        <w:rPr>
          <w:sz w:val="28"/>
          <w:szCs w:val="28"/>
        </w:rPr>
        <w:t xml:space="preserve">и экологии </w:t>
      </w:r>
      <w:r>
        <w:rPr>
          <w:sz w:val="28"/>
          <w:szCs w:val="28"/>
        </w:rPr>
        <w:t xml:space="preserve">Российской Федерации </w:t>
      </w:r>
      <w:r w:rsidR="000D7B44" w:rsidRPr="00BD4DDD">
        <w:rPr>
          <w:sz w:val="28"/>
          <w:szCs w:val="28"/>
        </w:rPr>
        <w:t xml:space="preserve">актуализированную информацию об </w:t>
      </w:r>
      <w:r w:rsidR="00D40190"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бъекте НЭ</w:t>
      </w:r>
      <w:r w:rsidR="000D7B44" w:rsidRPr="005D5BB3">
        <w:rPr>
          <w:sz w:val="28"/>
          <w:szCs w:val="28"/>
        </w:rPr>
        <w:t>В.</w:t>
      </w:r>
    </w:p>
    <w:p w:rsidR="000D7B44" w:rsidRPr="00D40190" w:rsidRDefault="000D7B44" w:rsidP="000D7B44">
      <w:pPr>
        <w:shd w:val="clear" w:color="auto" w:fill="FFFFFF"/>
        <w:ind w:firstLine="567"/>
        <w:jc w:val="both"/>
        <w:rPr>
          <w:color w:val="333333"/>
          <w:sz w:val="28"/>
          <w:szCs w:val="28"/>
        </w:rPr>
      </w:pPr>
    </w:p>
    <w:p w:rsidR="000D7B44" w:rsidRPr="00D40190" w:rsidRDefault="00D40190" w:rsidP="000D7B4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0D7B44" w:rsidRPr="00D40190">
        <w:rPr>
          <w:sz w:val="28"/>
          <w:szCs w:val="28"/>
        </w:rPr>
        <w:t xml:space="preserve">. Ликвидация </w:t>
      </w:r>
      <w:r>
        <w:rPr>
          <w:sz w:val="28"/>
          <w:szCs w:val="28"/>
        </w:rPr>
        <w:t>о</w:t>
      </w:r>
      <w:r w:rsidR="000D7B44" w:rsidRPr="00D40190">
        <w:rPr>
          <w:sz w:val="28"/>
          <w:szCs w:val="28"/>
        </w:rPr>
        <w:t>бъекта НЭВ</w:t>
      </w:r>
    </w:p>
    <w:p w:rsidR="000D7B44" w:rsidRPr="00BD4DDD" w:rsidRDefault="000D7B44" w:rsidP="000D7B44">
      <w:pPr>
        <w:shd w:val="clear" w:color="auto" w:fill="FFFFFF"/>
        <w:jc w:val="center"/>
        <w:rPr>
          <w:b/>
          <w:color w:val="333333"/>
          <w:sz w:val="28"/>
          <w:szCs w:val="28"/>
        </w:rPr>
      </w:pPr>
    </w:p>
    <w:p w:rsidR="000D7B44" w:rsidRDefault="00D40190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D7B44" w:rsidRPr="00BD4DDD">
        <w:rPr>
          <w:sz w:val="28"/>
          <w:szCs w:val="28"/>
        </w:rPr>
        <w:t xml:space="preserve">. </w:t>
      </w:r>
      <w:proofErr w:type="gramStart"/>
      <w:r w:rsidR="000D7B44" w:rsidRPr="00BD4DDD">
        <w:rPr>
          <w:sz w:val="28"/>
          <w:szCs w:val="28"/>
        </w:rPr>
        <w:t xml:space="preserve">Работы по ликвидации накопленного вреда организуются и проводятся в отношении </w:t>
      </w:r>
      <w:r w:rsidR="005D0EB3"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бъектов НЭВ, включенных в государственный реестр объектов накопленного вреда окружающей</w:t>
      </w:r>
      <w:r w:rsidR="000D7B44">
        <w:rPr>
          <w:sz w:val="28"/>
          <w:szCs w:val="28"/>
        </w:rPr>
        <w:t xml:space="preserve"> среде и</w:t>
      </w:r>
      <w:r w:rsidR="000D7B44" w:rsidRPr="006E41F3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включают в себя проведение необходимых обследований, в том числе инженерных изысканий, разработку проекта работ по ликвидации накопленного вреда, его согласование и утверждение, проведение работ по ликвидации накопленного вреда, контроль и приемку выполненных работ.</w:t>
      </w:r>
      <w:proofErr w:type="gramEnd"/>
    </w:p>
    <w:p w:rsidR="000D7B44" w:rsidRDefault="00923220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D7B44">
        <w:rPr>
          <w:sz w:val="28"/>
          <w:szCs w:val="28"/>
        </w:rPr>
        <w:t xml:space="preserve">. </w:t>
      </w:r>
      <w:r w:rsidR="000D7B44" w:rsidRPr="00BD4DDD">
        <w:rPr>
          <w:sz w:val="28"/>
          <w:szCs w:val="28"/>
        </w:rPr>
        <w:t xml:space="preserve">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</w:t>
      </w:r>
      <w:r w:rsidR="000D7B44">
        <w:rPr>
          <w:sz w:val="28"/>
          <w:szCs w:val="28"/>
        </w:rPr>
        <w:t>уполномоченным органом</w:t>
      </w:r>
      <w:r w:rsidR="000D7B44" w:rsidRPr="00BD4DDD">
        <w:rPr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0D7B44" w:rsidRDefault="00923220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D7B44">
        <w:rPr>
          <w:sz w:val="28"/>
          <w:szCs w:val="28"/>
        </w:rPr>
        <w:t xml:space="preserve">. </w:t>
      </w:r>
      <w:proofErr w:type="gramStart"/>
      <w:r w:rsidR="000D7B44" w:rsidRPr="00BD4DDD">
        <w:rPr>
          <w:sz w:val="28"/>
          <w:szCs w:val="28"/>
        </w:rPr>
        <w:t>Обследования, в том числе инженерные изыскания, выполняются для получения сведений об объекте накопленного вреда окружающей среде (далее - объект накопленного вреда), необходимых для подготовки проекта работ по ликвидации накопленного вреда, включая сведения о нарушенных свойствах компонентов природной среды, фактических значениях физических, химических, биологических показателей состояния компонентов природной среды и (или) их совокупности и их фоновых значениях на прилегающей к объекту накопленного</w:t>
      </w:r>
      <w:proofErr w:type="gramEnd"/>
      <w:r w:rsidR="000D7B44" w:rsidRPr="00BD4DDD">
        <w:rPr>
          <w:sz w:val="28"/>
          <w:szCs w:val="28"/>
        </w:rPr>
        <w:t xml:space="preserve"> вреда территории (акватории), объеме нарушений, и включают проведение полевых и лабораторных исследований.</w:t>
      </w:r>
    </w:p>
    <w:p w:rsidR="000D7B44" w:rsidRDefault="00923220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D7B44">
        <w:rPr>
          <w:sz w:val="28"/>
          <w:szCs w:val="28"/>
        </w:rPr>
        <w:t xml:space="preserve">. </w:t>
      </w:r>
      <w:r w:rsidR="000D7B44" w:rsidRPr="00BD4DDD">
        <w:rPr>
          <w:sz w:val="28"/>
          <w:szCs w:val="28"/>
        </w:rPr>
        <w:t>В состав проекта работ по ликвидации накопленного вреда включаются:</w:t>
      </w:r>
    </w:p>
    <w:p w:rsidR="000D7B44" w:rsidRDefault="00923220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</w:t>
      </w:r>
      <w:r w:rsidR="000D7B44">
        <w:rPr>
          <w:sz w:val="28"/>
          <w:szCs w:val="28"/>
        </w:rPr>
        <w:t xml:space="preserve">1. </w:t>
      </w:r>
      <w:r w:rsidR="000D7B44" w:rsidRPr="00BD4DDD">
        <w:rPr>
          <w:sz w:val="28"/>
          <w:szCs w:val="28"/>
        </w:rPr>
        <w:t>раздел «Пояснительная записка и эколого-экономическое обоснование работ по ликвидации накопленного вреда», включающий:</w:t>
      </w:r>
    </w:p>
    <w:p w:rsidR="000D7B44" w:rsidRDefault="00EF134B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 xml:space="preserve">описание </w:t>
      </w:r>
      <w:r w:rsidR="00923220"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 xml:space="preserve">бъекта НЭВ, его площадь, месторасположение, сведения о границах объекта в виде схематического изображения на кадастровом плане территории или на выписке из </w:t>
      </w:r>
      <w:r w:rsidR="00923220">
        <w:rPr>
          <w:sz w:val="28"/>
          <w:szCs w:val="28"/>
        </w:rPr>
        <w:t>ЕГРН</w:t>
      </w:r>
      <w:r w:rsidR="000D7B44" w:rsidRPr="00BD4DDD">
        <w:rPr>
          <w:sz w:val="28"/>
          <w:szCs w:val="28"/>
        </w:rPr>
        <w:t xml:space="preserve"> о земельном участке;</w:t>
      </w:r>
    </w:p>
    <w:p w:rsidR="000D7B44" w:rsidRDefault="00EF134B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. </w:t>
      </w:r>
      <w:r w:rsidR="000D7B44" w:rsidRPr="00BD4DDD">
        <w:rPr>
          <w:sz w:val="28"/>
          <w:szCs w:val="28"/>
        </w:rPr>
        <w:t xml:space="preserve">информацию о правообладателях </w:t>
      </w:r>
      <w:r w:rsidR="00923220"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 НЭВ;</w:t>
      </w:r>
    </w:p>
    <w:p w:rsidR="000D7B44" w:rsidRDefault="00EF134B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 xml:space="preserve">сведения о нахождении </w:t>
      </w:r>
      <w:r w:rsidR="00923220"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 НЭВ в границах территорий с особыми условиями использования (зоны с особыми условиями использования территорий, особо охраняемые природные территории и др.);</w:t>
      </w:r>
    </w:p>
    <w:p w:rsidR="000D7B44" w:rsidRDefault="00EF134B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экологическое и экономическое обосновани</w:t>
      </w:r>
      <w:r w:rsidR="000D7B44">
        <w:rPr>
          <w:sz w:val="28"/>
          <w:szCs w:val="28"/>
        </w:rPr>
        <w:t>е</w:t>
      </w:r>
      <w:r w:rsidR="000D7B44" w:rsidRPr="00BD4DDD">
        <w:rPr>
          <w:sz w:val="28"/>
          <w:szCs w:val="28"/>
        </w:rPr>
        <w:t xml:space="preserve"> проведения работ по ликвидации накопленного вреда;</w:t>
      </w:r>
    </w:p>
    <w:p w:rsidR="000D7B44" w:rsidRDefault="00EF134B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об</w:t>
      </w:r>
      <w:r w:rsidR="000D7B44" w:rsidRPr="00BD4DDD">
        <w:rPr>
          <w:sz w:val="28"/>
          <w:szCs w:val="28"/>
        </w:rPr>
        <w:t>основание планируемых мероприятий и технических решений при проведении работ по ликвидации накопленного вреда;</w:t>
      </w:r>
    </w:p>
    <w:p w:rsidR="000D7B44" w:rsidRDefault="00EF134B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описание требований к параметрам и качественным характеристикам работ по ликвидации накопленного вреда;</w:t>
      </w:r>
    </w:p>
    <w:p w:rsidR="000D7B44" w:rsidRDefault="00EF134B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обоснование достижения нормативов качества окружающей среды, санитарно-гигиенических, строительных норм и правил состояния земель по окончании работ по ликвидации накопленного вреда;</w:t>
      </w:r>
    </w:p>
    <w:p w:rsidR="000D7B44" w:rsidRDefault="00923220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D7B44">
        <w:rPr>
          <w:sz w:val="28"/>
          <w:szCs w:val="28"/>
        </w:rPr>
        <w:t xml:space="preserve">.2. </w:t>
      </w:r>
      <w:r w:rsidR="000D7B44" w:rsidRPr="00BD4DDD">
        <w:rPr>
          <w:sz w:val="28"/>
          <w:szCs w:val="28"/>
        </w:rPr>
        <w:t>раздел «Содержание, объемы и график работ по ликвидации накопленного вреда», включающий:</w:t>
      </w:r>
    </w:p>
    <w:p w:rsidR="000D7B44" w:rsidRDefault="00EF134B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 xml:space="preserve">результаты обследования </w:t>
      </w:r>
      <w:r w:rsidR="00923220"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 НЭВ, которое проводится в объеме, необходимом для обоснования состава работ по ликвидации накопленного вреда, в том числе почвенные и иные полевые обследования, а также лабораторные исследования;</w:t>
      </w:r>
    </w:p>
    <w:p w:rsidR="000D7B44" w:rsidRDefault="00EF134B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состав работ по ликвидации накопленного вреда в объемах, необходимых для достижения нормативов качества окружающей среды, санитарно-гигиенических и строительных норм и правил;</w:t>
      </w:r>
    </w:p>
    <w:p w:rsidR="000D7B44" w:rsidRDefault="00EF134B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последовательность и объем проведения работ по ликвидации накопленного вреда;</w:t>
      </w:r>
    </w:p>
    <w:p w:rsidR="000D7B44" w:rsidRDefault="00EF134B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сроки проведения работ по ликвидации накопленного вреда с разбивкой по этапам проведения отдельных видов работ;</w:t>
      </w:r>
    </w:p>
    <w:p w:rsidR="000D7B44" w:rsidRDefault="00EF134B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планируемые сроки окончания сдачи работ по ликвидации накопленного вреда;</w:t>
      </w:r>
    </w:p>
    <w:p w:rsidR="000D7B44" w:rsidRDefault="00EF134B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 xml:space="preserve">порядок осуществления </w:t>
      </w:r>
      <w:proofErr w:type="gramStart"/>
      <w:r w:rsidR="000D7B44" w:rsidRPr="00BD4DDD">
        <w:rPr>
          <w:sz w:val="28"/>
          <w:szCs w:val="28"/>
        </w:rPr>
        <w:t>контроля за</w:t>
      </w:r>
      <w:proofErr w:type="gramEnd"/>
      <w:r w:rsidR="000D7B44" w:rsidRPr="00BD4DDD">
        <w:rPr>
          <w:sz w:val="28"/>
          <w:szCs w:val="28"/>
        </w:rPr>
        <w:t xml:space="preserve"> выполнением работ по ликвидации накопленного вреда, а также контроля за привлечением исполнителем к выполнению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организаций, и сроками его осуществления;</w:t>
      </w:r>
    </w:p>
    <w:p w:rsidR="000D7B44" w:rsidRDefault="00923220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D7B44">
        <w:rPr>
          <w:sz w:val="28"/>
          <w:szCs w:val="28"/>
        </w:rPr>
        <w:t xml:space="preserve">.3. </w:t>
      </w:r>
      <w:r w:rsidR="000D7B44" w:rsidRPr="00BD4DDD">
        <w:rPr>
          <w:sz w:val="28"/>
          <w:szCs w:val="28"/>
        </w:rPr>
        <w:t xml:space="preserve">раздел «Сметные расчеты (локальные и сводные) затрат на проведение работ по ликвидации накопленного вреда», включающий локальные и сводный сметные расчеты затрат по видам и составу работ по ликвидации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 НЭВ.</w:t>
      </w:r>
    </w:p>
    <w:p w:rsidR="000D7B44" w:rsidRDefault="00923220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0D7B44" w:rsidRPr="00BD4DDD">
        <w:rPr>
          <w:sz w:val="28"/>
          <w:szCs w:val="28"/>
        </w:rPr>
        <w:t>. Исполнитель согласовывает проект с Федеральной службой по надзору в сфере природопользования.</w:t>
      </w:r>
    </w:p>
    <w:p w:rsidR="000D7B44" w:rsidRDefault="00923220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0D7B44">
        <w:rPr>
          <w:sz w:val="28"/>
          <w:szCs w:val="28"/>
        </w:rPr>
        <w:t xml:space="preserve">. </w:t>
      </w:r>
      <w:r w:rsidR="000D7B44" w:rsidRPr="00BD4DDD">
        <w:rPr>
          <w:sz w:val="28"/>
          <w:szCs w:val="28"/>
        </w:rPr>
        <w:t xml:space="preserve">Согласованный проект в течение 30 рабочих дней утверждается </w:t>
      </w:r>
      <w:r w:rsidR="000D7B44">
        <w:rPr>
          <w:sz w:val="28"/>
          <w:szCs w:val="28"/>
        </w:rPr>
        <w:t>уполномоченным органом</w:t>
      </w:r>
      <w:r w:rsidR="000D7B44" w:rsidRPr="00BD4DDD">
        <w:rPr>
          <w:sz w:val="28"/>
          <w:szCs w:val="28"/>
        </w:rPr>
        <w:t>.</w:t>
      </w:r>
    </w:p>
    <w:p w:rsidR="000D7B44" w:rsidRDefault="00693A80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0D7B44" w:rsidRPr="00BD4DDD">
        <w:rPr>
          <w:sz w:val="28"/>
          <w:szCs w:val="28"/>
        </w:rPr>
        <w:t>. Работы по ликвидации накопленного вреда проводятся исполнителем в соответствии с проектом в сроки, предусмотренные муниципальным контрактом на проведение таких работ.</w:t>
      </w:r>
    </w:p>
    <w:p w:rsidR="000D7B44" w:rsidRDefault="00693A80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0D7B44">
        <w:rPr>
          <w:sz w:val="28"/>
          <w:szCs w:val="28"/>
        </w:rPr>
        <w:t>. Уполномоченный орган</w:t>
      </w:r>
      <w:r w:rsidR="000D7B44" w:rsidRPr="00BD4DDD">
        <w:rPr>
          <w:sz w:val="28"/>
          <w:szCs w:val="28"/>
        </w:rPr>
        <w:t xml:space="preserve"> осуществляет </w:t>
      </w:r>
      <w:proofErr w:type="gramStart"/>
      <w:r w:rsidR="000D7B44" w:rsidRPr="00BD4DDD">
        <w:rPr>
          <w:sz w:val="28"/>
          <w:szCs w:val="28"/>
        </w:rPr>
        <w:t>контроль за</w:t>
      </w:r>
      <w:proofErr w:type="gramEnd"/>
      <w:r w:rsidR="000D7B44" w:rsidRPr="00BD4DDD">
        <w:rPr>
          <w:sz w:val="28"/>
          <w:szCs w:val="28"/>
        </w:rPr>
        <w:t xml:space="preserve"> выполнением муниципального контракта на проведение работ по ликвидации накопленного вреда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и </w:t>
      </w:r>
      <w:r w:rsidR="000D7B44">
        <w:rPr>
          <w:sz w:val="28"/>
          <w:szCs w:val="28"/>
        </w:rPr>
        <w:t>настоящим Порядком</w:t>
      </w:r>
      <w:r w:rsidR="000D7B44" w:rsidRPr="00BD4DDD">
        <w:rPr>
          <w:sz w:val="28"/>
          <w:szCs w:val="28"/>
        </w:rPr>
        <w:t>.</w:t>
      </w:r>
    </w:p>
    <w:p w:rsidR="000D7B44" w:rsidRDefault="000B70F5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0D7B44" w:rsidRPr="00BD4DDD">
        <w:rPr>
          <w:sz w:val="28"/>
          <w:szCs w:val="28"/>
        </w:rPr>
        <w:t>.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Накопленный вред окружающей среде считается ликвидированным при наличии акта о приемке работ по ликвидации накопленного вреда (далее - акт о приемке работ), подписанного в установленном порядке.</w:t>
      </w:r>
    </w:p>
    <w:p w:rsidR="000D7B44" w:rsidRDefault="000B70F5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0D7B44">
        <w:rPr>
          <w:sz w:val="28"/>
          <w:szCs w:val="28"/>
        </w:rPr>
        <w:t xml:space="preserve">. </w:t>
      </w:r>
      <w:r w:rsidR="000D7B44" w:rsidRPr="00BD4DDD">
        <w:rPr>
          <w:sz w:val="28"/>
          <w:szCs w:val="28"/>
        </w:rPr>
        <w:t xml:space="preserve">Акт о приемке работ составляется и подписывается исполнителем контракта, а также должностным лицом </w:t>
      </w:r>
      <w:r w:rsidR="000D7B44">
        <w:rPr>
          <w:sz w:val="28"/>
          <w:szCs w:val="28"/>
        </w:rPr>
        <w:t>уполномоченного органа</w:t>
      </w:r>
      <w:r w:rsidR="000D7B44" w:rsidRPr="00BD4DDD">
        <w:rPr>
          <w:sz w:val="28"/>
          <w:szCs w:val="28"/>
        </w:rPr>
        <w:t>, согласовавшим проект работ по ликвидации накопленного вреда.</w:t>
      </w:r>
    </w:p>
    <w:p w:rsidR="000D7B44" w:rsidRDefault="000B70F5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0D7B44">
        <w:rPr>
          <w:sz w:val="28"/>
          <w:szCs w:val="28"/>
        </w:rPr>
        <w:t xml:space="preserve">. </w:t>
      </w:r>
      <w:r w:rsidR="000D7B44" w:rsidRPr="00BD4DDD">
        <w:rPr>
          <w:sz w:val="28"/>
          <w:szCs w:val="28"/>
        </w:rPr>
        <w:t xml:space="preserve">Приемка работ по ликвидации накопленного вреда осуществляется в срок, не превышающий 30 рабочих дней </w:t>
      </w:r>
      <w:proofErr w:type="gramStart"/>
      <w:r w:rsidR="000D7B44" w:rsidRPr="00BD4DDD">
        <w:rPr>
          <w:sz w:val="28"/>
          <w:szCs w:val="28"/>
        </w:rPr>
        <w:t>с даты поступления</w:t>
      </w:r>
      <w:proofErr w:type="gramEnd"/>
      <w:r w:rsidR="000D7B44" w:rsidRPr="00BD4DDD">
        <w:rPr>
          <w:sz w:val="28"/>
          <w:szCs w:val="28"/>
        </w:rPr>
        <w:t xml:space="preserve"> </w:t>
      </w:r>
      <w:r w:rsidR="000D7B44">
        <w:rPr>
          <w:sz w:val="28"/>
          <w:szCs w:val="28"/>
        </w:rPr>
        <w:t>уполномоченному органу</w:t>
      </w:r>
      <w:r w:rsidR="000D7B44" w:rsidRPr="00BD4DDD">
        <w:rPr>
          <w:sz w:val="28"/>
          <w:szCs w:val="28"/>
        </w:rPr>
        <w:t xml:space="preserve"> от исполнителя контракта акта о приемке работ.</w:t>
      </w:r>
    </w:p>
    <w:p w:rsidR="000D7B44" w:rsidRDefault="000B70F5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0D7B44">
        <w:rPr>
          <w:sz w:val="28"/>
          <w:szCs w:val="28"/>
        </w:rPr>
        <w:t xml:space="preserve">. </w:t>
      </w:r>
      <w:r w:rsidR="000D7B44" w:rsidRPr="00BD4DDD">
        <w:rPr>
          <w:sz w:val="28"/>
          <w:szCs w:val="28"/>
        </w:rPr>
        <w:t>К акту о приемке работ прилагаются следующие материалы:</w:t>
      </w:r>
    </w:p>
    <w:p w:rsidR="000D7B44" w:rsidRDefault="000B70F5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пояснительная записка о проведенных работах по ликвидации накопленного вреда;</w:t>
      </w:r>
    </w:p>
    <w:p w:rsidR="000D7B44" w:rsidRDefault="000B70F5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копии договоров с подрядными и проектными организациями, в случае, если работы были выполнены такими организациями полностью или частично, акты приемки выполненных работ по договору;</w:t>
      </w:r>
    </w:p>
    <w:p w:rsidR="000D7B44" w:rsidRDefault="000B70F5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финансовые документы, подтверждающие проведение работ, закупку материалов, оборудования, материально-технических средств;</w:t>
      </w:r>
    </w:p>
    <w:p w:rsidR="000D7B44" w:rsidRDefault="000B70F5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данные о фактическом состоянии окружающей среды, в том числе достигнутых значениях физических, химических, биологических и иных показателей и (или) их совокупности на территории (акватории) объекта накопленного вреда;</w:t>
      </w:r>
    </w:p>
    <w:p w:rsidR="000D7B44" w:rsidRDefault="000B70F5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7B44">
        <w:rPr>
          <w:sz w:val="28"/>
          <w:szCs w:val="28"/>
        </w:rPr>
        <w:t xml:space="preserve"> </w:t>
      </w:r>
      <w:r w:rsidR="000D7B44" w:rsidRPr="00BD4DDD">
        <w:rPr>
          <w:sz w:val="28"/>
          <w:szCs w:val="28"/>
        </w:rPr>
        <w:t>иные документы, подтверждающие выполнение работ по ликвидации накопленного вреда.</w:t>
      </w:r>
    </w:p>
    <w:p w:rsidR="000D7B44" w:rsidRDefault="000B70F5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0D7B44">
        <w:rPr>
          <w:sz w:val="28"/>
          <w:szCs w:val="28"/>
        </w:rPr>
        <w:t xml:space="preserve">. </w:t>
      </w:r>
      <w:r w:rsidR="000D7B44" w:rsidRPr="00BD4DDD">
        <w:rPr>
          <w:sz w:val="28"/>
          <w:szCs w:val="28"/>
        </w:rPr>
        <w:t>При выявлении недостатков или несоответствия выполнения работ по ликвидации накопленного вреда</w:t>
      </w:r>
      <w:r w:rsidR="000D7B44">
        <w:rPr>
          <w:sz w:val="28"/>
          <w:szCs w:val="28"/>
        </w:rPr>
        <w:t>,</w:t>
      </w:r>
      <w:r w:rsidR="000D7B44" w:rsidRPr="00BD4DDD">
        <w:rPr>
          <w:sz w:val="28"/>
          <w:szCs w:val="28"/>
        </w:rPr>
        <w:t xml:space="preserve"> утвержденным проектам таких работ,</w:t>
      </w:r>
      <w:r w:rsidR="000D7B44">
        <w:rPr>
          <w:sz w:val="28"/>
          <w:szCs w:val="28"/>
        </w:rPr>
        <w:t xml:space="preserve"> уполномоченным органом, </w:t>
      </w:r>
      <w:r w:rsidR="000D7B44" w:rsidRPr="00BD4DDD">
        <w:rPr>
          <w:sz w:val="28"/>
          <w:szCs w:val="28"/>
        </w:rPr>
        <w:t xml:space="preserve">составляется акт о проведении доработки работ по ликвидации накопленного вреда, в котором указываются недостатки и несоответствия и устанавливаются сроки их устранения. </w:t>
      </w:r>
    </w:p>
    <w:p w:rsidR="000D7B44" w:rsidRDefault="000B70F5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0D7B44">
        <w:rPr>
          <w:sz w:val="28"/>
          <w:szCs w:val="28"/>
        </w:rPr>
        <w:t xml:space="preserve">. </w:t>
      </w:r>
      <w:r w:rsidR="000D7B44" w:rsidRPr="00BD4DDD">
        <w:rPr>
          <w:sz w:val="28"/>
          <w:szCs w:val="28"/>
        </w:rPr>
        <w:t xml:space="preserve">Акт о доработке подписывается уполномоченным должностным лицом </w:t>
      </w:r>
      <w:r w:rsidR="000D7B44">
        <w:rPr>
          <w:sz w:val="28"/>
          <w:szCs w:val="28"/>
        </w:rPr>
        <w:t>уполномоченного органа</w:t>
      </w:r>
      <w:r w:rsidR="000D7B44" w:rsidRPr="00BD4DDD">
        <w:rPr>
          <w:sz w:val="28"/>
          <w:szCs w:val="28"/>
        </w:rPr>
        <w:t>, согласовавшим проект работ по ликвидации накопленного вреда.</w:t>
      </w:r>
    </w:p>
    <w:p w:rsidR="000D7B44" w:rsidRDefault="000B70F5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0D7B44">
        <w:rPr>
          <w:sz w:val="28"/>
          <w:szCs w:val="28"/>
        </w:rPr>
        <w:t xml:space="preserve">. </w:t>
      </w:r>
      <w:r w:rsidR="000D7B44" w:rsidRPr="00BD4DDD">
        <w:rPr>
          <w:sz w:val="28"/>
          <w:szCs w:val="28"/>
        </w:rPr>
        <w:t xml:space="preserve">При установлении соответствия выполненных работ утвержденному проекту работ по ликвидации накопленного вреда и (или) </w:t>
      </w:r>
      <w:r w:rsidR="000D7B44" w:rsidRPr="00BD4DDD">
        <w:rPr>
          <w:sz w:val="28"/>
          <w:szCs w:val="28"/>
        </w:rPr>
        <w:lastRenderedPageBreak/>
        <w:t xml:space="preserve">устранении недостатков и несоответствий согласно акту о доработке подписывается </w:t>
      </w:r>
      <w:proofErr w:type="gramStart"/>
      <w:r w:rsidR="000D7B44">
        <w:rPr>
          <w:sz w:val="28"/>
          <w:szCs w:val="28"/>
        </w:rPr>
        <w:t>акт</w:t>
      </w:r>
      <w:proofErr w:type="gramEnd"/>
      <w:r w:rsidR="000D7B44" w:rsidRPr="00BD4DDD">
        <w:rPr>
          <w:sz w:val="28"/>
          <w:szCs w:val="28"/>
        </w:rPr>
        <w:t xml:space="preserve"> о приемке работ.</w:t>
      </w:r>
    </w:p>
    <w:p w:rsidR="000D7B44" w:rsidRPr="00BD4DDD" w:rsidRDefault="000B70F5" w:rsidP="00D401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0D7B44">
        <w:rPr>
          <w:sz w:val="28"/>
          <w:szCs w:val="28"/>
        </w:rPr>
        <w:t xml:space="preserve">. </w:t>
      </w:r>
      <w:r w:rsidR="000D7B44" w:rsidRPr="00BD4DDD">
        <w:rPr>
          <w:sz w:val="28"/>
          <w:szCs w:val="28"/>
        </w:rPr>
        <w:t xml:space="preserve">Копия подписанного акта о приемке работ направляется </w:t>
      </w:r>
      <w:r>
        <w:rPr>
          <w:sz w:val="28"/>
          <w:szCs w:val="28"/>
        </w:rPr>
        <w:t>администрацией Смидовичского муниципального района</w:t>
      </w:r>
      <w:r w:rsidR="000D7B44" w:rsidRPr="00BD4DDD">
        <w:rPr>
          <w:sz w:val="28"/>
          <w:szCs w:val="28"/>
        </w:rPr>
        <w:t xml:space="preserve"> в </w:t>
      </w:r>
      <w:r w:rsidR="000D7B44">
        <w:rPr>
          <w:sz w:val="28"/>
          <w:szCs w:val="28"/>
        </w:rPr>
        <w:t>М</w:t>
      </w:r>
      <w:r w:rsidR="000D7B44" w:rsidRPr="00BD4DDD">
        <w:rPr>
          <w:sz w:val="28"/>
          <w:szCs w:val="28"/>
        </w:rPr>
        <w:t xml:space="preserve">инистерство природных ресурсов </w:t>
      </w:r>
      <w:r w:rsidR="000D7B44">
        <w:rPr>
          <w:sz w:val="28"/>
          <w:szCs w:val="28"/>
        </w:rPr>
        <w:t xml:space="preserve">и экологии </w:t>
      </w:r>
      <w:r>
        <w:rPr>
          <w:sz w:val="28"/>
          <w:szCs w:val="28"/>
        </w:rPr>
        <w:t>Российской Федерации</w:t>
      </w:r>
      <w:r w:rsidR="000D7B44" w:rsidRPr="00BD4DDD">
        <w:rPr>
          <w:sz w:val="28"/>
          <w:szCs w:val="28"/>
        </w:rPr>
        <w:t xml:space="preserve"> посредством почтового отправления с описью вложения и уведомлением о вручении или в электронном виде </w:t>
      </w:r>
      <w:proofErr w:type="gramStart"/>
      <w:r w:rsidR="000D7B44" w:rsidRPr="00BD4DDD">
        <w:rPr>
          <w:sz w:val="28"/>
          <w:szCs w:val="28"/>
        </w:rPr>
        <w:t>подписанный</w:t>
      </w:r>
      <w:proofErr w:type="gramEnd"/>
      <w:r w:rsidR="000D7B44" w:rsidRPr="00BD4DDD">
        <w:rPr>
          <w:sz w:val="28"/>
          <w:szCs w:val="28"/>
        </w:rPr>
        <w:t xml:space="preserve"> электронной цифровой подписью для исключения </w:t>
      </w:r>
      <w:r>
        <w:rPr>
          <w:sz w:val="28"/>
          <w:szCs w:val="28"/>
        </w:rPr>
        <w:t>о</w:t>
      </w:r>
      <w:r w:rsidR="000D7B44" w:rsidRPr="00BD4DDD">
        <w:rPr>
          <w:sz w:val="28"/>
          <w:szCs w:val="28"/>
        </w:rPr>
        <w:t>бъекта НЭВ из государственного реестра объектов накопленного вреда окружающей среде.</w:t>
      </w:r>
    </w:p>
    <w:p w:rsidR="000D7B44" w:rsidRPr="00BD4DDD" w:rsidRDefault="000D7B44" w:rsidP="000D7B4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0D7B44" w:rsidRDefault="000D7B44" w:rsidP="000D7B44">
      <w:pPr>
        <w:pStyle w:val="ConsPlusNormal"/>
        <w:ind w:firstLine="709"/>
        <w:jc w:val="both"/>
      </w:pPr>
    </w:p>
    <w:p w:rsidR="000D7B44" w:rsidRDefault="000D7B44" w:rsidP="000D7B44">
      <w:pPr>
        <w:pStyle w:val="ConsPlusNormal"/>
        <w:ind w:firstLine="709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0B70F5" w:rsidRDefault="000B70F5" w:rsidP="000D7B44">
      <w:pPr>
        <w:pStyle w:val="a3"/>
        <w:spacing w:before="0" w:beforeAutospacing="0" w:after="0" w:afterAutospacing="0"/>
        <w:ind w:left="5954"/>
        <w:jc w:val="both"/>
      </w:pPr>
    </w:p>
    <w:p w:rsidR="00E777A7" w:rsidRDefault="00E777A7" w:rsidP="000D7B44">
      <w:pPr>
        <w:pStyle w:val="a3"/>
        <w:spacing w:before="0" w:beforeAutospacing="0" w:after="0" w:afterAutospacing="0"/>
        <w:ind w:left="5954"/>
        <w:jc w:val="both"/>
        <w:rPr>
          <w:sz w:val="28"/>
          <w:szCs w:val="28"/>
        </w:rPr>
      </w:pPr>
    </w:p>
    <w:p w:rsidR="00E777A7" w:rsidRDefault="00E777A7" w:rsidP="000D7B44">
      <w:pPr>
        <w:pStyle w:val="a3"/>
        <w:spacing w:before="0" w:beforeAutospacing="0" w:after="0" w:afterAutospacing="0"/>
        <w:ind w:left="5954"/>
        <w:jc w:val="both"/>
        <w:rPr>
          <w:sz w:val="28"/>
          <w:szCs w:val="28"/>
        </w:rPr>
      </w:pPr>
    </w:p>
    <w:p w:rsidR="00E777A7" w:rsidRDefault="00E777A7" w:rsidP="000D7B44">
      <w:pPr>
        <w:pStyle w:val="a3"/>
        <w:spacing w:before="0" w:beforeAutospacing="0" w:after="0" w:afterAutospacing="0"/>
        <w:ind w:left="5954"/>
        <w:jc w:val="both"/>
        <w:rPr>
          <w:sz w:val="28"/>
          <w:szCs w:val="28"/>
        </w:rPr>
      </w:pPr>
    </w:p>
    <w:p w:rsidR="00E777A7" w:rsidRDefault="00E777A7" w:rsidP="000D7B44">
      <w:pPr>
        <w:pStyle w:val="a3"/>
        <w:spacing w:before="0" w:beforeAutospacing="0" w:after="0" w:afterAutospacing="0"/>
        <w:ind w:left="5954"/>
        <w:jc w:val="both"/>
        <w:rPr>
          <w:sz w:val="28"/>
          <w:szCs w:val="28"/>
        </w:rPr>
      </w:pPr>
    </w:p>
    <w:p w:rsidR="00E777A7" w:rsidRDefault="00E777A7" w:rsidP="000D7B44">
      <w:pPr>
        <w:pStyle w:val="a3"/>
        <w:spacing w:before="0" w:beforeAutospacing="0" w:after="0" w:afterAutospacing="0"/>
        <w:ind w:left="5954"/>
        <w:jc w:val="both"/>
        <w:rPr>
          <w:sz w:val="28"/>
          <w:szCs w:val="28"/>
        </w:rPr>
      </w:pPr>
    </w:p>
    <w:p w:rsidR="000D7B44" w:rsidRPr="003512B6" w:rsidRDefault="000D7B44" w:rsidP="000D7B44">
      <w:pPr>
        <w:pStyle w:val="a3"/>
        <w:spacing w:before="0" w:beforeAutospacing="0" w:after="0" w:afterAutospacing="0"/>
        <w:ind w:left="5954"/>
        <w:jc w:val="both"/>
        <w:rPr>
          <w:sz w:val="28"/>
          <w:szCs w:val="28"/>
        </w:rPr>
      </w:pPr>
      <w:r w:rsidRPr="003512B6">
        <w:rPr>
          <w:sz w:val="28"/>
          <w:szCs w:val="28"/>
        </w:rPr>
        <w:lastRenderedPageBreak/>
        <w:t xml:space="preserve">Приложение </w:t>
      </w:r>
    </w:p>
    <w:p w:rsidR="000D7B44" w:rsidRDefault="000D7B44" w:rsidP="000D7B44">
      <w:pPr>
        <w:pStyle w:val="a3"/>
        <w:spacing w:before="0" w:beforeAutospacing="0" w:after="0" w:afterAutospacing="0"/>
        <w:ind w:left="5954"/>
        <w:jc w:val="both"/>
        <w:rPr>
          <w:rStyle w:val="21"/>
          <w:rFonts w:eastAsia="Arial Unicode MS"/>
        </w:rPr>
      </w:pPr>
      <w:r w:rsidRPr="003512B6">
        <w:rPr>
          <w:sz w:val="28"/>
          <w:szCs w:val="28"/>
        </w:rPr>
        <w:t>к Порядку</w:t>
      </w:r>
      <w:r w:rsidRPr="006E7786">
        <w:t xml:space="preserve"> </w:t>
      </w:r>
      <w:r w:rsidR="00094F14">
        <w:rPr>
          <w:rStyle w:val="21"/>
          <w:rFonts w:eastAsia="Arial Unicode MS"/>
        </w:rPr>
        <w:t xml:space="preserve">по выявлению, оценке объектов накопленного вреда и организации работ по ликвидации накопленного </w:t>
      </w:r>
      <w:r w:rsidR="00094F14" w:rsidRPr="00FF5E3E">
        <w:rPr>
          <w:rStyle w:val="21"/>
          <w:rFonts w:eastAsia="Arial Unicode MS"/>
        </w:rPr>
        <w:t xml:space="preserve"> </w:t>
      </w:r>
      <w:r w:rsidR="00094F14">
        <w:rPr>
          <w:rStyle w:val="21"/>
          <w:rFonts w:eastAsia="Arial Unicode MS"/>
        </w:rPr>
        <w:t>вреда окружающей среде на территории Смидовичского муниципального района</w:t>
      </w:r>
      <w:r w:rsidR="00094F14" w:rsidRPr="00FF5E3E">
        <w:rPr>
          <w:rStyle w:val="21"/>
          <w:rFonts w:eastAsia="Arial Unicode MS"/>
        </w:rPr>
        <w:t xml:space="preserve"> </w:t>
      </w:r>
    </w:p>
    <w:p w:rsidR="003512B6" w:rsidRPr="006E7786" w:rsidRDefault="003512B6" w:rsidP="000D7B44">
      <w:pPr>
        <w:pStyle w:val="a3"/>
        <w:spacing w:before="0" w:beforeAutospacing="0" w:after="0" w:afterAutospacing="0"/>
        <w:ind w:left="5954"/>
        <w:jc w:val="both"/>
      </w:pPr>
    </w:p>
    <w:p w:rsidR="003512B6" w:rsidRPr="003512B6" w:rsidRDefault="000D7B44" w:rsidP="003512B6">
      <w:pPr>
        <w:shd w:val="clear" w:color="auto" w:fill="FFFFFF"/>
        <w:jc w:val="center"/>
        <w:rPr>
          <w:sz w:val="28"/>
          <w:szCs w:val="28"/>
        </w:rPr>
      </w:pPr>
      <w:r w:rsidRPr="003512B6">
        <w:rPr>
          <w:sz w:val="28"/>
          <w:szCs w:val="28"/>
        </w:rPr>
        <w:t xml:space="preserve">Акт инвентаризации </w:t>
      </w:r>
      <w:r w:rsidR="003512B6">
        <w:rPr>
          <w:sz w:val="28"/>
          <w:szCs w:val="28"/>
        </w:rPr>
        <w:t>о</w:t>
      </w:r>
      <w:r w:rsidRPr="003512B6">
        <w:rPr>
          <w:sz w:val="28"/>
          <w:szCs w:val="28"/>
        </w:rPr>
        <w:t xml:space="preserve">бъекта </w:t>
      </w:r>
      <w:r w:rsidR="003512B6">
        <w:rPr>
          <w:sz w:val="28"/>
          <w:szCs w:val="28"/>
        </w:rPr>
        <w:t>накопленного экологического вреда</w:t>
      </w:r>
      <w:r w:rsidRPr="003512B6">
        <w:rPr>
          <w:sz w:val="28"/>
          <w:szCs w:val="28"/>
        </w:rPr>
        <w:t xml:space="preserve"> </w:t>
      </w:r>
    </w:p>
    <w:p w:rsidR="003512B6" w:rsidRDefault="003512B6" w:rsidP="003512B6">
      <w:pPr>
        <w:shd w:val="clear" w:color="auto" w:fill="FFFFFF"/>
        <w:jc w:val="center"/>
        <w:rPr>
          <w:sz w:val="28"/>
          <w:szCs w:val="28"/>
        </w:rPr>
      </w:pPr>
    </w:p>
    <w:p w:rsidR="003512B6" w:rsidRDefault="003512B6" w:rsidP="003512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   № _____________</w:t>
      </w:r>
    </w:p>
    <w:p w:rsidR="000D7B44" w:rsidRPr="003512B6" w:rsidRDefault="003512B6" w:rsidP="003512B6">
      <w:pPr>
        <w:shd w:val="clear" w:color="auto" w:fill="FFFFFF"/>
        <w:jc w:val="both"/>
      </w:pPr>
      <w:r>
        <w:rPr>
          <w:sz w:val="28"/>
          <w:szCs w:val="28"/>
        </w:rPr>
        <w:t xml:space="preserve">           </w:t>
      </w:r>
      <w:r w:rsidR="000D7B44" w:rsidRPr="003512B6">
        <w:t xml:space="preserve">(дата) </w:t>
      </w:r>
      <w:r w:rsidRPr="003512B6">
        <w:t xml:space="preserve"> </w:t>
      </w:r>
      <w:r>
        <w:rPr>
          <w:sz w:val="28"/>
          <w:szCs w:val="28"/>
        </w:rPr>
        <w:t xml:space="preserve">                                                                          </w:t>
      </w:r>
      <w:r w:rsidR="000D7B44" w:rsidRPr="003512B6">
        <w:t>(порядковый номер/год)</w:t>
      </w:r>
    </w:p>
    <w:p w:rsidR="003512B6" w:rsidRPr="007109E2" w:rsidRDefault="003512B6" w:rsidP="003512B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4"/>
        <w:tblW w:w="10055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5954"/>
        <w:gridCol w:w="1583"/>
      </w:tblGrid>
      <w:tr w:rsidR="000D7B44" w:rsidTr="006965E6">
        <w:tc>
          <w:tcPr>
            <w:tcW w:w="675" w:type="dxa"/>
          </w:tcPr>
          <w:p w:rsidR="000D7B44" w:rsidRPr="003512B6" w:rsidRDefault="000D7B44" w:rsidP="0069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12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12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0D7B44" w:rsidRPr="003512B6" w:rsidRDefault="000D7B44" w:rsidP="0069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критерия</w:t>
            </w:r>
          </w:p>
        </w:tc>
        <w:tc>
          <w:tcPr>
            <w:tcW w:w="5954" w:type="dxa"/>
          </w:tcPr>
          <w:p w:rsidR="000D7B44" w:rsidRPr="003512B6" w:rsidRDefault="000D7B44" w:rsidP="0069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критерия</w:t>
            </w:r>
          </w:p>
        </w:tc>
        <w:tc>
          <w:tcPr>
            <w:tcW w:w="1583" w:type="dxa"/>
          </w:tcPr>
          <w:p w:rsidR="000D7B44" w:rsidRPr="003512B6" w:rsidRDefault="000D7B44" w:rsidP="0069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D7B44" w:rsidTr="006965E6">
        <w:tc>
          <w:tcPr>
            <w:tcW w:w="675" w:type="dxa"/>
          </w:tcPr>
          <w:p w:rsidR="000D7B44" w:rsidRPr="003512B6" w:rsidRDefault="000D7B44" w:rsidP="0069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7B44" w:rsidRPr="003512B6" w:rsidRDefault="000D7B44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hAnsi="Times New Roman" w:cs="Times New Roman"/>
                <w:sz w:val="24"/>
                <w:szCs w:val="24"/>
              </w:rPr>
              <w:t>Наименование и вид объекта</w:t>
            </w:r>
          </w:p>
        </w:tc>
        <w:tc>
          <w:tcPr>
            <w:tcW w:w="5954" w:type="dxa"/>
          </w:tcPr>
          <w:p w:rsidR="000D7B44" w:rsidRPr="003512B6" w:rsidRDefault="000D7B44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Указываются сведения, позволяющие идентифицировать загрязненную территорию или объект НЭВ (свалка, </w:t>
            </w:r>
            <w:proofErr w:type="spellStart"/>
            <w:r w:rsidRPr="0035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хвостохранилище</w:t>
            </w:r>
            <w:proofErr w:type="spellEnd"/>
            <w:r w:rsidRPr="0035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полигон, завод и т.д.). Объекты НЭВ в зависимости от отходов, их сформировавших, могут быть отнесены к свалкам, </w:t>
            </w:r>
            <w:proofErr w:type="spellStart"/>
            <w:r w:rsidRPr="0035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хвостохранилищам</w:t>
            </w:r>
            <w:proofErr w:type="spellEnd"/>
            <w:r w:rsidRPr="0035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5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шламохранилищам</w:t>
            </w:r>
            <w:proofErr w:type="spellEnd"/>
            <w:r w:rsidRPr="0035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полигонам и иным объектам размещения отходов. Также объектами НЭВ могут выступать и иные объекты (объекты капитального строительства - здания, сооружения с указанием их характеристик), земельные участки, вокруг и на которых сформировалось загрязнение или которые сами являются загрязненными, а также акватории</w:t>
            </w:r>
          </w:p>
        </w:tc>
        <w:tc>
          <w:tcPr>
            <w:tcW w:w="1583" w:type="dxa"/>
          </w:tcPr>
          <w:p w:rsidR="000D7B44" w:rsidRPr="00E34BDE" w:rsidRDefault="000D7B44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7B44" w:rsidTr="006965E6">
        <w:tc>
          <w:tcPr>
            <w:tcW w:w="675" w:type="dxa"/>
          </w:tcPr>
          <w:p w:rsidR="000D7B44" w:rsidRPr="003512B6" w:rsidRDefault="000D7B44" w:rsidP="0069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7B44" w:rsidRPr="003512B6" w:rsidRDefault="000D7B44" w:rsidP="006443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512B6">
              <w:rPr>
                <w:rFonts w:ascii="Times New Roman" w:hAnsi="Times New Roman" w:cs="Times New Roman"/>
                <w:sz w:val="24"/>
                <w:szCs w:val="24"/>
              </w:rPr>
              <w:t>Местонахожде</w:t>
            </w:r>
            <w:r w:rsidR="006443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12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5954" w:type="dxa"/>
          </w:tcPr>
          <w:p w:rsidR="000D7B44" w:rsidRPr="003512B6" w:rsidRDefault="00E777A7" w:rsidP="00E777A7">
            <w:pPr>
              <w:jc w:val="both"/>
            </w:pPr>
            <w:r>
              <w:t>Н</w:t>
            </w:r>
            <w:r w:rsidR="000D7B44" w:rsidRPr="003512B6">
              <w:t>аименование субъекта Российской Федерации</w:t>
            </w:r>
            <w:r>
              <w:t xml:space="preserve">. </w:t>
            </w:r>
            <w:r w:rsidR="000D7B44" w:rsidRPr="003512B6">
              <w:t xml:space="preserve">Адрес расположения объекта с указанием ОКТМО, </w:t>
            </w:r>
            <w:r>
              <w:t>с</w:t>
            </w:r>
            <w:r w:rsidR="000D7B44" w:rsidRPr="003512B6">
              <w:t>ведения в соответствии с государственным кадастром недвижимости: кадастровый номер (при наличии), сведения публичной кадастровый карты</w:t>
            </w:r>
            <w:r>
              <w:t>.</w:t>
            </w:r>
            <w:r w:rsidR="003C78E2">
              <w:t xml:space="preserve"> </w:t>
            </w:r>
            <w:r w:rsidR="000D7B44" w:rsidRPr="003512B6">
              <w:t>Система координат - WGS 84, координаты оконтуренного участка</w:t>
            </w:r>
          </w:p>
        </w:tc>
        <w:tc>
          <w:tcPr>
            <w:tcW w:w="1583" w:type="dxa"/>
          </w:tcPr>
          <w:p w:rsidR="000D7B44" w:rsidRPr="00E34BDE" w:rsidRDefault="000D7B44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7B44" w:rsidTr="006965E6">
        <w:tc>
          <w:tcPr>
            <w:tcW w:w="675" w:type="dxa"/>
          </w:tcPr>
          <w:p w:rsidR="000D7B44" w:rsidRPr="003512B6" w:rsidRDefault="000D7B44" w:rsidP="0069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D7B44" w:rsidRPr="003512B6" w:rsidRDefault="000D7B44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hAnsi="Times New Roman" w:cs="Times New Roman"/>
                <w:sz w:val="24"/>
                <w:szCs w:val="24"/>
              </w:rPr>
              <w:t>Категория земель (назначение)</w:t>
            </w:r>
          </w:p>
        </w:tc>
        <w:tc>
          <w:tcPr>
            <w:tcW w:w="5954" w:type="dxa"/>
          </w:tcPr>
          <w:p w:rsidR="000D7B44" w:rsidRPr="003512B6" w:rsidRDefault="000D7B44" w:rsidP="006965E6">
            <w:pPr>
              <w:jc w:val="both"/>
            </w:pPr>
            <w:r w:rsidRPr="003512B6">
              <w:t>- земли сельскохозяйственного назначения</w:t>
            </w:r>
            <w:r w:rsidR="003C78E2">
              <w:t>;</w:t>
            </w:r>
          </w:p>
          <w:p w:rsidR="000D7B44" w:rsidRPr="003512B6" w:rsidRDefault="000D7B44" w:rsidP="006965E6">
            <w:pPr>
              <w:jc w:val="both"/>
            </w:pPr>
            <w:r w:rsidRPr="003512B6">
              <w:t>- земли населенных пунктов</w:t>
            </w:r>
            <w:r w:rsidR="003C78E2">
              <w:t>;</w:t>
            </w:r>
          </w:p>
          <w:p w:rsidR="000D7B44" w:rsidRPr="003512B6" w:rsidRDefault="000D7B44" w:rsidP="006965E6">
            <w:pPr>
              <w:jc w:val="both"/>
            </w:pPr>
            <w:proofErr w:type="gramStart"/>
            <w:r w:rsidRPr="003512B6">
              <w:t>-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0D7B44" w:rsidRPr="003512B6" w:rsidRDefault="000D7B44" w:rsidP="006965E6">
            <w:pPr>
              <w:jc w:val="both"/>
            </w:pPr>
            <w:r w:rsidRPr="003512B6">
              <w:t>- земли особо охраняемых природных территорий и объектов</w:t>
            </w:r>
            <w:r w:rsidR="003C78E2">
              <w:t>;</w:t>
            </w:r>
          </w:p>
          <w:p w:rsidR="000D7B44" w:rsidRPr="003512B6" w:rsidRDefault="000D7B44" w:rsidP="006965E6">
            <w:pPr>
              <w:jc w:val="both"/>
            </w:pPr>
            <w:r w:rsidRPr="003512B6">
              <w:t>- земли лесного фонда</w:t>
            </w:r>
            <w:r w:rsidR="003C78E2">
              <w:t>;</w:t>
            </w:r>
          </w:p>
          <w:p w:rsidR="000D7B44" w:rsidRPr="003512B6" w:rsidRDefault="000D7B44" w:rsidP="009C2C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земли запаса</w:t>
            </w:r>
          </w:p>
        </w:tc>
        <w:tc>
          <w:tcPr>
            <w:tcW w:w="1583" w:type="dxa"/>
          </w:tcPr>
          <w:p w:rsidR="000D7B44" w:rsidRPr="00E34BDE" w:rsidRDefault="000D7B44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7B44" w:rsidTr="006965E6">
        <w:tc>
          <w:tcPr>
            <w:tcW w:w="675" w:type="dxa"/>
          </w:tcPr>
          <w:p w:rsidR="000D7B44" w:rsidRPr="003512B6" w:rsidRDefault="000D7B44" w:rsidP="0069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D7B44" w:rsidRPr="003512B6" w:rsidRDefault="000D7B44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 w:rsidRPr="0035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праве собственности на объект</w:t>
            </w:r>
          </w:p>
        </w:tc>
        <w:tc>
          <w:tcPr>
            <w:tcW w:w="5954" w:type="dxa"/>
          </w:tcPr>
          <w:p w:rsidR="000D7B44" w:rsidRPr="003512B6" w:rsidRDefault="000D7B44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Российской Федерации, субъекта </w:t>
            </w:r>
            <w:r w:rsidRPr="00351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органов местного самоуправления, других юридических лиц, с указанием при наличии собственника</w:t>
            </w:r>
          </w:p>
        </w:tc>
        <w:tc>
          <w:tcPr>
            <w:tcW w:w="1583" w:type="dxa"/>
          </w:tcPr>
          <w:p w:rsidR="000D7B44" w:rsidRPr="00E34BDE" w:rsidRDefault="000D7B44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7B44" w:rsidTr="006965E6">
        <w:tc>
          <w:tcPr>
            <w:tcW w:w="675" w:type="dxa"/>
          </w:tcPr>
          <w:p w:rsidR="000D7B44" w:rsidRPr="003512B6" w:rsidRDefault="000D7B44" w:rsidP="0069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0D7B44" w:rsidRPr="003512B6" w:rsidRDefault="000D7B44" w:rsidP="006965E6">
            <w:r w:rsidRPr="003512B6">
              <w:t>Объем загрязнения (размещенных отходов), тонны/куб. м, и их классов опасности</w:t>
            </w:r>
          </w:p>
        </w:tc>
        <w:tc>
          <w:tcPr>
            <w:tcW w:w="5954" w:type="dxa"/>
          </w:tcPr>
          <w:p w:rsidR="000D7B44" w:rsidRPr="003512B6" w:rsidRDefault="000D7B44" w:rsidP="006965E6">
            <w:pPr>
              <w:jc w:val="both"/>
            </w:pPr>
            <w:r w:rsidRPr="003512B6">
              <w:t>Вычисляется по результатам определения объема видимой надземной части объекта с применением средств GPS/TJIOHACC.</w:t>
            </w:r>
          </w:p>
          <w:p w:rsidR="000D7B44" w:rsidRPr="003512B6" w:rsidRDefault="000D7B44" w:rsidP="006965E6">
            <w:pPr>
              <w:jc w:val="both"/>
            </w:pPr>
            <w:r w:rsidRPr="003512B6">
              <w:t>При наличии могут указываться сведения, полученные из иных источников, с обязательным указанием реквизитов документов и приложением их копий к акту инвентаризации</w:t>
            </w:r>
          </w:p>
        </w:tc>
        <w:tc>
          <w:tcPr>
            <w:tcW w:w="1583" w:type="dxa"/>
          </w:tcPr>
          <w:p w:rsidR="000D7B44" w:rsidRPr="00E34BDE" w:rsidRDefault="000D7B44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7B44" w:rsidTr="006965E6">
        <w:tc>
          <w:tcPr>
            <w:tcW w:w="675" w:type="dxa"/>
          </w:tcPr>
          <w:p w:rsidR="000D7B44" w:rsidRPr="003512B6" w:rsidRDefault="000D7B44" w:rsidP="0069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D7B44" w:rsidRPr="003512B6" w:rsidRDefault="000D7B44" w:rsidP="006965E6">
            <w:r w:rsidRPr="003512B6">
              <w:t>Площадь объекта, кв. м</w:t>
            </w:r>
          </w:p>
        </w:tc>
        <w:tc>
          <w:tcPr>
            <w:tcW w:w="5954" w:type="dxa"/>
          </w:tcPr>
          <w:p w:rsidR="000D7B44" w:rsidRPr="003512B6" w:rsidRDefault="000D7B44" w:rsidP="008F4A04">
            <w:pPr>
              <w:jc w:val="both"/>
            </w:pPr>
            <w:r w:rsidRPr="003512B6">
              <w:t xml:space="preserve">Определяется по результатам точного установления координат места нахождения и оконтуривания территории </w:t>
            </w:r>
            <w:r w:rsidR="008F4A04">
              <w:t>о</w:t>
            </w:r>
            <w:r w:rsidRPr="003512B6">
              <w:t>бъектов НЭВ с применением средств GPS/TJIOHACC</w:t>
            </w:r>
          </w:p>
        </w:tc>
        <w:tc>
          <w:tcPr>
            <w:tcW w:w="1583" w:type="dxa"/>
          </w:tcPr>
          <w:p w:rsidR="000D7B44" w:rsidRPr="00E34BDE" w:rsidRDefault="000D7B44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7B44" w:rsidTr="006965E6">
        <w:tc>
          <w:tcPr>
            <w:tcW w:w="675" w:type="dxa"/>
          </w:tcPr>
          <w:p w:rsidR="000D7B44" w:rsidRPr="003512B6" w:rsidRDefault="000D7B44" w:rsidP="0069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D7B44" w:rsidRPr="003512B6" w:rsidRDefault="000D7B44" w:rsidP="006965E6">
            <w:r w:rsidRPr="003512B6">
              <w:t>Характеристика загрязнения (отходов)</w:t>
            </w:r>
          </w:p>
        </w:tc>
        <w:tc>
          <w:tcPr>
            <w:tcW w:w="5954" w:type="dxa"/>
          </w:tcPr>
          <w:p w:rsidR="000D7B44" w:rsidRPr="003512B6" w:rsidRDefault="000D7B44" w:rsidP="006965E6">
            <w:pPr>
              <w:jc w:val="both"/>
            </w:pPr>
            <w:r w:rsidRPr="003512B6">
              <w:t>Установление характеристик загрязнения (отходов), формирующих загрязненную территорию, объект НЭВ, по совокупности классификационных признаков:</w:t>
            </w:r>
          </w:p>
          <w:p w:rsidR="000D7B44" w:rsidRPr="003512B6" w:rsidRDefault="000D7B44" w:rsidP="006965E6">
            <w:pPr>
              <w:jc w:val="both"/>
            </w:pPr>
            <w:r w:rsidRPr="003512B6">
              <w:t>- наименование, происхождение, условия образования (принадлежности к определе</w:t>
            </w:r>
            <w:r w:rsidR="008F4A04">
              <w:t>нному производству, технологии);</w:t>
            </w:r>
          </w:p>
          <w:p w:rsidR="000D7B44" w:rsidRPr="003512B6" w:rsidRDefault="000D7B44" w:rsidP="006965E6">
            <w:pPr>
              <w:jc w:val="both"/>
            </w:pPr>
            <w:r w:rsidRPr="003512B6">
              <w:t>- компонентный</w:t>
            </w:r>
            <w:r w:rsidR="008F4A04">
              <w:t xml:space="preserve"> состав (загрязняющие вещества);</w:t>
            </w:r>
          </w:p>
          <w:p w:rsidR="000D7B44" w:rsidRPr="003512B6" w:rsidRDefault="008F4A04" w:rsidP="009C2CB0">
            <w:pPr>
              <w:jc w:val="both"/>
            </w:pPr>
            <w:r>
              <w:t>- агрегатное состояние</w:t>
            </w:r>
          </w:p>
        </w:tc>
        <w:tc>
          <w:tcPr>
            <w:tcW w:w="1583" w:type="dxa"/>
          </w:tcPr>
          <w:p w:rsidR="000D7B44" w:rsidRPr="00E34BDE" w:rsidRDefault="000D7B44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7B44" w:rsidTr="006965E6">
        <w:tc>
          <w:tcPr>
            <w:tcW w:w="675" w:type="dxa"/>
          </w:tcPr>
          <w:p w:rsidR="000D7B44" w:rsidRPr="003512B6" w:rsidRDefault="000D7B44" w:rsidP="0069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D7B44" w:rsidRPr="003512B6" w:rsidRDefault="000D7B44" w:rsidP="006965E6">
            <w:pPr>
              <w:jc w:val="both"/>
            </w:pPr>
            <w:r w:rsidRPr="003512B6">
              <w:t>Описание</w:t>
            </w:r>
          </w:p>
          <w:p w:rsidR="000D7B44" w:rsidRPr="003512B6" w:rsidRDefault="000D7B44" w:rsidP="006965E6">
            <w:pPr>
              <w:jc w:val="both"/>
            </w:pPr>
            <w:r w:rsidRPr="003512B6">
              <w:t>негативного</w:t>
            </w:r>
          </w:p>
          <w:p w:rsidR="000D7B44" w:rsidRPr="003512B6" w:rsidRDefault="000D7B44" w:rsidP="006965E6">
            <w:pPr>
              <w:jc w:val="both"/>
            </w:pPr>
            <w:r w:rsidRPr="003512B6">
              <w:t>изменения</w:t>
            </w:r>
          </w:p>
          <w:p w:rsidR="000D7B44" w:rsidRPr="003512B6" w:rsidRDefault="000D7B44" w:rsidP="006965E6">
            <w:pPr>
              <w:jc w:val="both"/>
            </w:pPr>
            <w:r w:rsidRPr="003512B6">
              <w:t>окружающей среды по компонентам природной среды</w:t>
            </w:r>
          </w:p>
        </w:tc>
        <w:tc>
          <w:tcPr>
            <w:tcW w:w="5954" w:type="dxa"/>
          </w:tcPr>
          <w:p w:rsidR="000D7B44" w:rsidRPr="003512B6" w:rsidRDefault="000D7B44" w:rsidP="006965E6">
            <w:pPr>
              <w:jc w:val="both"/>
            </w:pPr>
            <w:r w:rsidRPr="003512B6">
              <w:t>- недра</w:t>
            </w:r>
            <w:r w:rsidR="008F4A04">
              <w:t>;</w:t>
            </w:r>
          </w:p>
          <w:p w:rsidR="000D7B44" w:rsidRPr="003512B6" w:rsidRDefault="000D7B44" w:rsidP="006965E6">
            <w:pPr>
              <w:jc w:val="both"/>
            </w:pPr>
            <w:r w:rsidRPr="003512B6">
              <w:t>- почвы (превышения ЗВ по ПДК, ОДК)</w:t>
            </w:r>
            <w:r w:rsidR="008F4A04">
              <w:t>;</w:t>
            </w:r>
          </w:p>
          <w:p w:rsidR="000D7B44" w:rsidRPr="003512B6" w:rsidRDefault="000D7B44" w:rsidP="006965E6">
            <w:pPr>
              <w:jc w:val="both"/>
            </w:pPr>
            <w:r w:rsidRPr="003512B6">
              <w:t>-  поверхностные воды (</w:t>
            </w:r>
            <w:r w:rsidR="008F4A04">
              <w:t>п</w:t>
            </w:r>
            <w:r w:rsidRPr="003512B6">
              <w:t>ревышения ЗВ по ПДК, ОДУ, ОДК)</w:t>
            </w:r>
            <w:r w:rsidR="008F4A04">
              <w:t>;</w:t>
            </w:r>
          </w:p>
          <w:p w:rsidR="000D7B44" w:rsidRPr="003512B6" w:rsidRDefault="000D7B44" w:rsidP="006965E6">
            <w:pPr>
              <w:jc w:val="both"/>
            </w:pPr>
            <w:r w:rsidRPr="003512B6">
              <w:t>- подземные воды (превышения ЗВ по ПДК, ОБУВ, ОДК)</w:t>
            </w:r>
            <w:r w:rsidR="008F4A04">
              <w:t>;</w:t>
            </w:r>
          </w:p>
          <w:p w:rsidR="000D7B44" w:rsidRPr="003512B6" w:rsidRDefault="000D7B44" w:rsidP="006965E6">
            <w:pPr>
              <w:jc w:val="both"/>
            </w:pPr>
            <w:r w:rsidRPr="003512B6">
              <w:t>- растительный мир (степень деградации растительных организмов)</w:t>
            </w:r>
            <w:r w:rsidR="008F4A04">
              <w:t>;</w:t>
            </w:r>
          </w:p>
          <w:p w:rsidR="000D7B44" w:rsidRPr="003512B6" w:rsidRDefault="000D7B44" w:rsidP="006965E6">
            <w:pPr>
              <w:jc w:val="both"/>
            </w:pPr>
            <w:r w:rsidRPr="003512B6">
              <w:t>- животный мир и иные организмы (степень угнетения животных организмов)</w:t>
            </w:r>
            <w:r w:rsidR="008F4A04">
              <w:t>;</w:t>
            </w:r>
          </w:p>
          <w:p w:rsidR="000D7B44" w:rsidRPr="003512B6" w:rsidRDefault="000D7B44" w:rsidP="006965E6">
            <w:pPr>
              <w:jc w:val="both"/>
            </w:pPr>
            <w:r w:rsidRPr="003512B6">
              <w:t>- степень миграции ЗВ в компоненты ОС с указанием процессов (течение жидкостей, диффузия, дисперсия, осаждение и др.)</w:t>
            </w:r>
            <w:r w:rsidR="008F4A04">
              <w:t>;</w:t>
            </w:r>
          </w:p>
          <w:p w:rsidR="000D7B44" w:rsidRPr="003512B6" w:rsidRDefault="008F4A04" w:rsidP="006965E6">
            <w:pPr>
              <w:jc w:val="both"/>
            </w:pPr>
            <w:r>
              <w:t xml:space="preserve">- </w:t>
            </w:r>
            <w:r w:rsidR="000D7B44" w:rsidRPr="003512B6">
              <w:t xml:space="preserve">вероятность возникновения экологических рисков (с указанием факторов: масштаб негативного воздействия </w:t>
            </w:r>
            <w:r>
              <w:t>о</w:t>
            </w:r>
            <w:r w:rsidR="000D7B44" w:rsidRPr="003512B6">
              <w:t>бъекта, привязка к природ</w:t>
            </w:r>
            <w:r>
              <w:t>оохранным объектам, расположение</w:t>
            </w:r>
            <w:r w:rsidR="000D7B44" w:rsidRPr="003512B6">
              <w:t xml:space="preserve"> </w:t>
            </w:r>
            <w:r>
              <w:t>о</w:t>
            </w:r>
            <w:r w:rsidR="000D7B44" w:rsidRPr="003512B6">
              <w:t>бъекта на территории с высокой степенью антропогенной нагрузки)</w:t>
            </w:r>
            <w:r>
              <w:t>;</w:t>
            </w:r>
          </w:p>
          <w:p w:rsidR="000D7B44" w:rsidRPr="003512B6" w:rsidRDefault="000D7B44" w:rsidP="006965E6">
            <w:pPr>
              <w:jc w:val="both"/>
            </w:pPr>
            <w:r w:rsidRPr="003512B6">
              <w:t>- сведения о наличии или об отсутствии в границах земельного участка охранных зон мест забора хозяйственно-питьевых вод</w:t>
            </w:r>
            <w:r w:rsidR="008F4A04">
              <w:t>;</w:t>
            </w:r>
          </w:p>
          <w:p w:rsidR="000D7B44" w:rsidRPr="003512B6" w:rsidRDefault="000D7B44" w:rsidP="009C2CB0">
            <w:pPr>
              <w:jc w:val="both"/>
            </w:pPr>
            <w:r w:rsidRPr="003512B6">
              <w:t xml:space="preserve">- расположение </w:t>
            </w:r>
            <w:r w:rsidR="008F4A04">
              <w:t>о</w:t>
            </w:r>
            <w:r w:rsidRPr="003512B6">
              <w:t>бъекта на территории, входящей в зону экологического бедствия, чрезвычайных ситуаций, на территории со специальным режимом осуществления хозяйственной или иной деятельности, а также имеющей особое природоохранное значение</w:t>
            </w:r>
          </w:p>
        </w:tc>
        <w:tc>
          <w:tcPr>
            <w:tcW w:w="1583" w:type="dxa"/>
          </w:tcPr>
          <w:p w:rsidR="000D7B44" w:rsidRPr="00E34BDE" w:rsidRDefault="000D7B44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8F4A04" w:rsidTr="006965E6">
        <w:tc>
          <w:tcPr>
            <w:tcW w:w="675" w:type="dxa"/>
          </w:tcPr>
          <w:p w:rsidR="008F4A04" w:rsidRPr="003512B6" w:rsidRDefault="008F4A04" w:rsidP="0069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F4A04" w:rsidRPr="008F4A04" w:rsidRDefault="008F4A04" w:rsidP="006965E6">
            <w:pPr>
              <w:jc w:val="both"/>
            </w:pPr>
            <w:r w:rsidRPr="008F4A04">
              <w:t xml:space="preserve">Наличие опасных веществ, указанных в </w:t>
            </w:r>
            <w:proofErr w:type="spellStart"/>
            <w:proofErr w:type="gramStart"/>
            <w:r w:rsidRPr="008F4A04">
              <w:lastRenderedPageBreak/>
              <w:t>международ</w:t>
            </w:r>
            <w:r w:rsidR="00644322">
              <w:t>-</w:t>
            </w:r>
            <w:r w:rsidRPr="008F4A04">
              <w:t>ных</w:t>
            </w:r>
            <w:proofErr w:type="spellEnd"/>
            <w:proofErr w:type="gramEnd"/>
            <w:r w:rsidRPr="008F4A04">
              <w:t xml:space="preserve"> договорах, стороной которых является Российская Федерация</w:t>
            </w:r>
          </w:p>
        </w:tc>
        <w:tc>
          <w:tcPr>
            <w:tcW w:w="5954" w:type="dxa"/>
          </w:tcPr>
          <w:p w:rsidR="009C2CB0" w:rsidRPr="00295B31" w:rsidRDefault="009C2CB0" w:rsidP="009C2CB0">
            <w:pPr>
              <w:ind w:left="34"/>
              <w:jc w:val="both"/>
              <w:rPr>
                <w:sz w:val="26"/>
                <w:szCs w:val="26"/>
              </w:rPr>
            </w:pPr>
            <w:r w:rsidRPr="00295B31">
              <w:rPr>
                <w:sz w:val="26"/>
                <w:szCs w:val="26"/>
              </w:rPr>
              <w:lastRenderedPageBreak/>
              <w:t>- </w:t>
            </w:r>
            <w:r>
              <w:rPr>
                <w:sz w:val="26"/>
                <w:szCs w:val="26"/>
              </w:rPr>
              <w:t>н</w:t>
            </w:r>
            <w:r w:rsidRPr="00295B31">
              <w:rPr>
                <w:sz w:val="26"/>
                <w:szCs w:val="26"/>
              </w:rPr>
              <w:t>аименование опасного вещества;</w:t>
            </w:r>
          </w:p>
          <w:p w:rsidR="009C2CB0" w:rsidRPr="00295B31" w:rsidRDefault="009C2CB0" w:rsidP="009C2CB0">
            <w:pPr>
              <w:ind w:left="34"/>
              <w:jc w:val="both"/>
              <w:rPr>
                <w:sz w:val="26"/>
                <w:szCs w:val="26"/>
              </w:rPr>
            </w:pPr>
            <w:r w:rsidRPr="00295B31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>к</w:t>
            </w:r>
            <w:r w:rsidRPr="00295B31">
              <w:rPr>
                <w:sz w:val="26"/>
                <w:szCs w:val="26"/>
              </w:rPr>
              <w:t>ласс опасности;</w:t>
            </w:r>
          </w:p>
          <w:p w:rsidR="009C2CB0" w:rsidRPr="00295B31" w:rsidRDefault="009C2CB0" w:rsidP="009C2CB0">
            <w:pPr>
              <w:ind w:left="34"/>
              <w:jc w:val="both"/>
              <w:rPr>
                <w:sz w:val="26"/>
                <w:szCs w:val="26"/>
              </w:rPr>
            </w:pPr>
            <w:r w:rsidRPr="00295B31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>м</w:t>
            </w:r>
            <w:r w:rsidRPr="00295B31">
              <w:rPr>
                <w:sz w:val="26"/>
                <w:szCs w:val="26"/>
              </w:rPr>
              <w:t>асса (т), объем (м</w:t>
            </w:r>
            <w:r w:rsidRPr="00295B31">
              <w:rPr>
                <w:sz w:val="26"/>
                <w:szCs w:val="26"/>
                <w:vertAlign w:val="superscript"/>
              </w:rPr>
              <w:t>3</w:t>
            </w:r>
            <w:r w:rsidRPr="00295B31">
              <w:rPr>
                <w:sz w:val="26"/>
                <w:szCs w:val="26"/>
              </w:rPr>
              <w:t>);</w:t>
            </w:r>
          </w:p>
          <w:p w:rsidR="009C2CB0" w:rsidRPr="00295B31" w:rsidRDefault="009C2CB0" w:rsidP="009C2CB0">
            <w:pPr>
              <w:ind w:left="34"/>
              <w:jc w:val="both"/>
              <w:rPr>
                <w:sz w:val="26"/>
                <w:szCs w:val="26"/>
              </w:rPr>
            </w:pPr>
            <w:r w:rsidRPr="00295B31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>а</w:t>
            </w:r>
            <w:r w:rsidRPr="00295B31">
              <w:rPr>
                <w:sz w:val="26"/>
                <w:szCs w:val="26"/>
              </w:rPr>
              <w:t xml:space="preserve">грегатное состояние (твердое, жидкое, </w:t>
            </w:r>
            <w:r w:rsidRPr="00295B31">
              <w:rPr>
                <w:sz w:val="26"/>
                <w:szCs w:val="26"/>
              </w:rPr>
              <w:lastRenderedPageBreak/>
              <w:t>пастообразное, гелеобразное, суспензия и т.д.);</w:t>
            </w:r>
          </w:p>
          <w:p w:rsidR="008F4A04" w:rsidRPr="003512B6" w:rsidRDefault="009C2CB0" w:rsidP="009C2CB0">
            <w:pPr>
              <w:ind w:left="34"/>
              <w:jc w:val="both"/>
            </w:pPr>
            <w:r w:rsidRPr="00295B31">
              <w:rPr>
                <w:sz w:val="26"/>
                <w:szCs w:val="26"/>
              </w:rPr>
              <w:t>- </w:t>
            </w:r>
            <w:r>
              <w:rPr>
                <w:sz w:val="26"/>
                <w:szCs w:val="26"/>
              </w:rPr>
              <w:t>р</w:t>
            </w:r>
            <w:r w:rsidRPr="00295B31">
              <w:rPr>
                <w:sz w:val="26"/>
                <w:szCs w:val="26"/>
              </w:rPr>
              <w:t>еквизиты международного договора</w:t>
            </w:r>
          </w:p>
        </w:tc>
        <w:tc>
          <w:tcPr>
            <w:tcW w:w="1583" w:type="dxa"/>
          </w:tcPr>
          <w:p w:rsidR="008F4A04" w:rsidRPr="00E34BDE" w:rsidRDefault="008F4A04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101C" w:rsidTr="006965E6">
        <w:tc>
          <w:tcPr>
            <w:tcW w:w="675" w:type="dxa"/>
          </w:tcPr>
          <w:p w:rsidR="00BA101C" w:rsidRDefault="00BA101C" w:rsidP="0069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BA101C" w:rsidRPr="00BA101C" w:rsidRDefault="00BA101C" w:rsidP="00BA101C">
            <w:pPr>
              <w:jc w:val="both"/>
            </w:pPr>
            <w:r w:rsidRPr="00BA101C">
              <w:t xml:space="preserve">Удаленность от селитебной зоны, </w:t>
            </w:r>
            <w:proofErr w:type="gramStart"/>
            <w:r w:rsidRPr="00BA101C">
              <w:t>км</w:t>
            </w:r>
            <w:proofErr w:type="gramEnd"/>
          </w:p>
        </w:tc>
        <w:tc>
          <w:tcPr>
            <w:tcW w:w="5954" w:type="dxa"/>
          </w:tcPr>
          <w:p w:rsidR="00BA101C" w:rsidRPr="00BA101C" w:rsidRDefault="00BA101C" w:rsidP="00BA101C">
            <w:pPr>
              <w:jc w:val="both"/>
            </w:pPr>
            <w:r w:rsidRPr="00BA101C">
              <w:t>Определяются расстояния:</w:t>
            </w:r>
          </w:p>
          <w:p w:rsidR="00BA101C" w:rsidRPr="00BA101C" w:rsidRDefault="00BA101C" w:rsidP="00BA101C">
            <w:pPr>
              <w:jc w:val="both"/>
            </w:pPr>
            <w:r w:rsidRPr="00BA101C">
              <w:t>- </w:t>
            </w:r>
            <w:proofErr w:type="gramStart"/>
            <w:r w:rsidRPr="00BA101C">
              <w:t>по</w:t>
            </w:r>
            <w:proofErr w:type="gramEnd"/>
            <w:r w:rsidRPr="00BA101C">
              <w:t xml:space="preserve"> кратчайшей прямой от границы земельного участка объекта до границы ближайшего населенного пункта;</w:t>
            </w:r>
          </w:p>
          <w:p w:rsidR="00BA101C" w:rsidRPr="00BA101C" w:rsidRDefault="00BA101C" w:rsidP="00BA101C">
            <w:pPr>
              <w:ind w:left="34"/>
              <w:jc w:val="both"/>
            </w:pPr>
            <w:r w:rsidRPr="00BA101C">
              <w:t xml:space="preserve">- по автомобильной дороге (шоссейной, грунтовой, зимней - при наличии) до ближайшего населенного пункта по </w:t>
            </w:r>
            <w:proofErr w:type="spellStart"/>
            <w:r w:rsidRPr="00BA101C">
              <w:t>космоснимкам</w:t>
            </w:r>
            <w:proofErr w:type="spellEnd"/>
            <w:r w:rsidRPr="00BA101C">
              <w:t xml:space="preserve"> или векторным данным</w:t>
            </w:r>
          </w:p>
        </w:tc>
        <w:tc>
          <w:tcPr>
            <w:tcW w:w="1583" w:type="dxa"/>
          </w:tcPr>
          <w:p w:rsidR="00BA101C" w:rsidRPr="00E34BDE" w:rsidRDefault="00BA101C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101C" w:rsidTr="006965E6">
        <w:tc>
          <w:tcPr>
            <w:tcW w:w="675" w:type="dxa"/>
          </w:tcPr>
          <w:p w:rsidR="00BA101C" w:rsidRDefault="00BA101C" w:rsidP="0069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A101C" w:rsidRPr="00BA101C" w:rsidRDefault="00BA101C" w:rsidP="00BA101C">
            <w:pPr>
              <w:jc w:val="both"/>
            </w:pPr>
            <w:r w:rsidRPr="00BA101C">
              <w:t>Количество населения, проживающего на территории, на которой окружающая среда испытывает негативное воздействие, вследствие расположения объекта накопленного вреда</w:t>
            </w:r>
          </w:p>
        </w:tc>
        <w:tc>
          <w:tcPr>
            <w:tcW w:w="5954" w:type="dxa"/>
          </w:tcPr>
          <w:p w:rsidR="00BA101C" w:rsidRPr="00BA101C" w:rsidRDefault="00BA101C" w:rsidP="00BA101C">
            <w:pPr>
              <w:ind w:left="34"/>
              <w:jc w:val="both"/>
            </w:pPr>
            <w:r w:rsidRPr="00BA101C"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583" w:type="dxa"/>
          </w:tcPr>
          <w:p w:rsidR="00BA101C" w:rsidRPr="00E34BDE" w:rsidRDefault="00BA101C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BA101C" w:rsidTr="006965E6">
        <w:tc>
          <w:tcPr>
            <w:tcW w:w="675" w:type="dxa"/>
          </w:tcPr>
          <w:p w:rsidR="00BA101C" w:rsidRDefault="00BA101C" w:rsidP="00696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BA101C" w:rsidRPr="00BA101C" w:rsidRDefault="00BA101C" w:rsidP="00BA101C">
            <w:pPr>
              <w:jc w:val="both"/>
            </w:pPr>
            <w:r w:rsidRPr="00BA101C">
              <w:t>Количество населения, проживающего на территории, окружающая среда на которой находится под угрозой негативного воздействия вследствие расположения объекта</w:t>
            </w:r>
          </w:p>
        </w:tc>
        <w:tc>
          <w:tcPr>
            <w:tcW w:w="5954" w:type="dxa"/>
          </w:tcPr>
          <w:p w:rsidR="00BA101C" w:rsidRPr="00BA101C" w:rsidRDefault="00BA101C" w:rsidP="00BA101C">
            <w:pPr>
              <w:ind w:left="34"/>
              <w:jc w:val="both"/>
            </w:pPr>
            <w:r w:rsidRPr="00BA101C">
              <w:t>Указывается наименование территории (населенных пунктов) и количество проживающего населения в тыс. чел.</w:t>
            </w:r>
          </w:p>
        </w:tc>
        <w:tc>
          <w:tcPr>
            <w:tcW w:w="1583" w:type="dxa"/>
          </w:tcPr>
          <w:p w:rsidR="00BA101C" w:rsidRPr="00E34BDE" w:rsidRDefault="00BA101C" w:rsidP="006965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D7B44" w:rsidRDefault="000D7B44" w:rsidP="000D7B44">
      <w:pPr>
        <w:tabs>
          <w:tab w:val="left" w:pos="0"/>
        </w:tabs>
        <w:jc w:val="center"/>
        <w:rPr>
          <w:sz w:val="28"/>
          <w:szCs w:val="28"/>
        </w:rPr>
      </w:pPr>
    </w:p>
    <w:p w:rsidR="00513A40" w:rsidRDefault="00513A40"/>
    <w:sectPr w:rsidR="0051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80"/>
    <w:rsid w:val="00052AE5"/>
    <w:rsid w:val="00094F14"/>
    <w:rsid w:val="000B70F5"/>
    <w:rsid w:val="000D7B44"/>
    <w:rsid w:val="00184209"/>
    <w:rsid w:val="002B4ADD"/>
    <w:rsid w:val="00311601"/>
    <w:rsid w:val="003512B6"/>
    <w:rsid w:val="00352C31"/>
    <w:rsid w:val="003C78E2"/>
    <w:rsid w:val="0047116D"/>
    <w:rsid w:val="004D23AC"/>
    <w:rsid w:val="00513A40"/>
    <w:rsid w:val="005168CE"/>
    <w:rsid w:val="00564C80"/>
    <w:rsid w:val="005974DB"/>
    <w:rsid w:val="005A7DAE"/>
    <w:rsid w:val="005D0EB3"/>
    <w:rsid w:val="00644322"/>
    <w:rsid w:val="00693A80"/>
    <w:rsid w:val="006F1348"/>
    <w:rsid w:val="0079141E"/>
    <w:rsid w:val="007A7BED"/>
    <w:rsid w:val="008B6A23"/>
    <w:rsid w:val="008D5D98"/>
    <w:rsid w:val="008E3FEE"/>
    <w:rsid w:val="008F4A04"/>
    <w:rsid w:val="009209CF"/>
    <w:rsid w:val="00923220"/>
    <w:rsid w:val="009C2CB0"/>
    <w:rsid w:val="009F7FF0"/>
    <w:rsid w:val="00A04385"/>
    <w:rsid w:val="00B56031"/>
    <w:rsid w:val="00BA101C"/>
    <w:rsid w:val="00D259EA"/>
    <w:rsid w:val="00D331E2"/>
    <w:rsid w:val="00D40190"/>
    <w:rsid w:val="00E777A7"/>
    <w:rsid w:val="00EF134B"/>
    <w:rsid w:val="00FC3336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7B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4C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64C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1">
    <w:name w:val="Основной текст (2)"/>
    <w:basedOn w:val="a0"/>
    <w:rsid w:val="00564C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0D7B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0D7B4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D7B44"/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0D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7B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4C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564C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1">
    <w:name w:val="Основной текст (2)"/>
    <w:basedOn w:val="a0"/>
    <w:rsid w:val="00564C8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0D7B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0D7B44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D7B44"/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0D7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2022-10-23T23:12:00Z</dcterms:created>
  <dcterms:modified xsi:type="dcterms:W3CDTF">2022-10-24T04:40:00Z</dcterms:modified>
</cp:coreProperties>
</file>