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jc w:val="right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ПРОЕКТ </w:t>
      </w:r>
    </w:p>
    <w:p>
      <w:pPr>
        <w:pStyle w:val="Style18"/>
        <w:spacing w:lineRule="auto" w:line="240" w:before="0" w:after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Муниципальное образование «Смидовичский муниципальный район»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  <w:tab/>
        <w:tab/>
        <w:t xml:space="preserve">                                                                    № 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от 15.02.2018 № 73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района от 15.02.2018 № 73 «Об определении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 следующие изменения: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  <w:tab w:val="left" w:pos="1276" w:leader="none"/>
          <w:tab w:val="left" w:pos="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«Перечень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работ», утвержденное вышеуказанным постановлением изложить в следующей редакции: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«Перечень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работ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7"/>
        <w:gridCol w:w="3116"/>
        <w:gridCol w:w="3119"/>
        <w:gridCol w:w="2835"/>
      </w:tblGrid>
      <w:tr>
        <w:trPr/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210" w:leader="none"/>
                <w:tab w:val="center" w:pos="45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организации, предприятия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организации, предприятия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Ответственное должностное лицо, контактный телефон</w:t>
            </w:r>
          </w:p>
        </w:tc>
      </w:tr>
      <w:tr>
        <w:trPr/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210" w:leader="none"/>
                <w:tab w:val="center" w:pos="45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учреждение «ЧИСТЫЙ ПОСЕЛОК» муниципального образования «Смидовичское городское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поселение» Смидовичского муниципального района Еврейской автономной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пос. Смидович,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пер. Партизанский, 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Бочкарев Алексей Геннадьевич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22-8-90</w:t>
            </w:r>
          </w:p>
        </w:tc>
      </w:tr>
      <w:tr>
        <w:trPr/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Николаевского городского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пос. Николаевка,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Матусевич Егор Евгеньевич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21-4-60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Кирасир Татьяна Николаевна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21-6-93</w:t>
            </w:r>
            <w:bookmarkStart w:id="0" w:name="_GoBack"/>
            <w:bookmarkEnd w:id="0"/>
          </w:p>
        </w:tc>
      </w:tr>
      <w:tr>
        <w:trPr>
          <w:trHeight w:val="615" w:hRule="atLeast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 w:val="fals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с. Ключевое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Ключевое, ул. Новая,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Гундина Татьяна Александровна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25-2-16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7"/>
        <w:gridCol w:w="3116"/>
        <w:gridCol w:w="3119"/>
        <w:gridCol w:w="2835"/>
      </w:tblGrid>
      <w:tr>
        <w:trPr>
          <w:trHeight w:val="144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210" w:leader="none"/>
                <w:tab w:val="center" w:pos="45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Камышовского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Камышовка, пер. Советский,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Ермоленко Юлия Сергеевна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26-2-93, 8-963-564-86-99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Казакова Светлана Ильинична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26-2-93, 8-914-169-14-92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учреждение «Центр культуры и досуга» администрации муниципального образования «Николаевское городское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поселение» Смидовичского муниципального района Еврейской автономной области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пос. Николаевка,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Лазо, 40а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Матусевич Егор Евгеньевич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21-4-60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Шембелева Ирина Александровна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21-2-21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Дом 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Ключевое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Ключевое, ул. Советская, 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Матусевич Егор Евгеньевич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21-4-60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Рига Любовь Устиновна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25-2-40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пос. Николаевка,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Комсомольская, 19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Косова Светлана Владимировна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21-3-59, 8-924-311-09-65</w:t>
            </w:r>
          </w:p>
        </w:tc>
      </w:tr>
      <w:tr>
        <w:trPr/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Приамурского городского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пос. Приамурский,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Островского,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Путрик Наталья Владимировна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24-5-69</w:t>
            </w:r>
          </w:p>
        </w:tc>
      </w:tr>
      <w:tr>
        <w:trPr/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Волочаевского городского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пос. Волочаевка-2,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Советская,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Вахтина Лина Алексеевна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25-0-32, 8-924-641-07-70</w:t>
            </w:r>
          </w:p>
        </w:tc>
      </w:tr>
      <w:tr>
        <w:trPr/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Партизанское,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Партизанская,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Родионова Ольга Федоровна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28-6-31, 8-924-106-52-00</w:t>
            </w:r>
          </w:p>
        </w:tc>
      </w:tr>
      <w:tr>
        <w:trPr/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«Единые коммунальные системы»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Юридический адрес: 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пос. Смидович,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пер. Партизанский, 1б.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Фактический адрес: 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пос. Смидович,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пер. Комсомольский, 6/2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Каширина Елена Евгеньевна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2-24-57, 8-914-818-86-36</w:t>
            </w:r>
          </w:p>
        </w:tc>
      </w:tr>
      <w:tr>
        <w:trPr/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КФХ Демидова Е.Ф.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Соцгородок, ул. Садовая, 29 Ф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Демидова Елена Федоровна</w:t>
            </w:r>
          </w:p>
          <w:p>
            <w:pPr>
              <w:pStyle w:val="Style1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8-924-302-10-62</w:t>
            </w:r>
          </w:p>
        </w:tc>
      </w:tr>
      <w:tr>
        <w:trPr/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Дакал Н.П.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пос. Волочаевка-2,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Шелеста, 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Дакал Наталья Петровна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8-924-217-33-09».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  <w:tab w:val="left" w:pos="1276" w:leader="none"/>
          <w:tab w:val="left" w:pos="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 «Перечень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исправительных работ», утвержденное вышеуказанным постановлением изложить в следующей редакции: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«Перечень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исправительных работ</w:t>
      </w:r>
    </w:p>
    <w:tbl>
      <w:tblPr>
        <w:tblW w:w="949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"/>
        <w:gridCol w:w="3116"/>
        <w:gridCol w:w="3119"/>
        <w:gridCol w:w="2834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организации, предприятия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организации, предприятия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Ответственное должностное лицо, контактный телефон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210" w:leader="none"/>
                <w:tab w:val="center" w:pos="45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val="62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Камышовского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Камышовка, пер. Советский, 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Ермоленко Юлия Сергеевна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26-2-93, 8-963-564-86-99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Казакова Светлана Ильинична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26-2-93, 8-914-169-14-92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учреждение «ЧИСТЫЙ ПОСЕЛОК» муниципального образования «Смидовичское городское поселение» Смидовичского муниципального района Еврейской автономной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пос. Смидович,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пер. Партизанский, 2б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Бочкарев Алексей Геннадьевич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22-8-90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«Элит Сервис»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пос. Волочаевка-2,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Советская, 31а, пом. 1-6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Романова Анна Владиславовна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8-909-872-50-83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Путевая машинная станция № 74 станции Ин Дальневосточной дирекции по ремонту пути Центральной дирекции по ремонту пути филиала ОАО «РЖД»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пос. Смидович,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Советская, 1б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Бородин Владимир Сергеевич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20-2-44, 20-2-65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8-924-206-32-40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пос. Николаевка,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Комсомольская, 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Косова Светлана Владимировна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21-3-59, 8-924-311-09-65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Дакал Н.П.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пос. Волочаевка-2,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Шелеста, 99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Дакал Наталья Петровна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8-924-217-33-09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КФХ Демидова Е.Ф.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Соцгородок, ул. Садовая, 29 Ф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Демидова</w:t>
            </w:r>
          </w:p>
          <w:p>
            <w:pPr>
              <w:pStyle w:val="Style1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Елена Федоровна</w:t>
            </w:r>
          </w:p>
          <w:p>
            <w:pPr>
              <w:pStyle w:val="Style1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8-924-302-10-62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».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97"/>
        <w:gridCol w:w="2373"/>
      </w:tblGrid>
      <w:tr>
        <w:trPr/>
        <w:tc>
          <w:tcPr>
            <w:tcW w:w="7197" w:type="dxa"/>
            <w:tcBorders/>
          </w:tcPr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3" w:type="dxa"/>
            <w:tcBorders/>
          </w:tcPr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>
        <w:trPr/>
        <w:tc>
          <w:tcPr>
            <w:tcW w:w="7197" w:type="dxa"/>
            <w:tcBorders/>
          </w:tcPr>
          <w:p>
            <w:pPr>
              <w:pStyle w:val="Style25"/>
              <w:widowControl w:val="false"/>
              <w:spacing w:before="0" w:after="0"/>
              <w:ind w:left="0" w:hanging="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373" w:type="dxa"/>
            <w:tcBorders/>
          </w:tcPr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197" w:type="dxa"/>
            <w:tcBorders/>
          </w:tcPr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</w:tc>
        <w:tc>
          <w:tcPr>
            <w:tcW w:w="2373" w:type="dxa"/>
            <w:tcBorders/>
          </w:tcPr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197" w:type="dxa"/>
            <w:tcBorders/>
          </w:tcPr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управления</w:t>
            </w:r>
          </w:p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3" w:type="dxa"/>
            <w:tcBorders/>
          </w:tcPr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>
        <w:trPr/>
        <w:tc>
          <w:tcPr>
            <w:tcW w:w="7197" w:type="dxa"/>
            <w:tcBorders/>
          </w:tcPr>
          <w:p>
            <w:pPr>
              <w:pStyle w:val="Style25"/>
              <w:widowControl w:val="false"/>
              <w:spacing w:before="0" w:after="0"/>
              <w:ind w:left="0"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- начальник</w:t>
            </w:r>
          </w:p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организационно-контрольного отдела</w:t>
            </w:r>
          </w:p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3" w:type="dxa"/>
            <w:tcBorders/>
          </w:tcPr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5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>
      <w:pPr>
        <w:pStyle w:val="Normal"/>
        <w:tabs>
          <w:tab w:val="clear" w:pos="708"/>
          <w:tab w:val="left" w:pos="7640" w:leader="none"/>
        </w:tabs>
        <w:spacing w:lineRule="auto" w:line="240" w:before="0" w:after="0"/>
        <w:jc w:val="center"/>
        <w:rPr>
          <w:rStyle w:val="23"/>
        </w:rPr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567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3</w:t>
    </w:r>
    <w:r>
      <w:rPr>
        <w:sz w:val="24"/>
        <w:szCs w:val="24"/>
        <w:rFonts w:ascii="Times New Roman" w:hAnsi="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e6534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235ca8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uiPriority w:val="99"/>
    <w:qFormat/>
    <w:rsid w:val="00235ca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9"/>
    <w:qFormat/>
    <w:rsid w:val="00235ca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9"/>
    <w:qFormat/>
    <w:rsid w:val="00235ca8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9"/>
    <w:qFormat/>
    <w:rsid w:val="00235c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9"/>
    <w:qFormat/>
    <w:rsid w:val="00235ca8"/>
    <w:pPr>
      <w:spacing w:before="240" w:after="60"/>
      <w:outlineLvl w:val="5"/>
    </w:pPr>
    <w:rPr>
      <w:b/>
      <w:bCs/>
    </w:rPr>
  </w:style>
  <w:style w:type="paragraph" w:styleId="7">
    <w:name w:val="Heading 7"/>
    <w:basedOn w:val="Normal"/>
    <w:next w:val="Normal"/>
    <w:link w:val="70"/>
    <w:uiPriority w:val="99"/>
    <w:qFormat/>
    <w:rsid w:val="00235ca8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9"/>
    <w:qFormat/>
    <w:rsid w:val="00235ca8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9"/>
    <w:qFormat/>
    <w:rsid w:val="00235ca8"/>
    <w:pPr>
      <w:spacing w:before="240" w:after="60"/>
      <w:outlineLvl w:val="8"/>
    </w:pPr>
    <w:rPr>
      <w:rFonts w:ascii="Cambria" w:hAnsi="Cambri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235ca8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9"/>
    <w:semiHidden/>
    <w:qFormat/>
    <w:locked/>
    <w:rsid w:val="00235ca8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35ca8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235ca8"/>
    <w:rPr>
      <w:rFonts w:cs="Times New Roman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235ca8"/>
    <w:rPr>
      <w:rFonts w:cs="Times New Roman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235ca8"/>
    <w:rPr>
      <w:rFonts w:cs="Times New Roman"/>
      <w:b/>
      <w:bCs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locked/>
    <w:rsid w:val="00235ca8"/>
    <w:rPr>
      <w:rFonts w:cs="Times New Roman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9"/>
    <w:semiHidden/>
    <w:qFormat/>
    <w:locked/>
    <w:rsid w:val="00235ca8"/>
    <w:rPr>
      <w:rFonts w:cs="Times New Roman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locked/>
    <w:rsid w:val="00235ca8"/>
    <w:rPr>
      <w:rFonts w:ascii="Cambria" w:hAnsi="Cambria" w:cs="Times New Roman"/>
    </w:rPr>
  </w:style>
  <w:style w:type="character" w:styleId="Style5" w:customStyle="1">
    <w:name w:val="Название Знак"/>
    <w:basedOn w:val="DefaultParagraphFont"/>
    <w:uiPriority w:val="99"/>
    <w:qFormat/>
    <w:locked/>
    <w:rsid w:val="00235ca8"/>
    <w:rPr>
      <w:rFonts w:ascii="Cambria" w:hAnsi="Cambria" w:cs="Times New Roman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uiPriority w:val="99"/>
    <w:qFormat/>
    <w:locked/>
    <w:rsid w:val="00235ca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35ca8"/>
    <w:rPr>
      <w:rFonts w:cs="Times New Roman"/>
      <w:b/>
      <w:bCs/>
    </w:rPr>
  </w:style>
  <w:style w:type="character" w:styleId="Style7">
    <w:name w:val="Выделение"/>
    <w:basedOn w:val="DefaultParagraphFont"/>
    <w:uiPriority w:val="99"/>
    <w:qFormat/>
    <w:rsid w:val="00235ca8"/>
    <w:rPr>
      <w:rFonts w:ascii="Calibri" w:hAnsi="Calibri" w:cs="Times New Roman"/>
      <w:b/>
      <w:i/>
      <w:iCs/>
    </w:rPr>
  </w:style>
  <w:style w:type="character" w:styleId="22" w:customStyle="1">
    <w:name w:val="Цитата 2 Знак"/>
    <w:basedOn w:val="DefaultParagraphFont"/>
    <w:link w:val="22"/>
    <w:uiPriority w:val="99"/>
    <w:qFormat/>
    <w:locked/>
    <w:rsid w:val="00235ca8"/>
    <w:rPr>
      <w:rFonts w:cs="Times New Roman"/>
      <w:i/>
      <w:sz w:val="24"/>
      <w:szCs w:val="24"/>
    </w:rPr>
  </w:style>
  <w:style w:type="character" w:styleId="Style8" w:customStyle="1">
    <w:name w:val="Выделенная цитата Знак"/>
    <w:basedOn w:val="DefaultParagraphFont"/>
    <w:uiPriority w:val="99"/>
    <w:qFormat/>
    <w:locked/>
    <w:rsid w:val="00235ca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35ca8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35ca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35ca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35ca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35ca8"/>
    <w:rPr>
      <w:rFonts w:ascii="Cambria" w:hAnsi="Cambria" w:cs="Times New Roman"/>
      <w:b/>
      <w:i/>
      <w:sz w:val="24"/>
      <w:szCs w:val="24"/>
    </w:rPr>
  </w:style>
  <w:style w:type="character" w:styleId="Style9" w:customStyle="1">
    <w:name w:val="Верхний колонтитул Знак"/>
    <w:basedOn w:val="DefaultParagraphFont"/>
    <w:uiPriority w:val="99"/>
    <w:qFormat/>
    <w:locked/>
    <w:rsid w:val="00f853fe"/>
    <w:rPr>
      <w:rFonts w:eastAsia="Times New Roman" w:cs="Times New Roman"/>
      <w:lang w:val="ru-RU" w:eastAsia="ru-RU" w:bidi="ar-SA"/>
    </w:rPr>
  </w:style>
  <w:style w:type="character" w:styleId="Style10" w:customStyle="1">
    <w:name w:val="Нижний колонтитул Знак"/>
    <w:basedOn w:val="DefaultParagraphFont"/>
    <w:uiPriority w:val="99"/>
    <w:qFormat/>
    <w:locked/>
    <w:rsid w:val="00f853fe"/>
    <w:rPr>
      <w:rFonts w:eastAsia="Times New Roman" w:cs="Times New Roman"/>
      <w:lang w:val="ru-RU" w:eastAsia="ru-RU" w:bidi="ar-SA"/>
    </w:rPr>
  </w:style>
  <w:style w:type="character" w:styleId="Style11" w:customStyle="1">
    <w:name w:val="Текст выноски Знак"/>
    <w:basedOn w:val="DefaultParagraphFont"/>
    <w:uiPriority w:val="99"/>
    <w:semiHidden/>
    <w:qFormat/>
    <w:locked/>
    <w:rsid w:val="00c30ede"/>
    <w:rPr>
      <w:rFonts w:ascii="Tahoma" w:hAnsi="Tahoma" w:cs="Tahoma"/>
      <w:sz w:val="16"/>
      <w:szCs w:val="16"/>
      <w:lang w:val="ru-RU" w:eastAsia="ru-RU" w:bidi="ar-SA"/>
    </w:rPr>
  </w:style>
  <w:style w:type="character" w:styleId="23" w:customStyle="1">
    <w:name w:val="Основной текст (2)"/>
    <w:basedOn w:val="DefaultParagraphFont"/>
    <w:uiPriority w:val="99"/>
    <w:qFormat/>
    <w:rsid w:val="00987b02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Style12" w:customStyle="1">
    <w:name w:val="Основной текст с отступом Знак"/>
    <w:basedOn w:val="DefaultParagraphFont"/>
    <w:uiPriority w:val="99"/>
    <w:qFormat/>
    <w:locked/>
    <w:rsid w:val="003f3ce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Style13"/>
    <w:qFormat/>
    <w:pPr/>
    <w:rPr/>
  </w:style>
  <w:style w:type="paragraph" w:styleId="Style18">
    <w:name w:val="Title"/>
    <w:basedOn w:val="Normal"/>
    <w:next w:val="Normal"/>
    <w:uiPriority w:val="99"/>
    <w:qFormat/>
    <w:rsid w:val="00235ca8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Style19">
    <w:name w:val="Subtitle"/>
    <w:basedOn w:val="Normal"/>
    <w:next w:val="Normal"/>
    <w:uiPriority w:val="99"/>
    <w:qFormat/>
    <w:rsid w:val="00235ca8"/>
    <w:pPr>
      <w:spacing w:before="0" w:after="60"/>
      <w:jc w:val="center"/>
      <w:outlineLvl w:val="1"/>
    </w:pPr>
    <w:rPr>
      <w:rFonts w:ascii="Cambria" w:hAnsi="Cambria"/>
    </w:rPr>
  </w:style>
  <w:style w:type="paragraph" w:styleId="NoSpacing">
    <w:name w:val="No Spacing"/>
    <w:basedOn w:val="Normal"/>
    <w:uiPriority w:val="99"/>
    <w:qFormat/>
    <w:rsid w:val="00235ca8"/>
    <w:pPr/>
    <w:rPr>
      <w:szCs w:val="32"/>
    </w:rPr>
  </w:style>
  <w:style w:type="paragraph" w:styleId="ListParagraph">
    <w:name w:val="List Paragraph"/>
    <w:basedOn w:val="Normal"/>
    <w:uiPriority w:val="99"/>
    <w:qFormat/>
    <w:rsid w:val="00235ca8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21"/>
    <w:uiPriority w:val="99"/>
    <w:qFormat/>
    <w:rsid w:val="00235ca8"/>
    <w:pPr/>
    <w:rPr>
      <w:i/>
    </w:rPr>
  </w:style>
  <w:style w:type="paragraph" w:styleId="IntenseQuote">
    <w:name w:val="Intense Quote"/>
    <w:basedOn w:val="Normal"/>
    <w:next w:val="Normal"/>
    <w:uiPriority w:val="99"/>
    <w:qFormat/>
    <w:rsid w:val="00235ca8"/>
    <w:pPr>
      <w:ind w:left="720" w:right="720" w:hanging="0"/>
    </w:pPr>
    <w:rPr>
      <w:b/>
      <w:i/>
    </w:rPr>
  </w:style>
  <w:style w:type="paragraph" w:styleId="Style20">
    <w:name w:val="Index Heading"/>
    <w:basedOn w:val="Style13"/>
    <w:pPr/>
    <w:rPr/>
  </w:style>
  <w:style w:type="paragraph" w:styleId="Style21">
    <w:name w:val="TOC Heading"/>
    <w:basedOn w:val="1"/>
    <w:next w:val="Normal"/>
    <w:uiPriority w:val="99"/>
    <w:qFormat/>
    <w:rsid w:val="00235ca8"/>
    <w:pPr>
      <w:outlineLvl w:val="9"/>
    </w:pPr>
    <w:rPr/>
  </w:style>
  <w:style w:type="paragraph" w:styleId="Style22" w:customStyle="1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rsid w:val="00f853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rsid w:val="00f853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qFormat/>
    <w:rsid w:val="00c30e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987b02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5">
    <w:name w:val="Body Text Indent"/>
    <w:basedOn w:val="Normal"/>
    <w:uiPriority w:val="99"/>
    <w:rsid w:val="003f3ce7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Style26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99"/>
    <w:rsid w:val="00577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Application>LibreOffice/7.2.5.2$Windows_X86_64 LibreOffice_project/499f9727c189e6ef3471021d6132d4c694f357e5</Application>
  <AppVersion>15.0000</AppVersion>
  <Pages>3</Pages>
  <Words>712</Words>
  <Characters>5320</Characters>
  <CharactersWithSpaces>5898</CharactersWithSpaces>
  <Paragraphs>201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2021-08-06T07:55:00Z</dcterms:created>
  <dc:creator>Юридический отдел</dc:creator>
  <dc:description/>
  <dc:language>ru-RU</dc:language>
  <cp:lastModifiedBy/>
  <cp:lastPrinted>2021-08-15T23:22:00Z</cp:lastPrinted>
  <dcterms:modified xsi:type="dcterms:W3CDTF">2022-11-18T12:29:57Z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