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3F" w:rsidRPr="00852BF7" w:rsidRDefault="00A56C3F" w:rsidP="00A56C3F">
      <w:pPr>
        <w:jc w:val="center"/>
        <w:rPr>
          <w:sz w:val="28"/>
          <w:szCs w:val="28"/>
        </w:rPr>
      </w:pPr>
      <w:r w:rsidRPr="00852BF7">
        <w:rPr>
          <w:sz w:val="28"/>
          <w:szCs w:val="28"/>
        </w:rPr>
        <w:t>Муниципальное образование «Смидовичский муниципальный район»</w:t>
      </w:r>
    </w:p>
    <w:p w:rsidR="00A56C3F" w:rsidRPr="00852BF7" w:rsidRDefault="00A56C3F" w:rsidP="00A56C3F">
      <w:pPr>
        <w:jc w:val="center"/>
        <w:rPr>
          <w:sz w:val="28"/>
          <w:szCs w:val="28"/>
        </w:rPr>
      </w:pPr>
      <w:r w:rsidRPr="00852BF7">
        <w:rPr>
          <w:sz w:val="28"/>
          <w:szCs w:val="28"/>
        </w:rPr>
        <w:t>Еврейской автономной области</w:t>
      </w:r>
    </w:p>
    <w:p w:rsidR="00A56C3F" w:rsidRDefault="00A56C3F" w:rsidP="00A56C3F">
      <w:pPr>
        <w:jc w:val="center"/>
        <w:rPr>
          <w:sz w:val="28"/>
        </w:rPr>
      </w:pPr>
    </w:p>
    <w:p w:rsidR="00A56C3F" w:rsidRPr="00852BF7" w:rsidRDefault="00A56C3F" w:rsidP="00A56C3F">
      <w:pPr>
        <w:jc w:val="center"/>
        <w:rPr>
          <w:sz w:val="28"/>
          <w:szCs w:val="28"/>
        </w:rPr>
      </w:pPr>
      <w:r w:rsidRPr="00852BF7">
        <w:rPr>
          <w:sz w:val="28"/>
          <w:szCs w:val="28"/>
        </w:rPr>
        <w:t>АДМИНИСТРАЦИЯ МУНИЦИПАЛЬНОГО РАЙОНА</w:t>
      </w:r>
    </w:p>
    <w:p w:rsidR="00A56C3F" w:rsidRDefault="00A56C3F" w:rsidP="00A56C3F">
      <w:pPr>
        <w:jc w:val="center"/>
        <w:rPr>
          <w:sz w:val="28"/>
        </w:rPr>
      </w:pPr>
    </w:p>
    <w:p w:rsidR="00A56C3F" w:rsidRDefault="00A56C3F" w:rsidP="00A56C3F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56C3F" w:rsidRDefault="00A56C3F" w:rsidP="00A56C3F">
      <w:pPr>
        <w:jc w:val="center"/>
        <w:rPr>
          <w:sz w:val="28"/>
        </w:rPr>
      </w:pPr>
    </w:p>
    <w:p w:rsidR="00A56C3F" w:rsidRDefault="004A7F3B" w:rsidP="00A56C3F">
      <w:pPr>
        <w:jc w:val="both"/>
        <w:rPr>
          <w:sz w:val="28"/>
        </w:rPr>
      </w:pPr>
      <w:r>
        <w:rPr>
          <w:sz w:val="28"/>
        </w:rPr>
        <w:t xml:space="preserve">04.05.2022    </w:t>
      </w:r>
      <w:bookmarkStart w:id="0" w:name="_GoBack"/>
      <w:bookmarkEnd w:id="0"/>
      <w:r w:rsidR="00A56C3F">
        <w:rPr>
          <w:sz w:val="28"/>
        </w:rPr>
        <w:t xml:space="preserve">                                                                                        </w:t>
      </w:r>
      <w:r>
        <w:rPr>
          <w:sz w:val="28"/>
        </w:rPr>
        <w:t xml:space="preserve">  </w:t>
      </w:r>
      <w:r w:rsidR="00A56C3F">
        <w:rPr>
          <w:sz w:val="28"/>
        </w:rPr>
        <w:t xml:space="preserve">№ </w:t>
      </w:r>
      <w:r>
        <w:rPr>
          <w:sz w:val="28"/>
        </w:rPr>
        <w:t>275</w:t>
      </w:r>
    </w:p>
    <w:p w:rsidR="00A56C3F" w:rsidRDefault="00A56C3F" w:rsidP="00A56C3F">
      <w:pPr>
        <w:jc w:val="both"/>
        <w:rPr>
          <w:sz w:val="28"/>
        </w:rPr>
      </w:pPr>
    </w:p>
    <w:p w:rsidR="00A56C3F" w:rsidRDefault="00A56C3F" w:rsidP="00A56C3F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A56C3F" w:rsidRDefault="00A56C3F" w:rsidP="00A56C3F">
      <w:pPr>
        <w:jc w:val="center"/>
        <w:rPr>
          <w:sz w:val="28"/>
        </w:rPr>
      </w:pPr>
    </w:p>
    <w:p w:rsidR="00A56C3F" w:rsidRDefault="00A56C3F" w:rsidP="00A56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Pr="00235EE5">
        <w:rPr>
          <w:rStyle w:val="a3"/>
          <w:color w:val="000000"/>
          <w:sz w:val="28"/>
          <w:szCs w:val="28"/>
        </w:rPr>
        <w:t>м</w:t>
      </w:r>
      <w:r w:rsidRPr="00235EE5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235EE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35EE5">
        <w:rPr>
          <w:sz w:val="28"/>
          <w:szCs w:val="28"/>
        </w:rPr>
        <w:t xml:space="preserve"> «</w:t>
      </w:r>
      <w:r>
        <w:rPr>
          <w:sz w:val="28"/>
          <w:szCs w:val="28"/>
        </w:rPr>
        <w:t>Сохранность автомобильных дорог</w:t>
      </w:r>
      <w:r w:rsidRPr="00235EE5">
        <w:rPr>
          <w:sz w:val="28"/>
          <w:szCs w:val="28"/>
        </w:rPr>
        <w:t xml:space="preserve"> Смидовичского муниципального района на 20</w:t>
      </w:r>
      <w:r>
        <w:rPr>
          <w:sz w:val="28"/>
          <w:szCs w:val="28"/>
        </w:rPr>
        <w:t>21</w:t>
      </w:r>
      <w:r w:rsidRPr="00235EE5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35EE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утверждённую </w:t>
      </w:r>
      <w:r>
        <w:rPr>
          <w:color w:val="000000"/>
          <w:sz w:val="28"/>
          <w:szCs w:val="28"/>
        </w:rPr>
        <w:t xml:space="preserve">постановлением администрации муниципального района от </w:t>
      </w:r>
      <w:r>
        <w:rPr>
          <w:rStyle w:val="a3"/>
          <w:color w:val="000000"/>
          <w:sz w:val="28"/>
          <w:szCs w:val="28"/>
        </w:rPr>
        <w:t>24.12.2020</w:t>
      </w:r>
      <w:r w:rsidRPr="00235EE5">
        <w:rPr>
          <w:rStyle w:val="a3"/>
          <w:color w:val="000000"/>
          <w:sz w:val="28"/>
          <w:szCs w:val="28"/>
        </w:rPr>
        <w:t xml:space="preserve"> № </w:t>
      </w:r>
      <w:r>
        <w:rPr>
          <w:rStyle w:val="a3"/>
          <w:color w:val="000000"/>
          <w:sz w:val="28"/>
          <w:szCs w:val="28"/>
        </w:rPr>
        <w:t>712</w:t>
      </w:r>
    </w:p>
    <w:p w:rsidR="00A56C3F" w:rsidRDefault="00A56C3F" w:rsidP="00A56C3F">
      <w:pPr>
        <w:ind w:firstLine="708"/>
        <w:jc w:val="both"/>
        <w:rPr>
          <w:rStyle w:val="a3"/>
          <w:color w:val="000000"/>
          <w:sz w:val="28"/>
          <w:szCs w:val="28"/>
        </w:rPr>
      </w:pPr>
    </w:p>
    <w:p w:rsidR="00A56C3F" w:rsidRPr="00F823D5" w:rsidRDefault="00A56C3F" w:rsidP="00A56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23D5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A56C3F" w:rsidRDefault="00A56C3F" w:rsidP="00A56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1B4DCE">
        <w:rPr>
          <w:color w:val="000000"/>
          <w:sz w:val="28"/>
          <w:szCs w:val="28"/>
        </w:rPr>
        <w:t>:</w:t>
      </w:r>
    </w:p>
    <w:p w:rsidR="00A56C3F" w:rsidRDefault="00A56C3F" w:rsidP="00A56C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Pr="00235EE5">
        <w:rPr>
          <w:rStyle w:val="a3"/>
          <w:color w:val="000000"/>
          <w:sz w:val="28"/>
          <w:szCs w:val="28"/>
        </w:rPr>
        <w:t>м</w:t>
      </w:r>
      <w:r w:rsidRPr="00235EE5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235EE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35EE5">
        <w:rPr>
          <w:sz w:val="28"/>
          <w:szCs w:val="28"/>
        </w:rPr>
        <w:t xml:space="preserve"> «Сохранность автомобильных дорог общего пользования местного значения Смидовичского муниципального района на 20</w:t>
      </w:r>
      <w:r>
        <w:rPr>
          <w:sz w:val="28"/>
          <w:szCs w:val="28"/>
        </w:rPr>
        <w:t>21</w:t>
      </w:r>
      <w:r w:rsidRPr="00235EE5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35EE5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утверждённую</w:t>
      </w:r>
      <w:r>
        <w:rPr>
          <w:color w:val="000000"/>
          <w:sz w:val="28"/>
          <w:szCs w:val="28"/>
        </w:rPr>
        <w:t xml:space="preserve"> постановлением администрации муниципального района от </w:t>
      </w:r>
      <w:r>
        <w:rPr>
          <w:rStyle w:val="a3"/>
          <w:color w:val="000000"/>
          <w:sz w:val="28"/>
          <w:szCs w:val="28"/>
        </w:rPr>
        <w:t>24.12.2020</w:t>
      </w:r>
      <w:r w:rsidRPr="00235EE5">
        <w:rPr>
          <w:rStyle w:val="a3"/>
          <w:color w:val="000000"/>
          <w:sz w:val="28"/>
          <w:szCs w:val="28"/>
        </w:rPr>
        <w:t xml:space="preserve"> № </w:t>
      </w:r>
      <w:r>
        <w:rPr>
          <w:rStyle w:val="a3"/>
          <w:color w:val="000000"/>
          <w:sz w:val="28"/>
          <w:szCs w:val="28"/>
        </w:rPr>
        <w:t xml:space="preserve">712 «Об утверждении </w:t>
      </w:r>
      <w:r w:rsidRPr="00235EE5">
        <w:rPr>
          <w:rStyle w:val="a3"/>
          <w:color w:val="000000"/>
          <w:sz w:val="28"/>
          <w:szCs w:val="28"/>
        </w:rPr>
        <w:t>м</w:t>
      </w:r>
      <w:r w:rsidRPr="00235EE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235EE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35EE5">
        <w:rPr>
          <w:sz w:val="28"/>
          <w:szCs w:val="28"/>
        </w:rPr>
        <w:t xml:space="preserve"> «</w:t>
      </w:r>
      <w:r>
        <w:rPr>
          <w:sz w:val="28"/>
          <w:szCs w:val="28"/>
        </w:rPr>
        <w:t>Сохранность автомобильных дорог</w:t>
      </w:r>
      <w:r w:rsidRPr="00235EE5">
        <w:rPr>
          <w:sz w:val="28"/>
          <w:szCs w:val="28"/>
        </w:rPr>
        <w:t xml:space="preserve"> Смидовичского муниципального района на 20</w:t>
      </w:r>
      <w:r>
        <w:rPr>
          <w:sz w:val="28"/>
          <w:szCs w:val="28"/>
        </w:rPr>
        <w:t>21</w:t>
      </w:r>
      <w:r w:rsidRPr="00235EE5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35EE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A56C3F" w:rsidRDefault="00A56C3F" w:rsidP="00A56C3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В разделе 1 «Паспорт муниципальной программы </w:t>
      </w:r>
      <w:r w:rsidRPr="00235EE5">
        <w:rPr>
          <w:sz w:val="28"/>
          <w:szCs w:val="28"/>
        </w:rPr>
        <w:t>«Сохранность автомобильных дорог общего пользования местного значения Смидовичского муниципального района на 20</w:t>
      </w:r>
      <w:r>
        <w:rPr>
          <w:sz w:val="28"/>
          <w:szCs w:val="28"/>
        </w:rPr>
        <w:t>21</w:t>
      </w:r>
      <w:r w:rsidRPr="00235EE5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35EE5">
        <w:rPr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строку «Ресурсного обеспечения реализации</w:t>
      </w:r>
      <w:r w:rsidRPr="00C914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программы за счёт средств бюджета муниципального района и прогнозной оценки расходов областного бюджета, бюджетов муниципальных образований поселений, внебюджетных средств на реализацию муниципальной программы, в том числе по годам» </w:t>
      </w:r>
      <w:r w:rsidRPr="0064013A">
        <w:rPr>
          <w:color w:val="000000"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  <w:proofErr w:type="gramEnd"/>
    </w:p>
    <w:p w:rsidR="00A56C3F" w:rsidRDefault="00A56C3F" w:rsidP="00A56C3F">
      <w:pPr>
        <w:jc w:val="both"/>
        <w:rPr>
          <w:sz w:val="28"/>
          <w:szCs w:val="28"/>
        </w:rPr>
      </w:pPr>
    </w:p>
    <w:tbl>
      <w:tblPr>
        <w:tblW w:w="9477" w:type="dxa"/>
        <w:jc w:val="center"/>
        <w:tblInd w:w="528" w:type="dxa"/>
        <w:tblLayout w:type="fixed"/>
        <w:tblLook w:val="0000" w:firstRow="0" w:lastRow="0" w:firstColumn="0" w:lastColumn="0" w:noHBand="0" w:noVBand="0"/>
      </w:tblPr>
      <w:tblGrid>
        <w:gridCol w:w="4515"/>
        <w:gridCol w:w="4962"/>
      </w:tblGrid>
      <w:tr w:rsidR="00A56C3F" w:rsidRPr="00F945F2" w:rsidTr="00A22417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F" w:rsidRPr="00F945F2" w:rsidRDefault="00A56C3F" w:rsidP="00A22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«Ресурсное обеспечение реализации муниципальной </w:t>
            </w:r>
            <w:r w:rsidRPr="00F945F2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за счёт средств бюджета муниципального района и прогнозная оценка расходов областного бюджета, бюджетов муниципальных образований поселений, внебюджетных средств на реализацию муниципальной </w:t>
            </w:r>
            <w:r w:rsidRPr="00F945F2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, в том числе по годам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F" w:rsidRPr="00E54974" w:rsidRDefault="00A56C3F" w:rsidP="00A224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за счет средств </w:t>
            </w:r>
            <w:r w:rsidRPr="0021606D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21606D">
              <w:rPr>
                <w:sz w:val="28"/>
                <w:szCs w:val="28"/>
              </w:rPr>
              <w:t xml:space="preserve"> муниципального образования «Смидовичский муниципальный</w:t>
            </w:r>
            <w:r>
              <w:rPr>
                <w:sz w:val="28"/>
                <w:szCs w:val="28"/>
              </w:rPr>
              <w:t xml:space="preserve"> </w:t>
            </w:r>
            <w:r w:rsidRPr="0021606D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в </w:t>
            </w:r>
            <w:r w:rsidRPr="00E54974">
              <w:rPr>
                <w:sz w:val="28"/>
                <w:szCs w:val="28"/>
              </w:rPr>
              <w:t xml:space="preserve">ценах соответствующих лет составит </w:t>
            </w:r>
            <w:r w:rsidRPr="00C82711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62067,68504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C82711">
              <w:rPr>
                <w:sz w:val="28"/>
                <w:szCs w:val="28"/>
              </w:rPr>
              <w:t>тыс.</w:t>
            </w:r>
            <w:r w:rsidRPr="00E54974">
              <w:rPr>
                <w:sz w:val="28"/>
                <w:szCs w:val="28"/>
              </w:rPr>
              <w:t xml:space="preserve"> рублей, в том числе:</w:t>
            </w:r>
          </w:p>
          <w:p w:rsidR="00A56C3F" w:rsidRPr="00E54974" w:rsidRDefault="00A56C3F" w:rsidP="00A224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974">
              <w:rPr>
                <w:sz w:val="28"/>
                <w:szCs w:val="28"/>
              </w:rPr>
              <w:t>на 2021 год – 45600,1</w:t>
            </w:r>
            <w:r>
              <w:rPr>
                <w:sz w:val="28"/>
                <w:szCs w:val="28"/>
              </w:rPr>
              <w:t>6</w:t>
            </w:r>
            <w:r w:rsidRPr="00E54974">
              <w:rPr>
                <w:sz w:val="28"/>
                <w:szCs w:val="28"/>
              </w:rPr>
              <w:t>804 тыс. рублей;</w:t>
            </w:r>
          </w:p>
          <w:p w:rsidR="00A56C3F" w:rsidRPr="00E54974" w:rsidRDefault="00A56C3F" w:rsidP="00A224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974">
              <w:rPr>
                <w:sz w:val="28"/>
                <w:szCs w:val="28"/>
              </w:rPr>
              <w:t xml:space="preserve">на 2022 год – </w:t>
            </w:r>
            <w:r w:rsidRPr="00874945">
              <w:rPr>
                <w:sz w:val="28"/>
                <w:szCs w:val="28"/>
              </w:rPr>
              <w:t>10263,807</w:t>
            </w:r>
            <w:r w:rsidRPr="00E54974">
              <w:rPr>
                <w:sz w:val="28"/>
                <w:szCs w:val="28"/>
              </w:rPr>
              <w:t>тыс. рублей;</w:t>
            </w:r>
          </w:p>
          <w:p w:rsidR="00A56C3F" w:rsidRPr="00AD647B" w:rsidRDefault="00A56C3F" w:rsidP="00A224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974">
              <w:rPr>
                <w:sz w:val="28"/>
                <w:szCs w:val="28"/>
              </w:rPr>
              <w:t xml:space="preserve">на 2023 год – </w:t>
            </w:r>
            <w:r>
              <w:rPr>
                <w:sz w:val="28"/>
                <w:szCs w:val="28"/>
              </w:rPr>
              <w:t>6203,71</w:t>
            </w:r>
            <w:r w:rsidRPr="00E54974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E54974">
              <w:rPr>
                <w:sz w:val="28"/>
                <w:szCs w:val="28"/>
              </w:rPr>
              <w:t>.»</w:t>
            </w:r>
            <w:proofErr w:type="gramEnd"/>
          </w:p>
        </w:tc>
      </w:tr>
    </w:tbl>
    <w:p w:rsidR="00A56C3F" w:rsidRPr="003939ED" w:rsidRDefault="00A56C3F" w:rsidP="00A56C3F">
      <w:pPr>
        <w:ind w:firstLine="720"/>
        <w:jc w:val="both"/>
        <w:rPr>
          <w:color w:val="000000"/>
          <w:sz w:val="28"/>
          <w:szCs w:val="28"/>
        </w:rPr>
      </w:pPr>
      <w:r w:rsidRPr="0064013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64013A">
        <w:rPr>
          <w:sz w:val="28"/>
          <w:szCs w:val="28"/>
        </w:rPr>
        <w:t>.</w:t>
      </w:r>
      <w:r w:rsidRPr="006401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64013A">
        <w:rPr>
          <w:color w:val="000000"/>
          <w:sz w:val="28"/>
          <w:szCs w:val="28"/>
        </w:rPr>
        <w:t>аблиц</w:t>
      </w:r>
      <w:r>
        <w:rPr>
          <w:color w:val="000000"/>
          <w:sz w:val="28"/>
          <w:szCs w:val="28"/>
        </w:rPr>
        <w:t>ы</w:t>
      </w:r>
      <w:r w:rsidRPr="0064013A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, 4, 5</w:t>
      </w:r>
      <w:r w:rsidRPr="006401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раздела</w:t>
      </w:r>
      <w:r w:rsidRPr="0064013A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0</w:t>
      </w:r>
      <w:r w:rsidRPr="0064013A">
        <w:rPr>
          <w:color w:val="000000"/>
          <w:sz w:val="28"/>
          <w:szCs w:val="28"/>
        </w:rPr>
        <w:t xml:space="preserve"> «</w:t>
      </w:r>
      <w:r w:rsidRPr="0064013A">
        <w:rPr>
          <w:sz w:val="28"/>
          <w:szCs w:val="28"/>
        </w:rPr>
        <w:t>Ресурсное обеспечение реализации муниципальной программы»</w:t>
      </w:r>
      <w:r>
        <w:rPr>
          <w:sz w:val="28"/>
          <w:szCs w:val="28"/>
        </w:rPr>
        <w:t xml:space="preserve"> </w:t>
      </w:r>
      <w:r w:rsidRPr="0064013A">
        <w:rPr>
          <w:color w:val="000000"/>
          <w:sz w:val="28"/>
          <w:szCs w:val="28"/>
        </w:rPr>
        <w:t xml:space="preserve">изложить в </w:t>
      </w:r>
      <w:r>
        <w:rPr>
          <w:color w:val="000000"/>
          <w:sz w:val="28"/>
          <w:szCs w:val="28"/>
        </w:rPr>
        <w:t>новой</w:t>
      </w:r>
      <w:r w:rsidRPr="0064013A">
        <w:rPr>
          <w:color w:val="000000"/>
          <w:sz w:val="28"/>
          <w:szCs w:val="28"/>
        </w:rPr>
        <w:t xml:space="preserve"> редакции</w:t>
      </w:r>
      <w:r>
        <w:rPr>
          <w:color w:val="000000"/>
          <w:sz w:val="28"/>
          <w:szCs w:val="28"/>
        </w:rPr>
        <w:t xml:space="preserve"> согласно приложению. </w:t>
      </w:r>
    </w:p>
    <w:p w:rsidR="00A56C3F" w:rsidRDefault="00A56C3F" w:rsidP="00A56C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«Районный вестник».</w:t>
      </w:r>
    </w:p>
    <w:p w:rsidR="00A56C3F" w:rsidRDefault="00A56C3F" w:rsidP="00A56C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Смидовичского муниципального района.</w:t>
      </w:r>
    </w:p>
    <w:p w:rsidR="00A56C3F" w:rsidRDefault="00A56C3F" w:rsidP="00A56C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A56C3F" w:rsidRDefault="00A56C3F" w:rsidP="00A56C3F">
      <w:pPr>
        <w:pStyle w:val="a6"/>
      </w:pPr>
    </w:p>
    <w:p w:rsidR="00A56C3F" w:rsidRPr="003C0362" w:rsidRDefault="00A56C3F" w:rsidP="00A56C3F">
      <w:pPr>
        <w:tabs>
          <w:tab w:val="left" w:pos="900"/>
          <w:tab w:val="left" w:pos="1080"/>
        </w:tabs>
        <w:rPr>
          <w:sz w:val="28"/>
          <w:szCs w:val="28"/>
        </w:rPr>
      </w:pPr>
      <w:r w:rsidRPr="003C0362">
        <w:rPr>
          <w:sz w:val="28"/>
          <w:szCs w:val="28"/>
        </w:rPr>
        <w:t xml:space="preserve">Глава администрации </w:t>
      </w:r>
    </w:p>
    <w:p w:rsidR="00A56C3F" w:rsidRPr="003C0362" w:rsidRDefault="00A56C3F" w:rsidP="00A56C3F">
      <w:pPr>
        <w:tabs>
          <w:tab w:val="left" w:pos="900"/>
          <w:tab w:val="left" w:pos="1080"/>
        </w:tabs>
        <w:rPr>
          <w:sz w:val="28"/>
          <w:szCs w:val="28"/>
        </w:rPr>
      </w:pPr>
      <w:r w:rsidRPr="003C0362">
        <w:rPr>
          <w:sz w:val="28"/>
          <w:szCs w:val="28"/>
        </w:rPr>
        <w:t>муниципального района                                                                 Е.А. Башкиров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2409"/>
        <w:gridCol w:w="2552"/>
      </w:tblGrid>
      <w:tr w:rsidR="00A56C3F" w:rsidRPr="003C0362" w:rsidTr="00A22417">
        <w:tc>
          <w:tcPr>
            <w:tcW w:w="5070" w:type="dxa"/>
            <w:shd w:val="clear" w:color="auto" w:fill="auto"/>
          </w:tcPr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  <w:r w:rsidRPr="003C0362">
              <w:rPr>
                <w:sz w:val="28"/>
                <w:szCs w:val="28"/>
              </w:rPr>
              <w:t>Готовил:</w:t>
            </w:r>
          </w:p>
        </w:tc>
        <w:tc>
          <w:tcPr>
            <w:tcW w:w="2409" w:type="dxa"/>
          </w:tcPr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</w:tc>
      </w:tr>
      <w:tr w:rsidR="00A56C3F" w:rsidRPr="003C0362" w:rsidTr="00A22417">
        <w:tc>
          <w:tcPr>
            <w:tcW w:w="5070" w:type="dxa"/>
            <w:shd w:val="clear" w:color="auto" w:fill="auto"/>
          </w:tcPr>
          <w:p w:rsidR="00A56C3F" w:rsidRPr="003C0362" w:rsidRDefault="00A56C3F" w:rsidP="00A22417">
            <w:pPr>
              <w:rPr>
                <w:sz w:val="28"/>
                <w:szCs w:val="28"/>
              </w:rPr>
            </w:pPr>
            <w:r w:rsidRPr="003C0362">
              <w:rPr>
                <w:sz w:val="28"/>
                <w:szCs w:val="28"/>
              </w:rPr>
              <w:t xml:space="preserve">Начальник управления </w:t>
            </w:r>
          </w:p>
          <w:p w:rsidR="00A56C3F" w:rsidRPr="003C0362" w:rsidRDefault="00A56C3F" w:rsidP="00A22417">
            <w:r w:rsidRPr="003C0362">
              <w:rPr>
                <w:sz w:val="28"/>
                <w:szCs w:val="28"/>
              </w:rPr>
              <w:t>градостроительства и  дорожной деятельности администрации муниципального район</w:t>
            </w:r>
          </w:p>
        </w:tc>
        <w:tc>
          <w:tcPr>
            <w:tcW w:w="2409" w:type="dxa"/>
          </w:tcPr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  <w:r w:rsidRPr="003C0362">
              <w:rPr>
                <w:sz w:val="28"/>
                <w:szCs w:val="28"/>
              </w:rPr>
              <w:t>О.В. Зыкова</w:t>
            </w:r>
          </w:p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</w:tc>
      </w:tr>
      <w:tr w:rsidR="00A56C3F" w:rsidRPr="003C0362" w:rsidTr="00A22417">
        <w:tc>
          <w:tcPr>
            <w:tcW w:w="5070" w:type="dxa"/>
            <w:shd w:val="clear" w:color="auto" w:fill="auto"/>
          </w:tcPr>
          <w:p w:rsidR="00A56C3F" w:rsidRPr="003C0362" w:rsidRDefault="00A56C3F" w:rsidP="00A22417">
            <w:pPr>
              <w:rPr>
                <w:sz w:val="28"/>
                <w:szCs w:val="28"/>
              </w:rPr>
            </w:pPr>
            <w:r w:rsidRPr="003C0362">
              <w:rPr>
                <w:sz w:val="28"/>
                <w:szCs w:val="28"/>
              </w:rPr>
              <w:t>Начальник юридического управления</w:t>
            </w:r>
          </w:p>
          <w:p w:rsidR="00A56C3F" w:rsidRPr="003C0362" w:rsidRDefault="00A56C3F" w:rsidP="00A22417">
            <w:pPr>
              <w:rPr>
                <w:sz w:val="28"/>
                <w:szCs w:val="28"/>
              </w:rPr>
            </w:pPr>
            <w:r w:rsidRPr="003C0362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409" w:type="dxa"/>
          </w:tcPr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  <w:r w:rsidRPr="003C0362">
              <w:rPr>
                <w:sz w:val="28"/>
                <w:szCs w:val="28"/>
              </w:rPr>
              <w:t>Ю.В. Волошенко</w:t>
            </w:r>
          </w:p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</w:tc>
      </w:tr>
      <w:tr w:rsidR="00A56C3F" w:rsidRPr="003C0362" w:rsidTr="00A22417">
        <w:tc>
          <w:tcPr>
            <w:tcW w:w="5070" w:type="dxa"/>
            <w:shd w:val="clear" w:color="auto" w:fill="auto"/>
          </w:tcPr>
          <w:p w:rsidR="00A56C3F" w:rsidRPr="003C0362" w:rsidRDefault="00A56C3F" w:rsidP="00A22417">
            <w:pPr>
              <w:rPr>
                <w:sz w:val="28"/>
                <w:szCs w:val="28"/>
              </w:rPr>
            </w:pPr>
            <w:r w:rsidRPr="003C0362">
              <w:rPr>
                <w:sz w:val="28"/>
                <w:szCs w:val="28"/>
              </w:rPr>
              <w:t>Управляющий делами-</w:t>
            </w:r>
          </w:p>
          <w:p w:rsidR="00A56C3F" w:rsidRPr="003C0362" w:rsidRDefault="00A56C3F" w:rsidP="00A22417">
            <w:pPr>
              <w:rPr>
                <w:sz w:val="28"/>
                <w:szCs w:val="28"/>
              </w:rPr>
            </w:pPr>
            <w:r w:rsidRPr="003C0362">
              <w:rPr>
                <w:sz w:val="28"/>
                <w:szCs w:val="28"/>
              </w:rPr>
              <w:t>начальник организационно-контрольного отдела администрации</w:t>
            </w:r>
          </w:p>
          <w:p w:rsidR="00A56C3F" w:rsidRPr="003C0362" w:rsidRDefault="00A56C3F" w:rsidP="00A22417">
            <w:pPr>
              <w:rPr>
                <w:sz w:val="28"/>
                <w:szCs w:val="28"/>
              </w:rPr>
            </w:pPr>
            <w:r w:rsidRPr="003C036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409" w:type="dxa"/>
          </w:tcPr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  <w:r w:rsidRPr="003C0362">
              <w:rPr>
                <w:sz w:val="28"/>
                <w:szCs w:val="28"/>
              </w:rPr>
              <w:t>Е.В. Свиридова</w:t>
            </w:r>
          </w:p>
        </w:tc>
      </w:tr>
      <w:tr w:rsidR="00A56C3F" w:rsidRPr="003C0362" w:rsidTr="00A22417">
        <w:tc>
          <w:tcPr>
            <w:tcW w:w="5070" w:type="dxa"/>
            <w:shd w:val="clear" w:color="auto" w:fill="auto"/>
          </w:tcPr>
          <w:p w:rsidR="00A56C3F" w:rsidRDefault="00A56C3F" w:rsidP="00A22417">
            <w:pPr>
              <w:rPr>
                <w:sz w:val="28"/>
                <w:szCs w:val="28"/>
              </w:rPr>
            </w:pPr>
          </w:p>
          <w:p w:rsidR="00A56C3F" w:rsidRPr="003C0362" w:rsidRDefault="00A56C3F" w:rsidP="00A22417">
            <w:pPr>
              <w:rPr>
                <w:sz w:val="28"/>
                <w:szCs w:val="28"/>
              </w:rPr>
            </w:pPr>
            <w:r w:rsidRPr="003C0362">
              <w:rPr>
                <w:sz w:val="28"/>
                <w:szCs w:val="28"/>
              </w:rPr>
              <w:t>СОГЛАСОВАНО:</w:t>
            </w:r>
          </w:p>
          <w:p w:rsidR="00A56C3F" w:rsidRPr="003C0362" w:rsidRDefault="00A56C3F" w:rsidP="00A22417">
            <w:pPr>
              <w:rPr>
                <w:sz w:val="28"/>
              </w:rPr>
            </w:pPr>
            <w:r w:rsidRPr="003C0362">
              <w:rPr>
                <w:sz w:val="28"/>
              </w:rPr>
              <w:t xml:space="preserve">Начальник </w:t>
            </w:r>
            <w:proofErr w:type="gramStart"/>
            <w:r w:rsidRPr="003C0362">
              <w:rPr>
                <w:sz w:val="28"/>
              </w:rPr>
              <w:t>финансового</w:t>
            </w:r>
            <w:proofErr w:type="gramEnd"/>
            <w:r w:rsidRPr="003C0362">
              <w:rPr>
                <w:sz w:val="28"/>
              </w:rPr>
              <w:t xml:space="preserve"> </w:t>
            </w:r>
          </w:p>
          <w:p w:rsidR="00A56C3F" w:rsidRPr="003C0362" w:rsidRDefault="00A56C3F" w:rsidP="00A22417">
            <w:pPr>
              <w:rPr>
                <w:sz w:val="28"/>
              </w:rPr>
            </w:pPr>
            <w:r w:rsidRPr="003C0362">
              <w:rPr>
                <w:sz w:val="28"/>
              </w:rPr>
              <w:t xml:space="preserve">управления администрации </w:t>
            </w:r>
          </w:p>
          <w:p w:rsidR="00A56C3F" w:rsidRPr="003C0362" w:rsidRDefault="00A56C3F" w:rsidP="00A22417">
            <w:pPr>
              <w:rPr>
                <w:sz w:val="28"/>
              </w:rPr>
            </w:pPr>
            <w:r w:rsidRPr="003C0362">
              <w:rPr>
                <w:sz w:val="28"/>
              </w:rPr>
              <w:t>муниципального района</w:t>
            </w:r>
          </w:p>
          <w:p w:rsidR="00A56C3F" w:rsidRPr="003C0362" w:rsidRDefault="00A56C3F" w:rsidP="00A22417">
            <w:pPr>
              <w:rPr>
                <w:sz w:val="28"/>
              </w:rPr>
            </w:pPr>
          </w:p>
          <w:p w:rsidR="00A56C3F" w:rsidRPr="003C0362" w:rsidRDefault="00A56C3F" w:rsidP="00A22417">
            <w:pPr>
              <w:rPr>
                <w:sz w:val="28"/>
              </w:rPr>
            </w:pPr>
          </w:p>
          <w:p w:rsidR="00A56C3F" w:rsidRPr="003C0362" w:rsidRDefault="00A56C3F" w:rsidP="00A22417">
            <w:pPr>
              <w:rPr>
                <w:sz w:val="28"/>
              </w:rPr>
            </w:pPr>
            <w:r w:rsidRPr="003C0362">
              <w:rPr>
                <w:sz w:val="28"/>
              </w:rPr>
              <w:t xml:space="preserve">_____________________  Е.Н. </w:t>
            </w:r>
            <w:proofErr w:type="spellStart"/>
            <w:r w:rsidRPr="003C0362">
              <w:rPr>
                <w:sz w:val="28"/>
              </w:rPr>
              <w:t>Назирова</w:t>
            </w:r>
            <w:proofErr w:type="spellEnd"/>
          </w:p>
        </w:tc>
        <w:tc>
          <w:tcPr>
            <w:tcW w:w="2409" w:type="dxa"/>
          </w:tcPr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  <w:p w:rsidR="00A56C3F" w:rsidRPr="003C0362" w:rsidRDefault="00A56C3F" w:rsidP="00A22417">
            <w:pPr>
              <w:jc w:val="both"/>
              <w:rPr>
                <w:sz w:val="28"/>
                <w:szCs w:val="28"/>
              </w:rPr>
            </w:pPr>
          </w:p>
        </w:tc>
      </w:tr>
    </w:tbl>
    <w:p w:rsidR="00A56C3F" w:rsidRPr="003C0362" w:rsidRDefault="00A56C3F" w:rsidP="00A56C3F">
      <w:pPr>
        <w:jc w:val="both"/>
        <w:rPr>
          <w:sz w:val="28"/>
          <w:szCs w:val="28"/>
        </w:rPr>
      </w:pPr>
    </w:p>
    <w:p w:rsidR="00A56C3F" w:rsidRDefault="00A56C3F" w:rsidP="00A56C3F">
      <w:pPr>
        <w:rPr>
          <w:sz w:val="28"/>
          <w:szCs w:val="28"/>
        </w:rPr>
        <w:sectPr w:rsidR="00A56C3F" w:rsidSect="0033233B">
          <w:headerReference w:type="even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10314"/>
        <w:gridCol w:w="4395"/>
      </w:tblGrid>
      <w:tr w:rsidR="00A56C3F" w:rsidRPr="003F5D10" w:rsidTr="00A22417">
        <w:tc>
          <w:tcPr>
            <w:tcW w:w="10314" w:type="dxa"/>
          </w:tcPr>
          <w:p w:rsidR="00A56C3F" w:rsidRPr="003F5D10" w:rsidRDefault="00A56C3F" w:rsidP="00A22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6C3F" w:rsidRPr="003939ED" w:rsidRDefault="00A56C3F" w:rsidP="00A22417">
            <w:pPr>
              <w:pStyle w:val="a8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A56C3F" w:rsidRDefault="00A56C3F" w:rsidP="00A22417">
            <w:pPr>
              <w:pStyle w:val="a8"/>
              <w:spacing w:line="276" w:lineRule="auto"/>
              <w:rPr>
                <w:sz w:val="28"/>
              </w:rPr>
            </w:pPr>
          </w:p>
          <w:p w:rsidR="00A56C3F" w:rsidRPr="003939ED" w:rsidRDefault="00A56C3F" w:rsidP="00A22417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Pr="003939ED">
              <w:rPr>
                <w:sz w:val="28"/>
              </w:rPr>
              <w:t>постановлени</w:t>
            </w:r>
            <w:r>
              <w:rPr>
                <w:sz w:val="28"/>
              </w:rPr>
              <w:t>ю</w:t>
            </w:r>
            <w:r w:rsidRPr="003939ED">
              <w:rPr>
                <w:sz w:val="28"/>
              </w:rPr>
              <w:t xml:space="preserve"> администрации</w:t>
            </w:r>
          </w:p>
          <w:p w:rsidR="00A56C3F" w:rsidRPr="003939ED" w:rsidRDefault="00A56C3F" w:rsidP="00A22417">
            <w:pPr>
              <w:pStyle w:val="a8"/>
              <w:rPr>
                <w:sz w:val="28"/>
                <w:szCs w:val="28"/>
              </w:rPr>
            </w:pPr>
            <w:r w:rsidRPr="003939ED">
              <w:rPr>
                <w:sz w:val="28"/>
                <w:szCs w:val="28"/>
              </w:rPr>
              <w:t>муниципального района</w:t>
            </w:r>
          </w:p>
          <w:p w:rsidR="00A56C3F" w:rsidRPr="003F5D10" w:rsidRDefault="00A56C3F" w:rsidP="00A22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   </w:t>
            </w:r>
            <w:r w:rsidRPr="003F5D1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</w:t>
            </w:r>
          </w:p>
          <w:p w:rsidR="00A56C3F" w:rsidRPr="003F5D10" w:rsidRDefault="00A56C3F" w:rsidP="00A224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6C3F" w:rsidRDefault="00A56C3F" w:rsidP="00A56C3F">
      <w:pPr>
        <w:rPr>
          <w:sz w:val="28"/>
        </w:rPr>
      </w:pPr>
    </w:p>
    <w:p w:rsidR="00A56C3F" w:rsidRDefault="00A56C3F" w:rsidP="00A56C3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«Таблица 3</w:t>
      </w:r>
    </w:p>
    <w:p w:rsidR="00A56C3F" w:rsidRDefault="00A56C3F" w:rsidP="00A56C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</w:t>
      </w:r>
    </w:p>
    <w:p w:rsidR="00A56C3F" w:rsidRPr="003939ED" w:rsidRDefault="00A56C3F" w:rsidP="00A56C3F">
      <w:pPr>
        <w:tabs>
          <w:tab w:val="left" w:pos="3716"/>
        </w:tabs>
        <w:jc w:val="center"/>
        <w:rPr>
          <w:sz w:val="28"/>
          <w:szCs w:val="28"/>
        </w:rPr>
      </w:pPr>
      <w:r w:rsidRPr="006808F0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Pr="006808F0">
        <w:rPr>
          <w:sz w:val="28"/>
          <w:szCs w:val="28"/>
        </w:rPr>
        <w:t xml:space="preserve"> Смидовичского муниципального района «Сохранность автомобильных дорог Смидовичского муниципального района на 20</w:t>
      </w:r>
      <w:r>
        <w:rPr>
          <w:sz w:val="28"/>
          <w:szCs w:val="28"/>
        </w:rPr>
        <w:t>21</w:t>
      </w:r>
      <w:r w:rsidRPr="006808F0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808F0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за счет средств бюджета муниципального района</w:t>
      </w:r>
    </w:p>
    <w:p w:rsidR="00A56C3F" w:rsidRPr="003939ED" w:rsidRDefault="00A56C3F" w:rsidP="00A56C3F">
      <w:pPr>
        <w:tabs>
          <w:tab w:val="left" w:pos="3716"/>
        </w:tabs>
        <w:jc w:val="center"/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985"/>
        <w:gridCol w:w="850"/>
        <w:gridCol w:w="709"/>
        <w:gridCol w:w="1276"/>
        <w:gridCol w:w="708"/>
        <w:gridCol w:w="1418"/>
        <w:gridCol w:w="1276"/>
        <w:gridCol w:w="1275"/>
        <w:gridCol w:w="993"/>
      </w:tblGrid>
      <w:tr w:rsidR="00A56C3F" w:rsidRPr="00127049" w:rsidTr="00A22417">
        <w:tc>
          <w:tcPr>
            <w:tcW w:w="709" w:type="dxa"/>
            <w:vMerge w:val="restart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№</w:t>
            </w:r>
          </w:p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27049">
              <w:rPr>
                <w:sz w:val="20"/>
                <w:szCs w:val="20"/>
              </w:rPr>
              <w:t>п</w:t>
            </w:r>
            <w:proofErr w:type="gramEnd"/>
            <w:r w:rsidRPr="00127049">
              <w:rPr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Ответственный</w:t>
            </w:r>
          </w:p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исполнитель</w:t>
            </w:r>
          </w:p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Расходы</w:t>
            </w:r>
          </w:p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(</w:t>
            </w:r>
            <w:proofErr w:type="spellStart"/>
            <w:r w:rsidRPr="00127049">
              <w:rPr>
                <w:sz w:val="20"/>
                <w:szCs w:val="20"/>
              </w:rPr>
              <w:t>тыс</w:t>
            </w:r>
            <w:proofErr w:type="spellEnd"/>
            <w:proofErr w:type="gramStart"/>
            <w:r w:rsidRPr="00127049">
              <w:rPr>
                <w:sz w:val="20"/>
                <w:szCs w:val="20"/>
              </w:rPr>
              <w:t xml:space="preserve"> .</w:t>
            </w:r>
            <w:proofErr w:type="gramEnd"/>
            <w:r w:rsidRPr="00127049">
              <w:rPr>
                <w:sz w:val="20"/>
                <w:szCs w:val="20"/>
              </w:rPr>
              <w:t>руб.), годы</w:t>
            </w:r>
          </w:p>
        </w:tc>
      </w:tr>
      <w:tr w:rsidR="00A56C3F" w:rsidRPr="00127049" w:rsidTr="00A22417">
        <w:tc>
          <w:tcPr>
            <w:tcW w:w="709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2704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2023</w:t>
            </w:r>
          </w:p>
        </w:tc>
      </w:tr>
      <w:tr w:rsidR="00A56C3F" w:rsidRPr="00127049" w:rsidTr="00A22417"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11</w:t>
            </w:r>
          </w:p>
        </w:tc>
      </w:tr>
      <w:tr w:rsidR="00A56C3F" w:rsidRPr="00127049" w:rsidTr="00A22417">
        <w:trPr>
          <w:trHeight w:val="928"/>
        </w:trPr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Сохранность автомобильных дорог Смидовичского муниципального района на 2021-2023 годы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Отдел дорожной деятельности, транспорта, связи и энергетики администрации муниципального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62067,68504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45600,1</w:t>
            </w:r>
            <w:r>
              <w:rPr>
                <w:sz w:val="20"/>
                <w:szCs w:val="20"/>
              </w:rPr>
              <w:t>6</w:t>
            </w:r>
            <w:r w:rsidRPr="00CF446F">
              <w:rPr>
                <w:sz w:val="20"/>
                <w:szCs w:val="20"/>
              </w:rPr>
              <w:t>804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10263,807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6203,71</w:t>
            </w:r>
          </w:p>
        </w:tc>
      </w:tr>
      <w:tr w:rsidR="00A56C3F" w:rsidRPr="00127049" w:rsidTr="00A22417">
        <w:trPr>
          <w:trHeight w:val="290"/>
        </w:trPr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за счет средств бюджета района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16715,09041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5984,41041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6203,71</w:t>
            </w:r>
          </w:p>
        </w:tc>
      </w:tr>
      <w:tr w:rsidR="00A56C3F" w:rsidRPr="00127049" w:rsidTr="00A22417"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за счёт остатков средств бюджета района на 01.01.2021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557,08804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342,38145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214,70659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10400,22659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6335,53659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4064,69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34395,28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Эксплуатационное содержание автомобильных дорог района и искусственных сооружений на них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0300104021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14711,112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5028,762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6203,71</w:t>
            </w:r>
          </w:p>
        </w:tc>
      </w:tr>
      <w:tr w:rsidR="00A56C3F" w:rsidRPr="00127049" w:rsidTr="00A22417"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pStyle w:val="21"/>
              <w:jc w:val="left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0300200000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rPr>
          <w:trHeight w:val="420"/>
        </w:trPr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Разработка материалов диагностики состояния мостов на автомобильных дорогах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0300304024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148,33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1601C6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01C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56C3F" w:rsidRPr="00127049" w:rsidTr="00A22417"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Мероприятия,  направленные на БДД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Отдел дорожной деятельности, транспорта, связи и энергетики администрации муниципального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0300400000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F446F">
              <w:rPr>
                <w:sz w:val="20"/>
                <w:szCs w:val="20"/>
              </w:rPr>
              <w:t>2035,48659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F446F">
              <w:rPr>
                <w:sz w:val="20"/>
                <w:szCs w:val="20"/>
              </w:rPr>
              <w:t>2035,</w:t>
            </w:r>
            <w:r>
              <w:rPr>
                <w:sz w:val="20"/>
                <w:szCs w:val="20"/>
              </w:rPr>
              <w:t>53659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rPr>
          <w:trHeight w:val="65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местного значения: обустройство пешеходного перехода </w:t>
            </w:r>
            <w:proofErr w:type="gramStart"/>
            <w:r w:rsidRPr="00127049">
              <w:rPr>
                <w:sz w:val="20"/>
                <w:szCs w:val="20"/>
              </w:rPr>
              <w:t>в</w:t>
            </w:r>
            <w:proofErr w:type="gramEnd"/>
            <w:r w:rsidRPr="00127049">
              <w:rPr>
                <w:sz w:val="20"/>
                <w:szCs w:val="20"/>
              </w:rPr>
              <w:t xml:space="preserve">  с. Партизанское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0300420111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tabs>
                <w:tab w:val="center" w:pos="3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1910,293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tabs>
                <w:tab w:val="center" w:pos="3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ab/>
              <w:t>955,148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955,145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rPr>
          <w:trHeight w:val="413"/>
        </w:trPr>
        <w:tc>
          <w:tcPr>
            <w:tcW w:w="709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03004</w:t>
            </w:r>
            <w:r w:rsidRPr="00127049">
              <w:rPr>
                <w:sz w:val="20"/>
                <w:szCs w:val="20"/>
                <w:lang w:val="en-US"/>
              </w:rPr>
              <w:t>S</w:t>
            </w:r>
            <w:r w:rsidRPr="00127049">
              <w:rPr>
                <w:sz w:val="20"/>
                <w:szCs w:val="20"/>
              </w:rPr>
              <w:t>0111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rPr>
          <w:trHeight w:val="6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значения: обустройство пешеходного перехода в п. Волочаевка-2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0300420111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2119,907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1059,952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1059,955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c>
          <w:tcPr>
            <w:tcW w:w="709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03004</w:t>
            </w:r>
            <w:r w:rsidRPr="00127049">
              <w:rPr>
                <w:sz w:val="20"/>
                <w:szCs w:val="20"/>
                <w:lang w:val="en-US"/>
              </w:rPr>
              <w:t>S</w:t>
            </w:r>
            <w:r w:rsidRPr="00127049">
              <w:rPr>
                <w:sz w:val="20"/>
                <w:szCs w:val="20"/>
              </w:rPr>
              <w:t>0111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21,41359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10,70659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127049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27049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0300500000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34487,66145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34237,66145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CF446F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rPr>
          <w:trHeight w:val="7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56C3F" w:rsidRPr="00127049" w:rsidRDefault="00A56C3F" w:rsidP="00A22417">
            <w:pPr>
              <w:pStyle w:val="21"/>
              <w:jc w:val="left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 xml:space="preserve">Ремонт </w:t>
            </w:r>
            <w:proofErr w:type="spellStart"/>
            <w:r w:rsidRPr="00127049">
              <w:rPr>
                <w:sz w:val="20"/>
                <w:szCs w:val="20"/>
              </w:rPr>
              <w:t>улично</w:t>
            </w:r>
            <w:proofErr w:type="spellEnd"/>
            <w:r w:rsidRPr="00127049">
              <w:rPr>
                <w:sz w:val="20"/>
                <w:szCs w:val="20"/>
              </w:rPr>
              <w:t xml:space="preserve"> – дорожной сети Николаевского городского поселения Смидовичского муниципального района Еврейской автономной области,  протяжённостью не менее 4,5 км (ул. Кирова и ул. Линейная)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0300555050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33895,28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33895,28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c>
          <w:tcPr>
            <w:tcW w:w="709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030055505Ч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592,38145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342,38145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CF446F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 xml:space="preserve">Приведение в нормативное состояние, развитие и увеличение пропускной </w:t>
            </w:r>
            <w:proofErr w:type="gramStart"/>
            <w:r w:rsidRPr="00127049">
              <w:rPr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0300653900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pStyle w:val="21"/>
              <w:jc w:val="left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Мероприятия, направленные на поддержку социально значимых отраслей Еврейской автономной области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0300700000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4300,00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4300,00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ремонт участка автомобильной дороги «Подъе</w:t>
            </w:r>
            <w:proofErr w:type="gramStart"/>
            <w:r w:rsidRPr="00127049">
              <w:rPr>
                <w:sz w:val="20"/>
                <w:szCs w:val="20"/>
              </w:rPr>
              <w:t>зд к кл</w:t>
            </w:r>
            <w:proofErr w:type="gramEnd"/>
            <w:r w:rsidRPr="00127049">
              <w:rPr>
                <w:sz w:val="20"/>
                <w:szCs w:val="20"/>
              </w:rPr>
              <w:t>адбищу» п. Смидович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0300705111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1000,00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безопасных пешеходных переходов на прилегающих территориях </w:t>
            </w:r>
            <w:r>
              <w:rPr>
                <w:sz w:val="20"/>
                <w:szCs w:val="20"/>
              </w:rPr>
              <w:lastRenderedPageBreak/>
              <w:t>общеобразовательных учреждений муниципального образования «Смидовичский муниципальный район»</w:t>
            </w:r>
            <w:r w:rsidRPr="00127049">
              <w:rPr>
                <w:sz w:val="20"/>
                <w:szCs w:val="20"/>
              </w:rPr>
              <w:t xml:space="preserve"> (не менее 3)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0300705115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4749,59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2700,00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11</w:t>
            </w:r>
          </w:p>
        </w:tc>
      </w:tr>
      <w:tr w:rsidR="00A56C3F" w:rsidRPr="00127049" w:rsidTr="00A22417"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укладка асфальтового покрытия прилегающих территорий по ул. 30 лет Победы в пос. Смидович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Отдел дорожной деятельности, транспорта, связи и энергетики администрации муниципального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0300705142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Выполнение кадастровых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0300804025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900,00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127049" w:rsidTr="00A22417"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2704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документации в сфере дорожной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Отдел дорожной деятельности, транспорта, связи и энергетики администрации муниципального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0300</w:t>
            </w:r>
            <w:r>
              <w:rPr>
                <w:sz w:val="20"/>
                <w:szCs w:val="20"/>
              </w:rPr>
              <w:t>9</w:t>
            </w:r>
            <w:r w:rsidRPr="00127049">
              <w:rPr>
                <w:sz w:val="20"/>
                <w:szCs w:val="20"/>
              </w:rPr>
              <w:t>0402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C3F" w:rsidRPr="001601C6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C3F" w:rsidRPr="00127049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7049">
              <w:rPr>
                <w:sz w:val="20"/>
                <w:szCs w:val="20"/>
              </w:rPr>
              <w:t>0,00</w:t>
            </w:r>
          </w:p>
        </w:tc>
      </w:tr>
    </w:tbl>
    <w:p w:rsidR="00A56C3F" w:rsidRDefault="00A56C3F" w:rsidP="00A56C3F">
      <w:pPr>
        <w:rPr>
          <w:sz w:val="28"/>
          <w:szCs w:val="28"/>
        </w:rPr>
      </w:pPr>
    </w:p>
    <w:p w:rsidR="00A56C3F" w:rsidRDefault="00A56C3F" w:rsidP="00A56C3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6C3F" w:rsidRDefault="00A56C3F" w:rsidP="00A56C3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A56C3F" w:rsidRDefault="00A56C3F" w:rsidP="00A56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C3F" w:rsidRDefault="00A56C3F" w:rsidP="00A56C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</w:t>
      </w:r>
      <w:r w:rsidRPr="006808F0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</w:p>
    <w:p w:rsidR="00A56C3F" w:rsidRDefault="00A56C3F" w:rsidP="00A56C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08F0">
        <w:rPr>
          <w:sz w:val="28"/>
          <w:szCs w:val="28"/>
        </w:rPr>
        <w:t>Смидовичского муниципального района «Сохранность автомобильных дорог Смидовичского муниципального района на 20</w:t>
      </w:r>
      <w:r>
        <w:rPr>
          <w:sz w:val="28"/>
          <w:szCs w:val="28"/>
        </w:rPr>
        <w:t>21</w:t>
      </w:r>
      <w:r w:rsidRPr="006808F0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808F0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за счет средств бюджета муниципального района и прогнозная оценка привлекаемых средств областного бюджета, бюджетов муниципальных образований поселений, внебюджетных источников</w:t>
      </w:r>
    </w:p>
    <w:p w:rsidR="00A56C3F" w:rsidRDefault="00A56C3F" w:rsidP="00A56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9"/>
        <w:gridCol w:w="4394"/>
        <w:gridCol w:w="1560"/>
        <w:gridCol w:w="1559"/>
        <w:gridCol w:w="1417"/>
        <w:gridCol w:w="1560"/>
      </w:tblGrid>
      <w:tr w:rsidR="00A56C3F" w:rsidRPr="006B679B" w:rsidTr="00A22417">
        <w:tc>
          <w:tcPr>
            <w:tcW w:w="540" w:type="dxa"/>
            <w:vMerge w:val="restart"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 xml:space="preserve">№ </w:t>
            </w:r>
            <w:proofErr w:type="gramStart"/>
            <w:r w:rsidRPr="006B679B">
              <w:rPr>
                <w:sz w:val="20"/>
                <w:szCs w:val="20"/>
              </w:rPr>
              <w:t>п</w:t>
            </w:r>
            <w:proofErr w:type="gramEnd"/>
            <w:r w:rsidRPr="006B679B">
              <w:rPr>
                <w:sz w:val="20"/>
                <w:szCs w:val="20"/>
              </w:rPr>
              <w:t>/п</w:t>
            </w:r>
          </w:p>
        </w:tc>
        <w:tc>
          <w:tcPr>
            <w:tcW w:w="3679" w:type="dxa"/>
            <w:vMerge w:val="restart"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Оценка расходов</w:t>
            </w:r>
          </w:p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(тыс. рублей), год</w:t>
            </w:r>
          </w:p>
        </w:tc>
      </w:tr>
      <w:tr w:rsidR="00A56C3F" w:rsidRPr="006B679B" w:rsidTr="00A22417">
        <w:tc>
          <w:tcPr>
            <w:tcW w:w="540" w:type="dxa"/>
            <w:vMerge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9" w:type="dxa"/>
            <w:vMerge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A56C3F" w:rsidRPr="006B679B" w:rsidTr="00A22417">
        <w:tc>
          <w:tcPr>
            <w:tcW w:w="540" w:type="dxa"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1</w:t>
            </w:r>
          </w:p>
        </w:tc>
        <w:tc>
          <w:tcPr>
            <w:tcW w:w="3679" w:type="dxa"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7</w:t>
            </w:r>
          </w:p>
        </w:tc>
      </w:tr>
      <w:tr w:rsidR="00A56C3F" w:rsidRPr="006B679B" w:rsidTr="00A22417">
        <w:tc>
          <w:tcPr>
            <w:tcW w:w="540" w:type="dxa"/>
            <w:vMerge w:val="restart"/>
            <w:shd w:val="clear" w:color="auto" w:fill="auto"/>
            <w:vAlign w:val="center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79" w:type="dxa"/>
            <w:vMerge w:val="restart"/>
            <w:shd w:val="clear" w:color="auto" w:fill="auto"/>
            <w:vAlign w:val="center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Сохранность автомобильных дорог Смидовичского муниципального района на 2021-2023 годы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62067,68504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45600,1</w:t>
            </w:r>
            <w:r>
              <w:rPr>
                <w:sz w:val="20"/>
                <w:szCs w:val="20"/>
              </w:rPr>
              <w:t>6</w:t>
            </w:r>
            <w:r w:rsidRPr="00CF446F">
              <w:rPr>
                <w:sz w:val="20"/>
                <w:szCs w:val="20"/>
              </w:rPr>
              <w:t>804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10263,807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6203,71</w:t>
            </w:r>
          </w:p>
        </w:tc>
      </w:tr>
      <w:tr w:rsidR="00A56C3F" w:rsidRPr="006B679B" w:rsidTr="00A22417">
        <w:tc>
          <w:tcPr>
            <w:tcW w:w="540" w:type="dxa"/>
            <w:vMerge/>
            <w:shd w:val="clear" w:color="auto" w:fill="auto"/>
            <w:vAlign w:val="center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16715,09041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4526,97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5984,41041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6203,71</w:t>
            </w:r>
          </w:p>
        </w:tc>
      </w:tr>
      <w:tr w:rsidR="00A56C3F" w:rsidRPr="006B679B" w:rsidTr="00A22417">
        <w:tc>
          <w:tcPr>
            <w:tcW w:w="540" w:type="dxa"/>
            <w:vMerge/>
            <w:shd w:val="clear" w:color="auto" w:fill="auto"/>
            <w:vAlign w:val="center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Остатки средств бюджета района на 01.01.2021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557,08804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342,38145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214,70659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6B679B" w:rsidTr="00A22417">
        <w:tc>
          <w:tcPr>
            <w:tcW w:w="540" w:type="dxa"/>
            <w:vMerge/>
            <w:shd w:val="clear" w:color="auto" w:fill="auto"/>
            <w:vAlign w:val="center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10400,22659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6335,53659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6B679B" w:rsidTr="00A22417">
        <w:tc>
          <w:tcPr>
            <w:tcW w:w="540" w:type="dxa"/>
            <w:vMerge/>
            <w:shd w:val="clear" w:color="auto" w:fill="auto"/>
            <w:vAlign w:val="center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56C3F" w:rsidRPr="006B679B" w:rsidRDefault="00A56C3F" w:rsidP="00A22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34395,28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34395,28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</w:tbl>
    <w:p w:rsidR="00A56C3F" w:rsidRDefault="00A56C3F" w:rsidP="00A56C3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A56C3F" w:rsidRDefault="00A56C3F" w:rsidP="00A56C3F">
      <w:pPr>
        <w:pStyle w:val="21"/>
        <w:jc w:val="center"/>
      </w:pPr>
      <w:r>
        <w:t xml:space="preserve">Структура финансирования </w:t>
      </w:r>
      <w:r w:rsidRPr="006808F0">
        <w:rPr>
          <w:szCs w:val="28"/>
        </w:rPr>
        <w:t>муниципальной</w:t>
      </w:r>
      <w:r>
        <w:t xml:space="preserve"> программы </w:t>
      </w:r>
    </w:p>
    <w:p w:rsidR="00A56C3F" w:rsidRPr="00EA5F36" w:rsidRDefault="00A56C3F" w:rsidP="00A56C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08F0">
        <w:rPr>
          <w:sz w:val="28"/>
          <w:szCs w:val="28"/>
        </w:rPr>
        <w:t>Смидовичского муниципального района «Сохранность автомобильных дорог Смидовичского муниципального района на 20</w:t>
      </w:r>
      <w:r>
        <w:rPr>
          <w:sz w:val="28"/>
          <w:szCs w:val="28"/>
        </w:rPr>
        <w:t>21-2023</w:t>
      </w:r>
      <w:r w:rsidRPr="006808F0">
        <w:rPr>
          <w:sz w:val="28"/>
          <w:szCs w:val="28"/>
        </w:rPr>
        <w:t xml:space="preserve"> годы» </w:t>
      </w:r>
      <w:r w:rsidRPr="00EA5F36">
        <w:rPr>
          <w:sz w:val="28"/>
          <w:szCs w:val="28"/>
        </w:rPr>
        <w:t>по направлениям расходов</w:t>
      </w:r>
    </w:p>
    <w:p w:rsidR="00A56C3F" w:rsidRDefault="00A56C3F" w:rsidP="00A56C3F">
      <w:pPr>
        <w:pStyle w:val="21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970"/>
        <w:gridCol w:w="7"/>
        <w:gridCol w:w="1553"/>
        <w:gridCol w:w="6"/>
        <w:gridCol w:w="1419"/>
        <w:gridCol w:w="1560"/>
      </w:tblGrid>
      <w:tr w:rsidR="00A56C3F" w:rsidRPr="006B679B" w:rsidTr="00A22417">
        <w:tc>
          <w:tcPr>
            <w:tcW w:w="7196" w:type="dxa"/>
            <w:vMerge w:val="restart"/>
            <w:shd w:val="clear" w:color="auto" w:fill="auto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Источники и направления расходов</w:t>
            </w:r>
          </w:p>
        </w:tc>
        <w:tc>
          <w:tcPr>
            <w:tcW w:w="7515" w:type="dxa"/>
            <w:gridSpan w:val="6"/>
            <w:shd w:val="clear" w:color="auto" w:fill="auto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A56C3F" w:rsidRPr="006B679B" w:rsidTr="00A22417">
        <w:tc>
          <w:tcPr>
            <w:tcW w:w="7196" w:type="dxa"/>
            <w:vMerge/>
            <w:shd w:val="clear" w:color="auto" w:fill="auto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Всего</w:t>
            </w:r>
          </w:p>
        </w:tc>
        <w:tc>
          <w:tcPr>
            <w:tcW w:w="4538" w:type="dxa"/>
            <w:gridSpan w:val="4"/>
            <w:shd w:val="clear" w:color="auto" w:fill="auto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в том числе по годам</w:t>
            </w:r>
          </w:p>
        </w:tc>
      </w:tr>
      <w:tr w:rsidR="00A56C3F" w:rsidRPr="006B679B" w:rsidTr="00A22417">
        <w:tc>
          <w:tcPr>
            <w:tcW w:w="7196" w:type="dxa"/>
            <w:vMerge/>
            <w:shd w:val="clear" w:color="auto" w:fill="auto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2021</w:t>
            </w:r>
          </w:p>
        </w:tc>
        <w:tc>
          <w:tcPr>
            <w:tcW w:w="1419" w:type="dxa"/>
            <w:shd w:val="clear" w:color="auto" w:fill="auto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2023</w:t>
            </w:r>
          </w:p>
        </w:tc>
      </w:tr>
      <w:tr w:rsidR="00A56C3F" w:rsidRPr="006B679B" w:rsidTr="00A22417">
        <w:tc>
          <w:tcPr>
            <w:tcW w:w="7196" w:type="dxa"/>
            <w:shd w:val="clear" w:color="auto" w:fill="auto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5</w:t>
            </w:r>
          </w:p>
        </w:tc>
      </w:tr>
      <w:tr w:rsidR="00A56C3F" w:rsidRPr="006B679B" w:rsidTr="00A22417">
        <w:tc>
          <w:tcPr>
            <w:tcW w:w="7196" w:type="dxa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left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Всего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62067,68504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45600,1</w:t>
            </w:r>
            <w:r>
              <w:rPr>
                <w:sz w:val="20"/>
                <w:szCs w:val="20"/>
              </w:rPr>
              <w:t>6</w:t>
            </w:r>
            <w:r w:rsidRPr="00CF446F">
              <w:rPr>
                <w:sz w:val="20"/>
                <w:szCs w:val="20"/>
              </w:rPr>
              <w:t>804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10263,807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6203,71</w:t>
            </w:r>
          </w:p>
        </w:tc>
      </w:tr>
      <w:tr w:rsidR="00A56C3F" w:rsidRPr="006B679B" w:rsidTr="00A22417">
        <w:tc>
          <w:tcPr>
            <w:tcW w:w="7196" w:type="dxa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left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16715,09041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4526,97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5984,41041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6203,71</w:t>
            </w:r>
          </w:p>
        </w:tc>
      </w:tr>
      <w:tr w:rsidR="00A56C3F" w:rsidRPr="006B679B" w:rsidTr="00A22417">
        <w:tc>
          <w:tcPr>
            <w:tcW w:w="7196" w:type="dxa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left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Остатки средств бюджета района на 01.01.2021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557,08804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342,38145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214,70659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6C3F" w:rsidRPr="006B679B" w:rsidTr="00A22417">
        <w:tc>
          <w:tcPr>
            <w:tcW w:w="7196" w:type="dxa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left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10400,22659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6335,53659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6B679B" w:rsidTr="00A22417">
        <w:tc>
          <w:tcPr>
            <w:tcW w:w="7196" w:type="dxa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left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34395,28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34395,28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6B679B" w:rsidTr="00A22417">
        <w:tc>
          <w:tcPr>
            <w:tcW w:w="14711" w:type="dxa"/>
            <w:gridSpan w:val="7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Капитальные вложения</w:t>
            </w:r>
          </w:p>
        </w:tc>
      </w:tr>
      <w:tr w:rsidR="00A56C3F" w:rsidRPr="006B679B" w:rsidTr="00A22417">
        <w:tc>
          <w:tcPr>
            <w:tcW w:w="7196" w:type="dxa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left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6C3F" w:rsidRPr="006B679B" w:rsidRDefault="00A56C3F" w:rsidP="00A22417">
            <w:pPr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56C3F" w:rsidRPr="006B679B" w:rsidRDefault="00A56C3F" w:rsidP="00A22417">
            <w:pPr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A56C3F" w:rsidRPr="006B679B" w:rsidRDefault="00A56C3F" w:rsidP="00A22417">
            <w:pPr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A56C3F" w:rsidRPr="006B679B" w:rsidRDefault="00A56C3F" w:rsidP="00A22417">
            <w:pPr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0,00</w:t>
            </w:r>
          </w:p>
        </w:tc>
      </w:tr>
      <w:tr w:rsidR="00A56C3F" w:rsidRPr="006B679B" w:rsidTr="00A22417">
        <w:tc>
          <w:tcPr>
            <w:tcW w:w="7196" w:type="dxa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left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6C3F" w:rsidRPr="006B679B" w:rsidRDefault="00A56C3F" w:rsidP="00A22417">
            <w:pPr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56C3F" w:rsidRPr="006B679B" w:rsidRDefault="00A56C3F" w:rsidP="00A22417">
            <w:pPr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A56C3F" w:rsidRPr="006B679B" w:rsidRDefault="00A56C3F" w:rsidP="00A22417">
            <w:pPr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A56C3F" w:rsidRPr="006B679B" w:rsidRDefault="00A56C3F" w:rsidP="00A22417">
            <w:pPr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0,00</w:t>
            </w:r>
          </w:p>
        </w:tc>
      </w:tr>
      <w:tr w:rsidR="00A56C3F" w:rsidRPr="006B679B" w:rsidTr="00A22417">
        <w:tc>
          <w:tcPr>
            <w:tcW w:w="7196" w:type="dxa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left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6C3F" w:rsidRPr="006B679B" w:rsidRDefault="00A56C3F" w:rsidP="00A22417">
            <w:pPr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56C3F" w:rsidRPr="006B679B" w:rsidRDefault="00A56C3F" w:rsidP="00A22417">
            <w:pPr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A56C3F" w:rsidRPr="006B679B" w:rsidRDefault="00A56C3F" w:rsidP="00A22417">
            <w:pPr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A56C3F" w:rsidRPr="006B679B" w:rsidRDefault="00A56C3F" w:rsidP="00A22417">
            <w:pPr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0,00</w:t>
            </w:r>
          </w:p>
        </w:tc>
      </w:tr>
      <w:tr w:rsidR="00A56C3F" w:rsidRPr="006B679B" w:rsidTr="00A22417">
        <w:tc>
          <w:tcPr>
            <w:tcW w:w="14711" w:type="dxa"/>
            <w:gridSpan w:val="7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center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Прочие расходы</w:t>
            </w:r>
          </w:p>
        </w:tc>
      </w:tr>
      <w:tr w:rsidR="00A56C3F" w:rsidRPr="006B679B" w:rsidTr="00A22417">
        <w:tc>
          <w:tcPr>
            <w:tcW w:w="7196" w:type="dxa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left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16715,09041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4526,97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5984,41041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6203,71</w:t>
            </w:r>
          </w:p>
        </w:tc>
      </w:tr>
      <w:tr w:rsidR="00A56C3F" w:rsidRPr="006B679B" w:rsidTr="00A22417">
        <w:tc>
          <w:tcPr>
            <w:tcW w:w="7196" w:type="dxa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left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Остатки средств бюджета района на 01.01.2021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557,08804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342,38145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214,70659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6C3F" w:rsidRPr="006B679B" w:rsidTr="00A22417">
        <w:tc>
          <w:tcPr>
            <w:tcW w:w="7196" w:type="dxa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left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10400,22659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6335,53659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  <w:tr w:rsidR="00A56C3F" w:rsidRPr="006B679B" w:rsidTr="00A22417">
        <w:tc>
          <w:tcPr>
            <w:tcW w:w="7196" w:type="dxa"/>
            <w:shd w:val="clear" w:color="auto" w:fill="auto"/>
            <w:vAlign w:val="center"/>
          </w:tcPr>
          <w:p w:rsidR="00A56C3F" w:rsidRPr="006B679B" w:rsidRDefault="00A56C3F" w:rsidP="00A22417">
            <w:pPr>
              <w:pStyle w:val="21"/>
              <w:jc w:val="left"/>
              <w:rPr>
                <w:sz w:val="20"/>
                <w:szCs w:val="20"/>
              </w:rPr>
            </w:pPr>
            <w:r w:rsidRPr="006B67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34395,28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34395,28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C3F" w:rsidRPr="00CF446F" w:rsidRDefault="00A56C3F" w:rsidP="00A2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6F">
              <w:rPr>
                <w:sz w:val="20"/>
                <w:szCs w:val="20"/>
              </w:rPr>
              <w:t>0,00</w:t>
            </w:r>
          </w:p>
        </w:tc>
      </w:tr>
    </w:tbl>
    <w:p w:rsidR="00A56C3F" w:rsidRDefault="00A56C3F" w:rsidP="00A56C3F">
      <w:pPr>
        <w:rPr>
          <w:sz w:val="28"/>
          <w:szCs w:val="28"/>
        </w:rPr>
      </w:pPr>
    </w:p>
    <w:p w:rsidR="0031562B" w:rsidRDefault="00757EA5"/>
    <w:sectPr w:rsidR="0031562B" w:rsidSect="003939E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A5" w:rsidRDefault="00757EA5">
      <w:r>
        <w:separator/>
      </w:r>
    </w:p>
  </w:endnote>
  <w:endnote w:type="continuationSeparator" w:id="0">
    <w:p w:rsidR="00757EA5" w:rsidRDefault="0075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A5" w:rsidRDefault="00757EA5">
      <w:r>
        <w:separator/>
      </w:r>
    </w:p>
  </w:footnote>
  <w:footnote w:type="continuationSeparator" w:id="0">
    <w:p w:rsidR="00757EA5" w:rsidRDefault="0075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77" w:rsidRDefault="00A56C3F" w:rsidP="008072D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65477" w:rsidRDefault="00757E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4C"/>
    <w:rsid w:val="00082A0A"/>
    <w:rsid w:val="0018404D"/>
    <w:rsid w:val="001C13B6"/>
    <w:rsid w:val="002C7CBD"/>
    <w:rsid w:val="002E3D74"/>
    <w:rsid w:val="0031042F"/>
    <w:rsid w:val="00342F83"/>
    <w:rsid w:val="003A1AB8"/>
    <w:rsid w:val="003E66D3"/>
    <w:rsid w:val="004926C2"/>
    <w:rsid w:val="004A7F3B"/>
    <w:rsid w:val="0052290E"/>
    <w:rsid w:val="00582113"/>
    <w:rsid w:val="0063374D"/>
    <w:rsid w:val="00757EA5"/>
    <w:rsid w:val="00853A4C"/>
    <w:rsid w:val="008803EB"/>
    <w:rsid w:val="008A2305"/>
    <w:rsid w:val="009E0D10"/>
    <w:rsid w:val="00A56C3F"/>
    <w:rsid w:val="00B050D1"/>
    <w:rsid w:val="00B33843"/>
    <w:rsid w:val="00CA50F9"/>
    <w:rsid w:val="00E4572D"/>
    <w:rsid w:val="00ED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42F"/>
    <w:pPr>
      <w:keepNext/>
      <w:spacing w:after="200" w:line="276" w:lineRule="auto"/>
      <w:jc w:val="right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042F"/>
    <w:pPr>
      <w:keepNext/>
      <w:spacing w:after="200" w:line="276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42F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0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56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A56C3F"/>
  </w:style>
  <w:style w:type="paragraph" w:styleId="21">
    <w:name w:val="Body Text 2"/>
    <w:basedOn w:val="a"/>
    <w:link w:val="22"/>
    <w:rsid w:val="00A56C3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56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A5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56C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5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5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42F"/>
    <w:pPr>
      <w:keepNext/>
      <w:spacing w:after="200" w:line="276" w:lineRule="auto"/>
      <w:jc w:val="right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042F"/>
    <w:pPr>
      <w:keepNext/>
      <w:spacing w:after="200" w:line="276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42F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0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56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A56C3F"/>
  </w:style>
  <w:style w:type="paragraph" w:styleId="21">
    <w:name w:val="Body Text 2"/>
    <w:basedOn w:val="a"/>
    <w:link w:val="22"/>
    <w:rsid w:val="00A56C3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56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A5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56C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5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5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Транспорт</cp:lastModifiedBy>
  <cp:revision>2</cp:revision>
  <dcterms:created xsi:type="dcterms:W3CDTF">2022-05-18T01:18:00Z</dcterms:created>
  <dcterms:modified xsi:type="dcterms:W3CDTF">2022-05-18T01:18:00Z</dcterms:modified>
</cp:coreProperties>
</file>