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86" w:rsidRPr="00797F6A" w:rsidRDefault="00672786" w:rsidP="00672786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Муниципальное  образование «Смидовичский муниципальный район»</w:t>
      </w:r>
    </w:p>
    <w:p w:rsidR="00672786" w:rsidRPr="00797F6A" w:rsidRDefault="00672786" w:rsidP="00672786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Еврейской автономной области</w:t>
      </w:r>
    </w:p>
    <w:p w:rsidR="00672786" w:rsidRPr="000F3907" w:rsidRDefault="00672786" w:rsidP="00672786">
      <w:pPr>
        <w:jc w:val="center"/>
        <w:rPr>
          <w:sz w:val="18"/>
          <w:szCs w:val="28"/>
        </w:rPr>
      </w:pPr>
    </w:p>
    <w:p w:rsidR="00672786" w:rsidRPr="00797F6A" w:rsidRDefault="00672786" w:rsidP="0067278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97F6A">
        <w:rPr>
          <w:sz w:val="28"/>
          <w:szCs w:val="28"/>
        </w:rPr>
        <w:t xml:space="preserve">  МУНИПАЛЬНОГО РАЙОНА </w:t>
      </w:r>
    </w:p>
    <w:p w:rsidR="00672786" w:rsidRPr="000627E3" w:rsidRDefault="00672786" w:rsidP="00672786">
      <w:pPr>
        <w:jc w:val="center"/>
        <w:rPr>
          <w:sz w:val="28"/>
          <w:szCs w:val="28"/>
        </w:rPr>
      </w:pPr>
    </w:p>
    <w:p w:rsidR="00672786" w:rsidRPr="00797F6A" w:rsidRDefault="00672786" w:rsidP="006727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2786" w:rsidRPr="00B30324" w:rsidRDefault="00672786" w:rsidP="00672786">
      <w:pPr>
        <w:rPr>
          <w:sz w:val="12"/>
        </w:rPr>
      </w:pPr>
    </w:p>
    <w:p w:rsidR="00672786" w:rsidRDefault="00672786" w:rsidP="00672786">
      <w:pPr>
        <w:rPr>
          <w:sz w:val="28"/>
          <w:szCs w:val="28"/>
        </w:rPr>
      </w:pPr>
      <w:r>
        <w:rPr>
          <w:sz w:val="28"/>
          <w:szCs w:val="28"/>
        </w:rPr>
        <w:t xml:space="preserve">24.03.2021                  </w:t>
      </w:r>
      <w:r w:rsidRPr="00797F6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№ 03</w:t>
      </w:r>
    </w:p>
    <w:p w:rsidR="00672786" w:rsidRPr="00A21A1F" w:rsidRDefault="00672786" w:rsidP="00672786">
      <w:pPr>
        <w:rPr>
          <w:sz w:val="16"/>
          <w:szCs w:val="28"/>
        </w:rPr>
      </w:pPr>
    </w:p>
    <w:p w:rsidR="00672786" w:rsidRDefault="00672786" w:rsidP="00672786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пос. Смидович</w:t>
      </w:r>
    </w:p>
    <w:p w:rsidR="00672786" w:rsidRDefault="00672786" w:rsidP="00672786">
      <w:pPr>
        <w:jc w:val="both"/>
      </w:pPr>
    </w:p>
    <w:p w:rsidR="00672786" w:rsidRDefault="00672786" w:rsidP="00672786">
      <w:pPr>
        <w:jc w:val="both"/>
        <w:rPr>
          <w:sz w:val="28"/>
          <w:szCs w:val="28"/>
        </w:rPr>
      </w:pPr>
    </w:p>
    <w:p w:rsidR="00672786" w:rsidRPr="00DD5FCC" w:rsidRDefault="00672786" w:rsidP="00672786">
      <w:pPr>
        <w:jc w:val="both"/>
        <w:rPr>
          <w:sz w:val="28"/>
          <w:szCs w:val="28"/>
        </w:rPr>
      </w:pPr>
      <w:r w:rsidRPr="00DD5FCC">
        <w:rPr>
          <w:sz w:val="28"/>
          <w:szCs w:val="28"/>
        </w:rPr>
        <w:t>О приостановлении действия пункта</w:t>
      </w:r>
      <w:r>
        <w:rPr>
          <w:sz w:val="28"/>
          <w:szCs w:val="28"/>
        </w:rPr>
        <w:t xml:space="preserve"> 14 </w:t>
      </w:r>
      <w:hyperlink r:id="rId5" w:anchor="Par185" w:history="1">
        <w:r w:rsidRPr="00DD5FCC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Pr="00DD5FCC">
        <w:rPr>
          <w:sz w:val="28"/>
          <w:szCs w:val="28"/>
        </w:rPr>
        <w:t xml:space="preserve"> о Благодарности, Благодарственном письме и Приветственном адресе главы Смид</w:t>
      </w:r>
      <w:r>
        <w:rPr>
          <w:sz w:val="28"/>
          <w:szCs w:val="28"/>
        </w:rPr>
        <w:t>овичского муниципального района, утвержденного  постановлением главы муниципального района от 01.08.2008 № 74</w:t>
      </w:r>
    </w:p>
    <w:p w:rsidR="00672786" w:rsidRPr="00DD5FCC" w:rsidRDefault="00672786" w:rsidP="00672786">
      <w:pPr>
        <w:jc w:val="both"/>
        <w:rPr>
          <w:sz w:val="28"/>
          <w:szCs w:val="28"/>
        </w:rPr>
      </w:pPr>
    </w:p>
    <w:p w:rsidR="00672786" w:rsidRDefault="00672786" w:rsidP="006727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2786" w:rsidRPr="00303190" w:rsidRDefault="00672786" w:rsidP="00672786">
      <w:pPr>
        <w:jc w:val="both"/>
        <w:rPr>
          <w:bCs/>
          <w:sz w:val="28"/>
          <w:szCs w:val="28"/>
        </w:rPr>
      </w:pPr>
      <w:r w:rsidRPr="00303190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303190">
        <w:rPr>
          <w:sz w:val="28"/>
          <w:szCs w:val="28"/>
        </w:rPr>
        <w:t xml:space="preserve">Приостановить до 1 января 2022 года действие пункта 14 </w:t>
      </w:r>
      <w:hyperlink r:id="rId6" w:anchor="Par185" w:history="1">
        <w:r w:rsidRPr="00303190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Pr="00303190">
        <w:rPr>
          <w:sz w:val="28"/>
          <w:szCs w:val="28"/>
        </w:rPr>
        <w:t xml:space="preserve"> о Благодарности, </w:t>
      </w:r>
      <w:r>
        <w:rPr>
          <w:sz w:val="28"/>
          <w:szCs w:val="28"/>
        </w:rPr>
        <w:t xml:space="preserve"> </w:t>
      </w:r>
      <w:r w:rsidRPr="00303190">
        <w:rPr>
          <w:sz w:val="28"/>
          <w:szCs w:val="28"/>
        </w:rPr>
        <w:t>Благодарственном письме и Приветственном адресе главы Смидовичского муниципального района</w:t>
      </w:r>
      <w:r>
        <w:rPr>
          <w:sz w:val="28"/>
          <w:szCs w:val="28"/>
        </w:rPr>
        <w:t xml:space="preserve">, </w:t>
      </w:r>
      <w:r w:rsidRPr="00303190">
        <w:rPr>
          <w:sz w:val="28"/>
          <w:szCs w:val="28"/>
        </w:rPr>
        <w:t xml:space="preserve"> утвержденного  постановлением главы муниципального района от 01.08.2008 № 74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П</w:t>
      </w:r>
      <w:r w:rsidRPr="00303190">
        <w:rPr>
          <w:bCs/>
          <w:sz w:val="28"/>
          <w:szCs w:val="28"/>
        </w:rPr>
        <w:t xml:space="preserve">очетной грамоте, </w:t>
      </w:r>
      <w:r>
        <w:rPr>
          <w:bCs/>
          <w:sz w:val="28"/>
          <w:szCs w:val="28"/>
        </w:rPr>
        <w:t>Б</w:t>
      </w:r>
      <w:r w:rsidRPr="00303190">
        <w:rPr>
          <w:bCs/>
          <w:sz w:val="28"/>
          <w:szCs w:val="28"/>
        </w:rPr>
        <w:t>лагодарности,</w:t>
      </w:r>
      <w:r>
        <w:rPr>
          <w:bCs/>
          <w:sz w:val="28"/>
          <w:szCs w:val="28"/>
        </w:rPr>
        <w:t xml:space="preserve"> Благодарственном письме и П</w:t>
      </w:r>
      <w:r w:rsidRPr="00303190">
        <w:rPr>
          <w:bCs/>
          <w:sz w:val="28"/>
          <w:szCs w:val="28"/>
        </w:rPr>
        <w:t>риветственном адресе главы</w:t>
      </w:r>
    </w:p>
    <w:p w:rsidR="00672786" w:rsidRPr="00303190" w:rsidRDefault="00672786" w:rsidP="006727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303190">
        <w:rPr>
          <w:bCs/>
          <w:sz w:val="28"/>
          <w:szCs w:val="28"/>
        </w:rPr>
        <w:t>мидовичского муниципального района</w:t>
      </w:r>
      <w:r>
        <w:rPr>
          <w:bCs/>
          <w:sz w:val="28"/>
          <w:szCs w:val="28"/>
        </w:rPr>
        <w:t>».</w:t>
      </w:r>
    </w:p>
    <w:p w:rsidR="00672786" w:rsidRPr="00303190" w:rsidRDefault="00672786" w:rsidP="00672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</w:t>
      </w:r>
      <w:r w:rsidRPr="00303190">
        <w:rPr>
          <w:sz w:val="28"/>
          <w:szCs w:val="28"/>
        </w:rPr>
        <w:t xml:space="preserve">остановление опубликовать в газете </w:t>
      </w:r>
      <w:r>
        <w:rPr>
          <w:sz w:val="28"/>
          <w:szCs w:val="28"/>
        </w:rPr>
        <w:t>«</w:t>
      </w:r>
      <w:r w:rsidRPr="00303190">
        <w:rPr>
          <w:sz w:val="28"/>
          <w:szCs w:val="28"/>
        </w:rPr>
        <w:t>Райо</w:t>
      </w:r>
      <w:r>
        <w:rPr>
          <w:sz w:val="28"/>
          <w:szCs w:val="28"/>
        </w:rPr>
        <w:t>нный вестник»</w:t>
      </w:r>
      <w:r w:rsidRPr="00303190">
        <w:rPr>
          <w:sz w:val="28"/>
          <w:szCs w:val="28"/>
        </w:rPr>
        <w:t>.</w:t>
      </w:r>
    </w:p>
    <w:p w:rsidR="00672786" w:rsidRPr="00303190" w:rsidRDefault="00672786" w:rsidP="00672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</w:t>
      </w:r>
      <w:r w:rsidRPr="00303190">
        <w:rPr>
          <w:sz w:val="28"/>
          <w:szCs w:val="28"/>
        </w:rPr>
        <w:t>остановление вступает в силу со дня его подписания.</w:t>
      </w:r>
    </w:p>
    <w:p w:rsidR="00672786" w:rsidRPr="00303190" w:rsidRDefault="00672786" w:rsidP="00672786">
      <w:pPr>
        <w:jc w:val="both"/>
        <w:rPr>
          <w:sz w:val="28"/>
          <w:szCs w:val="28"/>
        </w:rPr>
      </w:pPr>
    </w:p>
    <w:p w:rsidR="00672786" w:rsidRPr="00AD42AD" w:rsidRDefault="00672786" w:rsidP="00672786">
      <w:pPr>
        <w:jc w:val="both"/>
        <w:rPr>
          <w:sz w:val="1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2228"/>
        <w:gridCol w:w="2374"/>
      </w:tblGrid>
      <w:tr w:rsidR="00672786" w:rsidTr="001370B8">
        <w:tc>
          <w:tcPr>
            <w:tcW w:w="4968" w:type="dxa"/>
          </w:tcPr>
          <w:p w:rsidR="00672786" w:rsidRDefault="00672786" w:rsidP="001370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района </w:t>
            </w:r>
          </w:p>
        </w:tc>
        <w:tc>
          <w:tcPr>
            <w:tcW w:w="2228" w:type="dxa"/>
          </w:tcPr>
          <w:p w:rsidR="00672786" w:rsidRDefault="00672786" w:rsidP="001370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672786" w:rsidRDefault="00672786" w:rsidP="001370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>
              <w:rPr>
                <w:color w:val="000000"/>
                <w:sz w:val="28"/>
                <w:szCs w:val="28"/>
              </w:rPr>
              <w:t>Шупиков</w:t>
            </w:r>
            <w:proofErr w:type="spellEnd"/>
          </w:p>
          <w:p w:rsidR="00672786" w:rsidRPr="00525D3F" w:rsidRDefault="00672786" w:rsidP="001370B8">
            <w:pPr>
              <w:jc w:val="both"/>
              <w:rPr>
                <w:color w:val="000000"/>
                <w:sz w:val="20"/>
                <w:szCs w:val="28"/>
              </w:rPr>
            </w:pPr>
          </w:p>
          <w:p w:rsidR="00672786" w:rsidRDefault="00672786" w:rsidP="001370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4027C" w:rsidRDefault="0004027C"/>
    <w:sectPr w:rsidR="0004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6"/>
    <w:rsid w:val="0004027C"/>
    <w:rsid w:val="006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WINDOWS\TEMP\export_2116_%7b1FB76714-5ED4-499F-920F-DCE5E1DE4484%7d.RTF" TargetMode="External"/><Relationship Id="rId5" Type="http://schemas.openxmlformats.org/officeDocument/2006/relationships/hyperlink" Target="file:///C:\WINDOWS\TEMP\export_2116_%7b1FB76714-5ED4-499F-920F-DCE5E1DE4484%7d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1</cp:revision>
  <dcterms:created xsi:type="dcterms:W3CDTF">2022-02-14T06:35:00Z</dcterms:created>
  <dcterms:modified xsi:type="dcterms:W3CDTF">2022-02-14T06:38:00Z</dcterms:modified>
</cp:coreProperties>
</file>