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CB" w:rsidRPr="001E15CB" w:rsidRDefault="001E15CB" w:rsidP="0072054B">
      <w:pPr>
        <w:pStyle w:val="1"/>
        <w:tabs>
          <w:tab w:val="decimal" w:pos="8049"/>
        </w:tabs>
        <w:spacing w:before="0" w:after="0" w:line="360" w:lineRule="auto"/>
        <w:ind w:left="0" w:firstLine="0"/>
        <w:contextualSpacing/>
        <w:jc w:val="center"/>
        <w:rPr>
          <w:rFonts w:cs="Times New Roman"/>
          <w:b w:val="0"/>
          <w:sz w:val="28"/>
          <w:szCs w:val="28"/>
        </w:rPr>
      </w:pPr>
      <w:r w:rsidRPr="001E15CB">
        <w:rPr>
          <w:rFonts w:cs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1E15CB" w:rsidRPr="001E15CB" w:rsidRDefault="001E15CB" w:rsidP="0072054B">
      <w:pPr>
        <w:tabs>
          <w:tab w:val="decimal" w:pos="8049"/>
        </w:tabs>
        <w:spacing w:line="360" w:lineRule="auto"/>
        <w:contextualSpacing/>
        <w:jc w:val="center"/>
        <w:rPr>
          <w:sz w:val="28"/>
          <w:szCs w:val="28"/>
        </w:rPr>
      </w:pPr>
      <w:r w:rsidRPr="001E15CB">
        <w:rPr>
          <w:sz w:val="28"/>
          <w:szCs w:val="28"/>
        </w:rPr>
        <w:t>Еврейской автономной области</w:t>
      </w:r>
    </w:p>
    <w:p w:rsidR="001E15CB" w:rsidRPr="001E15CB" w:rsidRDefault="001E15CB" w:rsidP="0072054B">
      <w:pPr>
        <w:pStyle w:val="2"/>
        <w:tabs>
          <w:tab w:val="decimal" w:pos="8049"/>
        </w:tabs>
        <w:spacing w:before="0"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15CB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1E15CB" w:rsidRPr="001E15CB" w:rsidRDefault="001E15CB" w:rsidP="0072054B">
      <w:pPr>
        <w:pStyle w:val="2"/>
        <w:tabs>
          <w:tab w:val="decimal" w:pos="8049"/>
        </w:tabs>
        <w:spacing w:before="0"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15CB" w:rsidRDefault="001E15CB" w:rsidP="00336DAD">
      <w:pPr>
        <w:pStyle w:val="2"/>
        <w:tabs>
          <w:tab w:val="decimal" w:pos="8049"/>
        </w:tabs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15C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6DAD" w:rsidRPr="00336DAD" w:rsidRDefault="00336DAD" w:rsidP="00336DAD"/>
    <w:p w:rsidR="001E15CB" w:rsidRPr="001E15CB" w:rsidRDefault="00336DAD" w:rsidP="00336DAD">
      <w:pPr>
        <w:tabs>
          <w:tab w:val="decimal" w:pos="8049"/>
        </w:tabs>
        <w:jc w:val="center"/>
        <w:rPr>
          <w:sz w:val="28"/>
          <w:szCs w:val="28"/>
        </w:rPr>
      </w:pPr>
      <w:r w:rsidRPr="00336DAD">
        <w:rPr>
          <w:sz w:val="28"/>
          <w:szCs w:val="28"/>
          <w:u w:val="single"/>
        </w:rPr>
        <w:t>19.11.2021</w:t>
      </w:r>
      <w:r w:rsidR="00917AE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</w:t>
      </w:r>
      <w:r w:rsidR="00917AED">
        <w:rPr>
          <w:sz w:val="28"/>
          <w:szCs w:val="28"/>
        </w:rPr>
        <w:t xml:space="preserve">                                                      </w:t>
      </w:r>
      <w:r w:rsidR="00C032DB">
        <w:rPr>
          <w:sz w:val="28"/>
          <w:szCs w:val="28"/>
        </w:rPr>
        <w:t xml:space="preserve">                  </w:t>
      </w:r>
      <w:r w:rsidR="00917AED" w:rsidRPr="00336DAD">
        <w:rPr>
          <w:sz w:val="28"/>
          <w:szCs w:val="28"/>
          <w:u w:val="single"/>
        </w:rPr>
        <w:t xml:space="preserve">№ </w:t>
      </w:r>
      <w:r w:rsidRPr="00336DAD">
        <w:rPr>
          <w:sz w:val="28"/>
          <w:szCs w:val="28"/>
          <w:u w:val="single"/>
        </w:rPr>
        <w:t>429</w:t>
      </w:r>
    </w:p>
    <w:p w:rsidR="001E15CB" w:rsidRPr="001E15CB" w:rsidRDefault="001E15CB" w:rsidP="00336DAD">
      <w:pPr>
        <w:tabs>
          <w:tab w:val="decimal" w:pos="8049"/>
        </w:tabs>
        <w:jc w:val="center"/>
        <w:rPr>
          <w:sz w:val="28"/>
          <w:szCs w:val="28"/>
        </w:rPr>
      </w:pPr>
      <w:r w:rsidRPr="001E15CB">
        <w:rPr>
          <w:sz w:val="28"/>
          <w:szCs w:val="28"/>
        </w:rPr>
        <w:t>пос. Смидович</w:t>
      </w:r>
    </w:p>
    <w:p w:rsidR="002F27F2" w:rsidRDefault="002F27F2" w:rsidP="00336DAD">
      <w:pPr>
        <w:jc w:val="both"/>
      </w:pPr>
    </w:p>
    <w:p w:rsidR="00336DAD" w:rsidRDefault="001E15CB" w:rsidP="00336DAD">
      <w:pPr>
        <w:ind w:right="-50"/>
        <w:jc w:val="both"/>
        <w:rPr>
          <w:color w:val="000000"/>
          <w:sz w:val="28"/>
          <w:szCs w:val="28"/>
        </w:rPr>
      </w:pPr>
      <w:proofErr w:type="gramStart"/>
      <w:r w:rsidRPr="001E15CB">
        <w:rPr>
          <w:color w:val="000000"/>
          <w:sz w:val="28"/>
          <w:szCs w:val="28"/>
        </w:rPr>
        <w:t xml:space="preserve">О назначении общественного (публичного) обсуждения </w:t>
      </w:r>
      <w:r w:rsidR="00BC39E7">
        <w:rPr>
          <w:color w:val="000000"/>
          <w:sz w:val="28"/>
          <w:szCs w:val="28"/>
        </w:rPr>
        <w:t>Паспорта проекта развития сельских территорий или сельских агломераций на 2023 г</w:t>
      </w:r>
      <w:r w:rsidR="00336DAD">
        <w:rPr>
          <w:color w:val="000000"/>
          <w:sz w:val="28"/>
          <w:szCs w:val="28"/>
        </w:rPr>
        <w:t>од</w:t>
      </w:r>
      <w:r w:rsidR="0072054B">
        <w:rPr>
          <w:color w:val="000000"/>
          <w:sz w:val="28"/>
          <w:szCs w:val="28"/>
        </w:rPr>
        <w:t xml:space="preserve"> и плановый период 2024-2025 </w:t>
      </w:r>
      <w:r w:rsidR="00BC39E7">
        <w:rPr>
          <w:color w:val="000000"/>
          <w:sz w:val="28"/>
          <w:szCs w:val="28"/>
        </w:rPr>
        <w:t>годов в рамках ведомственного проекта «Современный облик  сельских территорий» государственной программы Российской Федерации «Комплексное развитие сельских территорий», утвержденной постановлением Правитель</w:t>
      </w:r>
      <w:r w:rsidR="00336DAD">
        <w:rPr>
          <w:color w:val="000000"/>
          <w:sz w:val="28"/>
          <w:szCs w:val="28"/>
        </w:rPr>
        <w:t>ства Российской Федерации от 31.05.</w:t>
      </w:r>
      <w:r w:rsidR="00BC39E7">
        <w:rPr>
          <w:color w:val="000000"/>
          <w:sz w:val="28"/>
          <w:szCs w:val="28"/>
        </w:rPr>
        <w:t xml:space="preserve">2019 </w:t>
      </w:r>
      <w:r w:rsidR="00336DAD">
        <w:rPr>
          <w:color w:val="000000"/>
          <w:sz w:val="28"/>
          <w:szCs w:val="28"/>
        </w:rPr>
        <w:t xml:space="preserve"> </w:t>
      </w:r>
      <w:r w:rsidR="00BC39E7">
        <w:rPr>
          <w:color w:val="000000"/>
          <w:sz w:val="28"/>
          <w:szCs w:val="28"/>
        </w:rPr>
        <w:t>№ 696 на территории Смидовичского муниципального района</w:t>
      </w:r>
      <w:proofErr w:type="gramEnd"/>
    </w:p>
    <w:p w:rsidR="00336DAD" w:rsidRDefault="00336DAD" w:rsidP="00336DAD">
      <w:pPr>
        <w:ind w:right="-50"/>
        <w:jc w:val="both"/>
        <w:rPr>
          <w:color w:val="000000"/>
          <w:sz w:val="28"/>
          <w:szCs w:val="28"/>
        </w:rPr>
      </w:pPr>
    </w:p>
    <w:p w:rsidR="00C04C65" w:rsidRDefault="001E15CB" w:rsidP="00336DAD">
      <w:pPr>
        <w:ind w:right="-50" w:firstLine="709"/>
        <w:jc w:val="both"/>
        <w:rPr>
          <w:color w:val="000000"/>
          <w:sz w:val="28"/>
          <w:szCs w:val="28"/>
        </w:rPr>
      </w:pPr>
      <w:r w:rsidRPr="00894817">
        <w:rPr>
          <w:color w:val="000000"/>
          <w:sz w:val="28"/>
          <w:szCs w:val="28"/>
        </w:rPr>
        <w:t xml:space="preserve">В </w:t>
      </w:r>
      <w:r w:rsidR="00336DAD">
        <w:rPr>
          <w:color w:val="000000"/>
          <w:sz w:val="28"/>
          <w:szCs w:val="28"/>
        </w:rPr>
        <w:t xml:space="preserve">соответствии с </w:t>
      </w:r>
      <w:r w:rsidRPr="00894817">
        <w:rPr>
          <w:color w:val="000000"/>
          <w:sz w:val="28"/>
          <w:szCs w:val="28"/>
        </w:rPr>
        <w:t>Федеральным законом от 6</w:t>
      </w:r>
      <w:r w:rsidR="00336DAD">
        <w:rPr>
          <w:color w:val="000000"/>
          <w:sz w:val="28"/>
          <w:szCs w:val="28"/>
        </w:rPr>
        <w:t>.10.</w:t>
      </w:r>
      <w:r w:rsidRPr="00894817">
        <w:rPr>
          <w:color w:val="000000"/>
          <w:sz w:val="28"/>
          <w:szCs w:val="28"/>
        </w:rPr>
        <w:t>2003</w:t>
      </w:r>
      <w:r w:rsidR="00336DAD">
        <w:rPr>
          <w:color w:val="000000"/>
          <w:sz w:val="28"/>
          <w:szCs w:val="28"/>
        </w:rPr>
        <w:t xml:space="preserve"> №</w:t>
      </w:r>
      <w:r w:rsidRPr="00894817">
        <w:rPr>
          <w:color w:val="000000"/>
          <w:sz w:val="28"/>
          <w:szCs w:val="28"/>
        </w:rPr>
        <w:t xml:space="preserve"> 131-ФЗ </w:t>
      </w:r>
      <w:r w:rsidR="00336DAD">
        <w:rPr>
          <w:color w:val="000000"/>
          <w:sz w:val="28"/>
          <w:szCs w:val="28"/>
        </w:rPr>
        <w:t>«</w:t>
      </w:r>
      <w:r w:rsidRPr="00894817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6DAD">
        <w:rPr>
          <w:color w:val="000000"/>
          <w:sz w:val="28"/>
          <w:szCs w:val="28"/>
        </w:rPr>
        <w:t>»</w:t>
      </w:r>
      <w:r w:rsidRPr="00894817">
        <w:rPr>
          <w:color w:val="000000"/>
          <w:sz w:val="28"/>
          <w:szCs w:val="28"/>
        </w:rPr>
        <w:t>, Уставом муниципального образовани</w:t>
      </w:r>
      <w:r w:rsidR="00894817">
        <w:rPr>
          <w:color w:val="000000"/>
          <w:sz w:val="28"/>
          <w:szCs w:val="28"/>
        </w:rPr>
        <w:t>я «Смидовичский муниципальный район</w:t>
      </w:r>
      <w:r w:rsidR="00C04C65">
        <w:rPr>
          <w:color w:val="000000"/>
          <w:sz w:val="28"/>
          <w:szCs w:val="28"/>
        </w:rPr>
        <w:t>»</w:t>
      </w:r>
      <w:r w:rsidR="00894817">
        <w:rPr>
          <w:color w:val="000000"/>
          <w:sz w:val="28"/>
          <w:szCs w:val="28"/>
        </w:rPr>
        <w:t xml:space="preserve"> </w:t>
      </w:r>
      <w:r w:rsidR="00C04C65">
        <w:rPr>
          <w:color w:val="000000"/>
          <w:sz w:val="28"/>
          <w:szCs w:val="28"/>
        </w:rPr>
        <w:t>Е</w:t>
      </w:r>
      <w:r w:rsidR="00894817">
        <w:rPr>
          <w:color w:val="000000"/>
          <w:sz w:val="28"/>
          <w:szCs w:val="28"/>
        </w:rPr>
        <w:t xml:space="preserve">врейской автономной области </w:t>
      </w:r>
      <w:r w:rsidR="00C04C65">
        <w:rPr>
          <w:sz w:val="28"/>
          <w:szCs w:val="28"/>
        </w:rPr>
        <w:t>администрация Смидовичского муниципального района</w:t>
      </w:r>
      <w:r w:rsidR="00C04C65" w:rsidRPr="00894817">
        <w:rPr>
          <w:color w:val="000000"/>
          <w:sz w:val="28"/>
          <w:szCs w:val="28"/>
        </w:rPr>
        <w:t xml:space="preserve"> </w:t>
      </w:r>
    </w:p>
    <w:p w:rsidR="00336DAD" w:rsidRDefault="001E15CB" w:rsidP="00336DAD">
      <w:pPr>
        <w:ind w:right="-50"/>
        <w:jc w:val="both"/>
        <w:rPr>
          <w:color w:val="000000"/>
          <w:sz w:val="28"/>
          <w:szCs w:val="28"/>
        </w:rPr>
      </w:pPr>
      <w:r w:rsidRPr="00336DAD">
        <w:rPr>
          <w:color w:val="000000"/>
          <w:sz w:val="28"/>
          <w:szCs w:val="28"/>
        </w:rPr>
        <w:t>ПОСТАНОВЛЯ</w:t>
      </w:r>
      <w:r w:rsidR="00715039" w:rsidRPr="00336DAD">
        <w:rPr>
          <w:color w:val="000000"/>
          <w:sz w:val="28"/>
          <w:szCs w:val="28"/>
        </w:rPr>
        <w:t>ЕТ</w:t>
      </w:r>
      <w:r w:rsidR="00336DAD">
        <w:rPr>
          <w:color w:val="000000"/>
          <w:sz w:val="28"/>
          <w:szCs w:val="28"/>
        </w:rPr>
        <w:t>:</w:t>
      </w:r>
    </w:p>
    <w:p w:rsidR="00336DAD" w:rsidRPr="00336DAD" w:rsidRDefault="001E15CB" w:rsidP="00336DAD">
      <w:pPr>
        <w:pStyle w:val="affb"/>
        <w:numPr>
          <w:ilvl w:val="0"/>
          <w:numId w:val="5"/>
        </w:numPr>
        <w:tabs>
          <w:tab w:val="left" w:pos="993"/>
        </w:tabs>
        <w:ind w:left="0" w:right="-50" w:firstLine="709"/>
        <w:jc w:val="both"/>
        <w:rPr>
          <w:sz w:val="28"/>
          <w:szCs w:val="28"/>
        </w:rPr>
      </w:pPr>
      <w:proofErr w:type="gramStart"/>
      <w:r w:rsidRPr="00336DAD">
        <w:rPr>
          <w:sz w:val="28"/>
          <w:szCs w:val="28"/>
        </w:rPr>
        <w:t xml:space="preserve">Провести общественное (публичное) обсуждение </w:t>
      </w:r>
      <w:r w:rsidR="00BC39E7" w:rsidRPr="00336DAD">
        <w:rPr>
          <w:sz w:val="28"/>
          <w:szCs w:val="28"/>
        </w:rPr>
        <w:t>Паспорта проекта развития сельских территорий или сельских агломераций на 2023 г</w:t>
      </w:r>
      <w:r w:rsidR="00336DAD">
        <w:rPr>
          <w:sz w:val="28"/>
          <w:szCs w:val="28"/>
        </w:rPr>
        <w:t>од</w:t>
      </w:r>
      <w:r w:rsidR="00BC39E7" w:rsidRPr="00336DAD">
        <w:rPr>
          <w:sz w:val="28"/>
          <w:szCs w:val="28"/>
        </w:rPr>
        <w:t xml:space="preserve"> и плановый период 2024-2025 годов в рамках ведомственного проекта «Современный облик  сельских территорий»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</w:t>
      </w:r>
      <w:r w:rsidR="00336DAD">
        <w:rPr>
          <w:sz w:val="28"/>
          <w:szCs w:val="28"/>
        </w:rPr>
        <w:t>31.05.</w:t>
      </w:r>
      <w:r w:rsidR="00BC39E7" w:rsidRPr="00336DAD">
        <w:rPr>
          <w:sz w:val="28"/>
          <w:szCs w:val="28"/>
        </w:rPr>
        <w:t xml:space="preserve"> 2019 № 696 на территории Смидовичского муниципального района</w:t>
      </w:r>
      <w:r w:rsidR="00C032DB" w:rsidRPr="00336DAD">
        <w:rPr>
          <w:kern w:val="36"/>
          <w:sz w:val="28"/>
          <w:szCs w:val="28"/>
          <w:lang w:eastAsia="ru-RU"/>
        </w:rPr>
        <w:t>.</w:t>
      </w:r>
      <w:r w:rsidR="00C032DB" w:rsidRPr="00336DAD">
        <w:rPr>
          <w:sz w:val="28"/>
          <w:szCs w:val="28"/>
        </w:rPr>
        <w:t xml:space="preserve"> </w:t>
      </w:r>
      <w:proofErr w:type="gramEnd"/>
    </w:p>
    <w:p w:rsidR="00336DAD" w:rsidRPr="00B714D1" w:rsidRDefault="00F06F0F" w:rsidP="00336DAD">
      <w:pPr>
        <w:pStyle w:val="affb"/>
        <w:numPr>
          <w:ilvl w:val="0"/>
          <w:numId w:val="5"/>
        </w:numPr>
        <w:tabs>
          <w:tab w:val="left" w:pos="993"/>
        </w:tabs>
        <w:ind w:left="0" w:right="-5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Отделу сельского хозяйства </w:t>
      </w:r>
      <w:r w:rsidR="00B714D1">
        <w:rPr>
          <w:sz w:val="28"/>
          <w:szCs w:val="28"/>
        </w:rPr>
        <w:t>администрации муниципального района р</w:t>
      </w:r>
      <w:r w:rsidR="003A6825">
        <w:rPr>
          <w:sz w:val="28"/>
          <w:szCs w:val="28"/>
        </w:rPr>
        <w:t xml:space="preserve">азместить </w:t>
      </w:r>
      <w:r w:rsidR="00697D86" w:rsidRPr="00336DAD">
        <w:rPr>
          <w:sz w:val="28"/>
          <w:szCs w:val="28"/>
        </w:rPr>
        <w:t xml:space="preserve">Паспорт проекта развития сельских территорий или сельских </w:t>
      </w:r>
      <w:r w:rsidR="00916930">
        <w:rPr>
          <w:sz w:val="28"/>
          <w:szCs w:val="28"/>
        </w:rPr>
        <w:t>агломераций на 2023 год</w:t>
      </w:r>
      <w:r w:rsidR="00697D86" w:rsidRPr="00336DAD">
        <w:rPr>
          <w:sz w:val="28"/>
          <w:szCs w:val="28"/>
        </w:rPr>
        <w:t xml:space="preserve"> и плановый период 2024-2025 годов в рамках ведомственного проекта «Современный облик  сельских территорий»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</w:t>
      </w:r>
      <w:r w:rsidR="00916930">
        <w:rPr>
          <w:sz w:val="28"/>
          <w:szCs w:val="28"/>
        </w:rPr>
        <w:t>.05.</w:t>
      </w:r>
      <w:r w:rsidR="00697D86" w:rsidRPr="00336DAD">
        <w:rPr>
          <w:sz w:val="28"/>
          <w:szCs w:val="28"/>
        </w:rPr>
        <w:t>2019 № 696 на территории Смидовичского муниципального района</w:t>
      </w:r>
      <w:r w:rsidR="001E15CB" w:rsidRPr="00336DAD">
        <w:rPr>
          <w:sz w:val="28"/>
          <w:szCs w:val="28"/>
        </w:rPr>
        <w:t xml:space="preserve"> в полном объеме на официальном сайте администрации </w:t>
      </w:r>
      <w:r w:rsidR="00AD35C6" w:rsidRPr="00336DAD">
        <w:rPr>
          <w:sz w:val="28"/>
          <w:szCs w:val="28"/>
        </w:rPr>
        <w:t>Смидовичского</w:t>
      </w:r>
      <w:proofErr w:type="gramEnd"/>
      <w:r w:rsidR="00AD35C6" w:rsidRPr="00336DAD">
        <w:rPr>
          <w:sz w:val="28"/>
          <w:szCs w:val="28"/>
        </w:rPr>
        <w:t xml:space="preserve"> </w:t>
      </w:r>
      <w:r w:rsidR="001E15CB" w:rsidRPr="00336DAD">
        <w:rPr>
          <w:sz w:val="28"/>
          <w:szCs w:val="28"/>
        </w:rPr>
        <w:t xml:space="preserve">муниципального района </w:t>
      </w:r>
      <w:r w:rsidR="00AD35C6" w:rsidRPr="00336DAD">
        <w:rPr>
          <w:sz w:val="28"/>
          <w:szCs w:val="28"/>
        </w:rPr>
        <w:t>Еврейской автономной</w:t>
      </w:r>
      <w:r w:rsidR="001E15CB" w:rsidRPr="00336DAD">
        <w:rPr>
          <w:sz w:val="28"/>
          <w:szCs w:val="28"/>
        </w:rPr>
        <w:t xml:space="preserve"> области в сети Интернет: </w:t>
      </w:r>
      <w:hyperlink r:id="rId10" w:history="1">
        <w:r w:rsidR="00336DAD" w:rsidRPr="00B714D1">
          <w:rPr>
            <w:rStyle w:val="ad"/>
            <w:color w:val="auto"/>
            <w:sz w:val="28"/>
            <w:szCs w:val="28"/>
            <w:u w:val="none"/>
          </w:rPr>
          <w:t>https://смид.рф/</w:t>
        </w:r>
      </w:hyperlink>
      <w:r w:rsidR="00715039" w:rsidRPr="00B714D1">
        <w:rPr>
          <w:sz w:val="28"/>
          <w:szCs w:val="28"/>
        </w:rPr>
        <w:t>.</w:t>
      </w:r>
    </w:p>
    <w:p w:rsidR="007205B4" w:rsidRDefault="007205B4" w:rsidP="007205B4">
      <w:pPr>
        <w:pStyle w:val="affb"/>
        <w:ind w:left="0" w:right="-5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205B4">
        <w:rPr>
          <w:sz w:val="28"/>
          <w:szCs w:val="28"/>
        </w:rPr>
        <w:t xml:space="preserve">Предложения и замечания, касающиеся </w:t>
      </w:r>
      <w:r>
        <w:rPr>
          <w:sz w:val="28"/>
          <w:szCs w:val="28"/>
        </w:rPr>
        <w:t xml:space="preserve">Паспорта </w:t>
      </w:r>
      <w:r w:rsidRPr="007205B4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можно подавать:</w:t>
      </w:r>
      <w:r w:rsidRPr="00720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205B4" w:rsidRDefault="007205B4" w:rsidP="007205B4">
      <w:pPr>
        <w:pStyle w:val="affb"/>
        <w:ind w:left="0" w:right="-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 письменной форме в адрес организатора </w:t>
      </w:r>
      <w:r>
        <w:rPr>
          <w:color w:val="000000"/>
          <w:sz w:val="28"/>
          <w:szCs w:val="28"/>
        </w:rPr>
        <w:t>общественных обсуждений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в рабочие дни с </w:t>
      </w:r>
      <w:r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.2021 по </w:t>
      </w:r>
      <w:r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.2021 с 09.00 часов до 18.00 часов, в здании администрации Смидовичского муниципального района  по адресу:</w:t>
      </w:r>
      <w:proofErr w:type="gramEnd"/>
      <w:r>
        <w:rPr>
          <w:color w:val="000000"/>
          <w:sz w:val="28"/>
          <w:szCs w:val="28"/>
        </w:rPr>
        <w:t xml:space="preserve"> ЕАО, Смидовичский район пос. Смидович ул. Октябрьская, 8, </w:t>
      </w:r>
      <w:r>
        <w:rPr>
          <w:color w:val="000000"/>
          <w:sz w:val="28"/>
          <w:szCs w:val="28"/>
        </w:rPr>
        <w:t>1</w:t>
      </w:r>
      <w:bookmarkStart w:id="0" w:name="_GoBack"/>
      <w:bookmarkEnd w:id="0"/>
      <w:r>
        <w:rPr>
          <w:color w:val="000000"/>
          <w:sz w:val="28"/>
          <w:szCs w:val="28"/>
        </w:rPr>
        <w:t xml:space="preserve">-й этаж,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101</w:t>
      </w:r>
      <w:r>
        <w:rPr>
          <w:color w:val="000000"/>
          <w:sz w:val="28"/>
          <w:szCs w:val="28"/>
        </w:rPr>
        <w:t>;</w:t>
      </w:r>
    </w:p>
    <w:p w:rsidR="007205B4" w:rsidRDefault="007205B4" w:rsidP="007205B4">
      <w:pPr>
        <w:pStyle w:val="affb"/>
        <w:tabs>
          <w:tab w:val="left" w:pos="0"/>
        </w:tabs>
        <w:ind w:left="0" w:right="-5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E15CB" w:rsidRPr="00336DAD">
        <w:rPr>
          <w:sz w:val="28"/>
          <w:szCs w:val="28"/>
        </w:rPr>
        <w:t xml:space="preserve">по адресу электронной почты: </w:t>
      </w:r>
      <w:hyperlink r:id="rId11" w:history="1">
        <w:r w:rsidR="00916930" w:rsidRPr="00B714D1">
          <w:rPr>
            <w:rStyle w:val="ad"/>
            <w:color w:val="auto"/>
            <w:sz w:val="28"/>
            <w:szCs w:val="28"/>
            <w:u w:val="none"/>
          </w:rPr>
          <w:t>smid_rn@post.eao.ru</w:t>
        </w:r>
      </w:hyperlink>
      <w:r>
        <w:rPr>
          <w:rStyle w:val="ad"/>
          <w:color w:val="auto"/>
          <w:sz w:val="28"/>
          <w:szCs w:val="28"/>
          <w:u w:val="none"/>
        </w:rPr>
        <w:t>.</w:t>
      </w:r>
      <w:r w:rsidR="00916930">
        <w:rPr>
          <w:sz w:val="28"/>
          <w:szCs w:val="28"/>
        </w:rPr>
        <w:t xml:space="preserve"> </w:t>
      </w:r>
    </w:p>
    <w:p w:rsidR="00336DAD" w:rsidRPr="00916930" w:rsidRDefault="007205B4" w:rsidP="007205B4">
      <w:pPr>
        <w:pStyle w:val="affb"/>
        <w:ind w:left="0" w:right="-5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1E15CB" w:rsidRPr="00916930">
        <w:rPr>
          <w:sz w:val="28"/>
          <w:szCs w:val="28"/>
        </w:rPr>
        <w:t xml:space="preserve">Установить срок подачи предложений и замечаний участников публичных слушаний по обсуждаемому вопросу: начало подачи предложений  </w:t>
      </w:r>
      <w:r w:rsidR="00BC39E7" w:rsidRPr="00916930">
        <w:rPr>
          <w:sz w:val="28"/>
          <w:szCs w:val="28"/>
        </w:rPr>
        <w:t xml:space="preserve">с 1  по 15 </w:t>
      </w:r>
      <w:r w:rsidR="001E15CB" w:rsidRPr="00916930">
        <w:rPr>
          <w:sz w:val="28"/>
          <w:szCs w:val="28"/>
        </w:rPr>
        <w:t xml:space="preserve">  </w:t>
      </w:r>
      <w:r w:rsidR="00697D86" w:rsidRPr="00916930">
        <w:rPr>
          <w:sz w:val="28"/>
          <w:szCs w:val="28"/>
        </w:rPr>
        <w:t xml:space="preserve">декабря </w:t>
      </w:r>
      <w:r w:rsidR="001E15CB" w:rsidRPr="00916930">
        <w:rPr>
          <w:sz w:val="28"/>
          <w:szCs w:val="28"/>
        </w:rPr>
        <w:t>202</w:t>
      </w:r>
      <w:r w:rsidR="00697D86" w:rsidRPr="00916930">
        <w:rPr>
          <w:sz w:val="28"/>
          <w:szCs w:val="28"/>
        </w:rPr>
        <w:t>1</w:t>
      </w:r>
      <w:r w:rsidR="001E15CB" w:rsidRPr="00916930">
        <w:rPr>
          <w:sz w:val="28"/>
          <w:szCs w:val="28"/>
        </w:rPr>
        <w:t xml:space="preserve"> года, окончание приема предложений </w:t>
      </w:r>
      <w:r w:rsidR="00697D86" w:rsidRPr="00916930">
        <w:rPr>
          <w:sz w:val="28"/>
          <w:szCs w:val="28"/>
        </w:rPr>
        <w:t>15 декабря</w:t>
      </w:r>
      <w:r w:rsidR="001E15CB" w:rsidRPr="00916930">
        <w:rPr>
          <w:sz w:val="28"/>
          <w:szCs w:val="28"/>
        </w:rPr>
        <w:t xml:space="preserve">  202</w:t>
      </w:r>
      <w:r w:rsidR="00697D86" w:rsidRPr="00916930">
        <w:rPr>
          <w:sz w:val="28"/>
          <w:szCs w:val="28"/>
        </w:rPr>
        <w:t>1</w:t>
      </w:r>
      <w:r w:rsidR="001E15CB" w:rsidRPr="00916930">
        <w:rPr>
          <w:sz w:val="28"/>
          <w:szCs w:val="28"/>
        </w:rPr>
        <w:t xml:space="preserve"> года. </w:t>
      </w:r>
      <w:proofErr w:type="gramEnd"/>
    </w:p>
    <w:p w:rsidR="00336DAD" w:rsidRPr="00336DAD" w:rsidRDefault="001E15CB" w:rsidP="00336DAD">
      <w:pPr>
        <w:pStyle w:val="affb"/>
        <w:numPr>
          <w:ilvl w:val="0"/>
          <w:numId w:val="5"/>
        </w:numPr>
        <w:tabs>
          <w:tab w:val="left" w:pos="993"/>
        </w:tabs>
        <w:ind w:left="0" w:right="-50" w:firstLine="709"/>
        <w:jc w:val="both"/>
        <w:rPr>
          <w:sz w:val="28"/>
          <w:szCs w:val="28"/>
        </w:rPr>
      </w:pPr>
      <w:proofErr w:type="gramStart"/>
      <w:r w:rsidRPr="00336DAD">
        <w:rPr>
          <w:sz w:val="28"/>
          <w:szCs w:val="28"/>
        </w:rPr>
        <w:t>Контроль за</w:t>
      </w:r>
      <w:proofErr w:type="gramEnd"/>
      <w:r w:rsidRPr="00336DAD">
        <w:rPr>
          <w:sz w:val="28"/>
          <w:szCs w:val="28"/>
        </w:rPr>
        <w:t xml:space="preserve"> исполнением настоящего постановления возложить на </w:t>
      </w:r>
      <w:r w:rsidR="00697D86" w:rsidRPr="00336DAD">
        <w:rPr>
          <w:sz w:val="28"/>
          <w:szCs w:val="28"/>
        </w:rPr>
        <w:t>начальника юридического управления администрации муниципального района Волошенко Ю.В.</w:t>
      </w:r>
    </w:p>
    <w:p w:rsidR="002F27F2" w:rsidRPr="007205B4" w:rsidRDefault="001E15CB" w:rsidP="00336DAD">
      <w:pPr>
        <w:pStyle w:val="affb"/>
        <w:numPr>
          <w:ilvl w:val="0"/>
          <w:numId w:val="5"/>
        </w:numPr>
        <w:tabs>
          <w:tab w:val="left" w:pos="993"/>
        </w:tabs>
        <w:ind w:left="0" w:right="-50" w:firstLine="709"/>
        <w:jc w:val="both"/>
        <w:rPr>
          <w:color w:val="000000"/>
          <w:sz w:val="28"/>
          <w:szCs w:val="28"/>
        </w:rPr>
      </w:pPr>
      <w:r w:rsidRPr="003A6825">
        <w:rPr>
          <w:sz w:val="28"/>
          <w:szCs w:val="28"/>
        </w:rPr>
        <w:t>Настоящее поста</w:t>
      </w:r>
      <w:r w:rsidR="003A6825">
        <w:rPr>
          <w:sz w:val="28"/>
          <w:szCs w:val="28"/>
        </w:rPr>
        <w:t>новление вступает в силу с момента его подписания.</w:t>
      </w:r>
    </w:p>
    <w:p w:rsidR="007205B4" w:rsidRPr="003A6825" w:rsidRDefault="007205B4" w:rsidP="007205B4">
      <w:pPr>
        <w:pStyle w:val="affb"/>
        <w:tabs>
          <w:tab w:val="left" w:pos="993"/>
        </w:tabs>
        <w:ind w:left="709" w:right="-50"/>
        <w:jc w:val="both"/>
        <w:rPr>
          <w:color w:val="000000"/>
          <w:sz w:val="28"/>
          <w:szCs w:val="28"/>
        </w:rPr>
      </w:pPr>
    </w:p>
    <w:p w:rsidR="002F27F2" w:rsidRPr="00894817" w:rsidRDefault="002F27F2" w:rsidP="00336DAD">
      <w:pPr>
        <w:ind w:right="-50"/>
        <w:jc w:val="both"/>
        <w:rPr>
          <w:sz w:val="28"/>
          <w:szCs w:val="28"/>
        </w:rPr>
      </w:pPr>
    </w:p>
    <w:tbl>
      <w:tblPr>
        <w:tblW w:w="9853" w:type="dxa"/>
        <w:tblLook w:val="0000" w:firstRow="0" w:lastRow="0" w:firstColumn="0" w:lastColumn="0" w:noHBand="0" w:noVBand="0"/>
      </w:tblPr>
      <w:tblGrid>
        <w:gridCol w:w="6487"/>
        <w:gridCol w:w="992"/>
        <w:gridCol w:w="2374"/>
      </w:tblGrid>
      <w:tr w:rsidR="00C032DB" w:rsidRPr="00C032DB" w:rsidTr="00916930">
        <w:trPr>
          <w:trHeight w:val="885"/>
        </w:trPr>
        <w:tc>
          <w:tcPr>
            <w:tcW w:w="6487" w:type="dxa"/>
          </w:tcPr>
          <w:p w:rsidR="00C032DB" w:rsidRPr="00C032DB" w:rsidRDefault="00C032DB" w:rsidP="00336DAD">
            <w:pPr>
              <w:ind w:right="567"/>
              <w:jc w:val="both"/>
              <w:rPr>
                <w:sz w:val="28"/>
                <w:szCs w:val="28"/>
              </w:rPr>
            </w:pPr>
            <w:r w:rsidRPr="00C032DB">
              <w:rPr>
                <w:sz w:val="28"/>
                <w:szCs w:val="28"/>
              </w:rPr>
              <w:t xml:space="preserve">Глава администрации </w:t>
            </w:r>
          </w:p>
          <w:p w:rsidR="00C032DB" w:rsidRPr="00C032DB" w:rsidRDefault="00C032DB" w:rsidP="00336DAD">
            <w:pPr>
              <w:ind w:right="567"/>
              <w:jc w:val="both"/>
              <w:rPr>
                <w:sz w:val="28"/>
                <w:szCs w:val="28"/>
              </w:rPr>
            </w:pPr>
            <w:r w:rsidRPr="00C032DB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992" w:type="dxa"/>
          </w:tcPr>
          <w:p w:rsidR="00C032DB" w:rsidRPr="00C032DB" w:rsidRDefault="00C032DB" w:rsidP="00336DAD">
            <w:pPr>
              <w:ind w:right="567" w:firstLineChars="567" w:firstLine="1588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916930" w:rsidRDefault="00C032DB" w:rsidP="00336DAD">
            <w:pPr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032DB" w:rsidRPr="00C032DB" w:rsidRDefault="00C032DB" w:rsidP="00336DAD">
            <w:pPr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  <w:p w:rsidR="00C032DB" w:rsidRPr="00C032DB" w:rsidRDefault="00C032DB" w:rsidP="00336DAD">
            <w:pPr>
              <w:ind w:right="97"/>
              <w:rPr>
                <w:sz w:val="28"/>
                <w:szCs w:val="28"/>
              </w:rPr>
            </w:pPr>
          </w:p>
        </w:tc>
      </w:tr>
      <w:tr w:rsidR="00C032DB" w:rsidRPr="00C032DB" w:rsidTr="00916930">
        <w:trPr>
          <w:trHeight w:val="1433"/>
        </w:trPr>
        <w:tc>
          <w:tcPr>
            <w:tcW w:w="6487" w:type="dxa"/>
          </w:tcPr>
          <w:p w:rsidR="00C032DB" w:rsidRPr="00C032DB" w:rsidRDefault="00C032DB" w:rsidP="00336DAD">
            <w:pPr>
              <w:ind w:right="567"/>
              <w:jc w:val="both"/>
              <w:rPr>
                <w:sz w:val="28"/>
                <w:szCs w:val="28"/>
              </w:rPr>
            </w:pPr>
            <w:r w:rsidRPr="00C032DB">
              <w:rPr>
                <w:sz w:val="28"/>
                <w:szCs w:val="28"/>
              </w:rPr>
              <w:t>Готовил:</w:t>
            </w:r>
          </w:p>
          <w:p w:rsidR="00C032DB" w:rsidRPr="00C032DB" w:rsidRDefault="00C032DB" w:rsidP="00336DAD">
            <w:pPr>
              <w:ind w:right="567"/>
              <w:jc w:val="both"/>
              <w:rPr>
                <w:sz w:val="28"/>
                <w:szCs w:val="28"/>
              </w:rPr>
            </w:pPr>
            <w:r w:rsidRPr="00C032DB">
              <w:rPr>
                <w:sz w:val="28"/>
                <w:szCs w:val="28"/>
              </w:rPr>
              <w:t>Начальник юридического управления</w:t>
            </w:r>
          </w:p>
          <w:p w:rsidR="00C032DB" w:rsidRPr="00C032DB" w:rsidRDefault="00C032DB" w:rsidP="00336DAD">
            <w:pPr>
              <w:ind w:right="567"/>
              <w:jc w:val="both"/>
              <w:rPr>
                <w:sz w:val="28"/>
                <w:szCs w:val="28"/>
              </w:rPr>
            </w:pPr>
            <w:r w:rsidRPr="00C032DB">
              <w:rPr>
                <w:sz w:val="28"/>
                <w:szCs w:val="28"/>
              </w:rPr>
              <w:t xml:space="preserve">администрации Смидовичского </w:t>
            </w:r>
          </w:p>
          <w:p w:rsidR="00C032DB" w:rsidRPr="00C032DB" w:rsidRDefault="00C032DB" w:rsidP="00336DAD">
            <w:pPr>
              <w:ind w:right="567"/>
              <w:jc w:val="both"/>
              <w:rPr>
                <w:sz w:val="28"/>
                <w:szCs w:val="28"/>
              </w:rPr>
            </w:pPr>
            <w:r w:rsidRPr="00C032DB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992" w:type="dxa"/>
          </w:tcPr>
          <w:p w:rsidR="00C032DB" w:rsidRPr="00C032DB" w:rsidRDefault="00C032DB" w:rsidP="00336DAD">
            <w:pPr>
              <w:ind w:right="567" w:firstLineChars="567" w:firstLine="1588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C032DB" w:rsidRPr="00C032DB" w:rsidRDefault="00C032DB" w:rsidP="00336DAD">
            <w:pPr>
              <w:ind w:right="97"/>
              <w:rPr>
                <w:sz w:val="28"/>
                <w:szCs w:val="28"/>
              </w:rPr>
            </w:pPr>
          </w:p>
          <w:p w:rsidR="00C032DB" w:rsidRPr="00C032DB" w:rsidRDefault="00C032DB" w:rsidP="00336DAD">
            <w:pPr>
              <w:ind w:right="97"/>
              <w:rPr>
                <w:sz w:val="28"/>
                <w:szCs w:val="28"/>
              </w:rPr>
            </w:pPr>
          </w:p>
          <w:p w:rsidR="00C032DB" w:rsidRPr="00C032DB" w:rsidRDefault="00C032DB" w:rsidP="00336DAD">
            <w:pPr>
              <w:ind w:right="97"/>
              <w:rPr>
                <w:sz w:val="28"/>
                <w:szCs w:val="28"/>
              </w:rPr>
            </w:pPr>
          </w:p>
          <w:p w:rsidR="00C032DB" w:rsidRPr="00C032DB" w:rsidRDefault="00C032DB" w:rsidP="00336DAD">
            <w:pPr>
              <w:ind w:right="97"/>
              <w:rPr>
                <w:sz w:val="28"/>
                <w:szCs w:val="28"/>
              </w:rPr>
            </w:pPr>
            <w:r w:rsidRPr="00C032DB">
              <w:rPr>
                <w:sz w:val="28"/>
                <w:szCs w:val="28"/>
              </w:rPr>
              <w:t>Ю.В. Волошенко</w:t>
            </w:r>
          </w:p>
        </w:tc>
      </w:tr>
      <w:tr w:rsidR="00C032DB" w:rsidRPr="00C032DB" w:rsidTr="00916930">
        <w:trPr>
          <w:trHeight w:val="983"/>
        </w:trPr>
        <w:tc>
          <w:tcPr>
            <w:tcW w:w="6487" w:type="dxa"/>
          </w:tcPr>
          <w:p w:rsidR="00C032DB" w:rsidRDefault="00C032DB" w:rsidP="00B714D1">
            <w:pPr>
              <w:ind w:right="567"/>
              <w:rPr>
                <w:sz w:val="28"/>
                <w:szCs w:val="28"/>
              </w:rPr>
            </w:pPr>
          </w:p>
          <w:p w:rsidR="00C032DB" w:rsidRPr="00C032DB" w:rsidRDefault="00C032DB" w:rsidP="00B714D1">
            <w:pPr>
              <w:ind w:right="567"/>
              <w:rPr>
                <w:sz w:val="28"/>
                <w:szCs w:val="28"/>
              </w:rPr>
            </w:pPr>
            <w:r w:rsidRPr="00C032DB">
              <w:rPr>
                <w:sz w:val="28"/>
                <w:szCs w:val="28"/>
              </w:rPr>
              <w:t>Управляющ</w:t>
            </w:r>
            <w:r w:rsidR="00B714D1">
              <w:rPr>
                <w:sz w:val="28"/>
                <w:szCs w:val="28"/>
              </w:rPr>
              <w:t>ий</w:t>
            </w:r>
            <w:r w:rsidRPr="00C032DB">
              <w:rPr>
                <w:sz w:val="28"/>
                <w:szCs w:val="28"/>
              </w:rPr>
              <w:t xml:space="preserve"> делами муниципального района,</w:t>
            </w:r>
            <w:r w:rsidR="00B714D1">
              <w:rPr>
                <w:sz w:val="28"/>
                <w:szCs w:val="28"/>
              </w:rPr>
              <w:t xml:space="preserve"> </w:t>
            </w:r>
            <w:r w:rsidRPr="00C032DB">
              <w:rPr>
                <w:sz w:val="28"/>
                <w:szCs w:val="28"/>
              </w:rPr>
              <w:t>начальник организационно – контрольного</w:t>
            </w:r>
            <w:r w:rsidR="00B714D1">
              <w:rPr>
                <w:sz w:val="28"/>
                <w:szCs w:val="28"/>
              </w:rPr>
              <w:t xml:space="preserve"> </w:t>
            </w:r>
            <w:r w:rsidRPr="00C032DB">
              <w:rPr>
                <w:sz w:val="28"/>
                <w:szCs w:val="28"/>
              </w:rPr>
              <w:t>отдела администрации Смидовичского муниципального района</w:t>
            </w:r>
            <w:r w:rsidRPr="00C032DB">
              <w:rPr>
                <w:sz w:val="28"/>
                <w:szCs w:val="28"/>
              </w:rPr>
              <w:tab/>
              <w:t xml:space="preserve">                                                </w:t>
            </w:r>
          </w:p>
        </w:tc>
        <w:tc>
          <w:tcPr>
            <w:tcW w:w="992" w:type="dxa"/>
          </w:tcPr>
          <w:p w:rsidR="00C032DB" w:rsidRPr="00C032DB" w:rsidRDefault="00C032DB" w:rsidP="00336DAD">
            <w:pPr>
              <w:ind w:right="567" w:firstLineChars="567" w:firstLine="1588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C032DB" w:rsidRPr="00C032DB" w:rsidRDefault="00C032DB" w:rsidP="00336DAD">
            <w:pPr>
              <w:ind w:right="97"/>
              <w:rPr>
                <w:sz w:val="28"/>
                <w:szCs w:val="28"/>
              </w:rPr>
            </w:pPr>
          </w:p>
          <w:p w:rsidR="00C032DB" w:rsidRPr="00C032DB" w:rsidRDefault="00C032DB" w:rsidP="00336DAD">
            <w:pPr>
              <w:ind w:right="97"/>
              <w:rPr>
                <w:sz w:val="28"/>
                <w:szCs w:val="28"/>
              </w:rPr>
            </w:pPr>
          </w:p>
          <w:p w:rsidR="00C032DB" w:rsidRDefault="00C032DB" w:rsidP="00336DAD">
            <w:pPr>
              <w:ind w:right="97"/>
              <w:rPr>
                <w:sz w:val="28"/>
                <w:szCs w:val="28"/>
              </w:rPr>
            </w:pPr>
          </w:p>
          <w:p w:rsidR="00C032DB" w:rsidRDefault="00C032DB" w:rsidP="00336DAD">
            <w:pPr>
              <w:ind w:right="97"/>
              <w:rPr>
                <w:sz w:val="28"/>
                <w:szCs w:val="28"/>
              </w:rPr>
            </w:pPr>
          </w:p>
          <w:p w:rsidR="00C032DB" w:rsidRPr="00C032DB" w:rsidRDefault="00C032DB" w:rsidP="00336DAD">
            <w:pPr>
              <w:ind w:right="97"/>
              <w:rPr>
                <w:sz w:val="28"/>
                <w:szCs w:val="28"/>
              </w:rPr>
            </w:pPr>
            <w:r w:rsidRPr="00C032DB">
              <w:rPr>
                <w:sz w:val="28"/>
                <w:szCs w:val="28"/>
              </w:rPr>
              <w:t>Е.В. Свиридова</w:t>
            </w:r>
          </w:p>
        </w:tc>
      </w:tr>
    </w:tbl>
    <w:p w:rsidR="002F27F2" w:rsidRPr="00C032DB" w:rsidRDefault="002F27F2" w:rsidP="00336DAD">
      <w:pPr>
        <w:widowControl w:val="0"/>
        <w:ind w:right="-50"/>
        <w:jc w:val="both"/>
        <w:rPr>
          <w:bCs/>
          <w:sz w:val="28"/>
          <w:szCs w:val="28"/>
        </w:rPr>
      </w:pPr>
    </w:p>
    <w:p w:rsidR="002F27F2" w:rsidRPr="00C032DB" w:rsidRDefault="002F27F2" w:rsidP="00336DAD">
      <w:pPr>
        <w:widowControl w:val="0"/>
        <w:ind w:right="-50"/>
        <w:jc w:val="both"/>
        <w:rPr>
          <w:bCs/>
          <w:sz w:val="28"/>
          <w:szCs w:val="28"/>
        </w:rPr>
      </w:pPr>
    </w:p>
    <w:p w:rsidR="002F27F2" w:rsidRPr="00C032DB" w:rsidRDefault="002F27F2" w:rsidP="00336DAD">
      <w:pPr>
        <w:widowControl w:val="0"/>
        <w:ind w:right="-50"/>
        <w:jc w:val="both"/>
        <w:rPr>
          <w:bCs/>
          <w:sz w:val="28"/>
          <w:szCs w:val="28"/>
        </w:rPr>
      </w:pPr>
    </w:p>
    <w:p w:rsidR="002F27F2" w:rsidRPr="00C032DB" w:rsidRDefault="002F27F2" w:rsidP="00336DAD">
      <w:pPr>
        <w:widowControl w:val="0"/>
        <w:ind w:right="-50"/>
        <w:jc w:val="both"/>
        <w:rPr>
          <w:bCs/>
          <w:sz w:val="28"/>
          <w:szCs w:val="28"/>
        </w:rPr>
      </w:pPr>
    </w:p>
    <w:p w:rsidR="002F27F2" w:rsidRPr="00894817" w:rsidRDefault="002F27F2" w:rsidP="00336DAD">
      <w:pPr>
        <w:widowControl w:val="0"/>
        <w:ind w:right="-50"/>
        <w:jc w:val="both"/>
        <w:rPr>
          <w:bCs/>
          <w:sz w:val="28"/>
          <w:szCs w:val="28"/>
        </w:rPr>
      </w:pPr>
    </w:p>
    <w:p w:rsidR="002F27F2" w:rsidRDefault="002F27F2" w:rsidP="00336DAD">
      <w:pPr>
        <w:widowControl w:val="0"/>
        <w:ind w:right="-50"/>
        <w:jc w:val="right"/>
        <w:rPr>
          <w:bCs/>
        </w:rPr>
      </w:pPr>
    </w:p>
    <w:p w:rsidR="002F27F2" w:rsidRDefault="002F27F2" w:rsidP="00336DAD">
      <w:pPr>
        <w:widowControl w:val="0"/>
        <w:ind w:right="-50"/>
        <w:jc w:val="right"/>
        <w:rPr>
          <w:bCs/>
        </w:rPr>
      </w:pPr>
    </w:p>
    <w:p w:rsidR="002F27F2" w:rsidRDefault="002F27F2" w:rsidP="00336DAD">
      <w:pPr>
        <w:widowControl w:val="0"/>
        <w:jc w:val="right"/>
        <w:rPr>
          <w:bCs/>
        </w:rPr>
      </w:pPr>
    </w:p>
    <w:sectPr w:rsidR="002F27F2" w:rsidSect="003364AF">
      <w:headerReference w:type="default" r:id="rId12"/>
      <w:pgSz w:w="11920" w:h="16838"/>
      <w:pgMar w:top="1134" w:right="850" w:bottom="1134" w:left="1701" w:header="0" w:footer="0" w:gutter="0"/>
      <w:pgNumType w:start="26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93" w:rsidRDefault="00A87193">
      <w:r>
        <w:separator/>
      </w:r>
    </w:p>
  </w:endnote>
  <w:endnote w:type="continuationSeparator" w:id="0">
    <w:p w:rsidR="00A87193" w:rsidRDefault="00A8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courier new">
    <w:panose1 w:val="020B0604020202020204"/>
    <w:charset w:val="00"/>
    <w:family w:val="auto"/>
    <w:pitch w:val="default"/>
  </w:font>
  <w:font w:name="DejaVu Sans">
    <w:panose1 w:val="020B0604020202020204"/>
    <w:charset w:val="00"/>
    <w:family w:val="auto"/>
    <w:pitch w:val="default"/>
  </w:font>
  <w:font w:name="simsun;arial unicode ms">
    <w:panose1 w:val="020B0604020202020204"/>
    <w:charset w:val="0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;arial unicode ms">
    <w:panose1 w:val="020B06040202020202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93" w:rsidRDefault="00A87193">
      <w:r>
        <w:separator/>
      </w:r>
    </w:p>
  </w:footnote>
  <w:footnote w:type="continuationSeparator" w:id="0">
    <w:p w:rsidR="00A87193" w:rsidRDefault="00A87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924710"/>
      <w:docPartObj>
        <w:docPartGallery w:val="Page Numbers (Top of Page)"/>
        <w:docPartUnique/>
      </w:docPartObj>
    </w:sdtPr>
    <w:sdtEndPr/>
    <w:sdtContent>
      <w:p w:rsidR="003364AF" w:rsidRDefault="003364AF">
        <w:pPr>
          <w:pStyle w:val="aa"/>
          <w:jc w:val="center"/>
        </w:pPr>
      </w:p>
      <w:p w:rsidR="003364AF" w:rsidRDefault="003364AF">
        <w:pPr>
          <w:pStyle w:val="aa"/>
          <w:jc w:val="center"/>
        </w:pPr>
      </w:p>
      <w:p w:rsidR="00883035" w:rsidRPr="003364AF" w:rsidRDefault="003364AF" w:rsidP="003364AF">
        <w:pPr>
          <w:pStyle w:val="aa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7DE"/>
    <w:multiLevelType w:val="hybridMultilevel"/>
    <w:tmpl w:val="9506AB74"/>
    <w:lvl w:ilvl="0" w:tplc="2E90BF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Liberation Serif;Times New Roma"/>
        <w:sz w:val="28"/>
        <w:szCs w:val="28"/>
        <w:lang w:val="ru-RU"/>
      </w:rPr>
    </w:lvl>
    <w:lvl w:ilvl="1" w:tplc="50AC28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566F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4084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8A76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08F6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6E3F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9822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949A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9070381"/>
    <w:multiLevelType w:val="hybridMultilevel"/>
    <w:tmpl w:val="C50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A51DE"/>
    <w:multiLevelType w:val="hybridMultilevel"/>
    <w:tmpl w:val="E4F2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95D2C"/>
    <w:multiLevelType w:val="hybridMultilevel"/>
    <w:tmpl w:val="589E3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263F8D"/>
    <w:multiLevelType w:val="hybridMultilevel"/>
    <w:tmpl w:val="768AF8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683622"/>
    <w:multiLevelType w:val="hybridMultilevel"/>
    <w:tmpl w:val="F4FC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B33B7"/>
    <w:multiLevelType w:val="hybridMultilevel"/>
    <w:tmpl w:val="696018EE"/>
    <w:lvl w:ilvl="0" w:tplc="E8B04946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ascii="Symbol" w:hAnsi="Symbol" w:cs="opensymbol;courier new"/>
      </w:rPr>
    </w:lvl>
    <w:lvl w:ilvl="1" w:tplc="902EB7DC">
      <w:start w:val="1"/>
      <w:numFmt w:val="none"/>
      <w:suff w:val="nothing"/>
      <w:lvlText w:val=""/>
      <w:lvlJc w:val="left"/>
      <w:pPr>
        <w:ind w:left="0" w:firstLine="0"/>
      </w:pPr>
    </w:lvl>
    <w:lvl w:ilvl="2" w:tplc="175A3366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 w:tplc="2D5EC330">
      <w:start w:val="1"/>
      <w:numFmt w:val="none"/>
      <w:suff w:val="nothing"/>
      <w:lvlText w:val=""/>
      <w:lvlJc w:val="left"/>
      <w:pPr>
        <w:ind w:left="0" w:firstLine="0"/>
      </w:pPr>
    </w:lvl>
    <w:lvl w:ilvl="4" w:tplc="98349590">
      <w:start w:val="1"/>
      <w:numFmt w:val="none"/>
      <w:suff w:val="nothing"/>
      <w:lvlText w:val=""/>
      <w:lvlJc w:val="left"/>
      <w:pPr>
        <w:ind w:left="0" w:firstLine="0"/>
      </w:pPr>
    </w:lvl>
    <w:lvl w:ilvl="5" w:tplc="3A985374">
      <w:start w:val="1"/>
      <w:numFmt w:val="none"/>
      <w:suff w:val="nothing"/>
      <w:lvlText w:val=""/>
      <w:lvlJc w:val="left"/>
      <w:pPr>
        <w:ind w:left="0" w:firstLine="0"/>
      </w:pPr>
    </w:lvl>
    <w:lvl w:ilvl="6" w:tplc="EE9EBAB0">
      <w:start w:val="1"/>
      <w:numFmt w:val="none"/>
      <w:suff w:val="nothing"/>
      <w:lvlText w:val=""/>
      <w:lvlJc w:val="left"/>
      <w:pPr>
        <w:ind w:left="0" w:firstLine="0"/>
      </w:pPr>
    </w:lvl>
    <w:lvl w:ilvl="7" w:tplc="873C88E6">
      <w:start w:val="1"/>
      <w:numFmt w:val="none"/>
      <w:suff w:val="nothing"/>
      <w:lvlText w:val=""/>
      <w:lvlJc w:val="left"/>
      <w:pPr>
        <w:ind w:left="0" w:firstLine="0"/>
      </w:pPr>
    </w:lvl>
    <w:lvl w:ilvl="8" w:tplc="4AFE47DC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F2"/>
    <w:rsid w:val="001E15CB"/>
    <w:rsid w:val="00246539"/>
    <w:rsid w:val="002E6008"/>
    <w:rsid w:val="002F27F2"/>
    <w:rsid w:val="003364AF"/>
    <w:rsid w:val="00336DAD"/>
    <w:rsid w:val="003A6825"/>
    <w:rsid w:val="0048162F"/>
    <w:rsid w:val="0064207F"/>
    <w:rsid w:val="00697D86"/>
    <w:rsid w:val="006D131B"/>
    <w:rsid w:val="00715039"/>
    <w:rsid w:val="0072054B"/>
    <w:rsid w:val="007205B4"/>
    <w:rsid w:val="00883035"/>
    <w:rsid w:val="00894817"/>
    <w:rsid w:val="008D79DF"/>
    <w:rsid w:val="00916930"/>
    <w:rsid w:val="00917AED"/>
    <w:rsid w:val="00A87193"/>
    <w:rsid w:val="00AD35C6"/>
    <w:rsid w:val="00B714D1"/>
    <w:rsid w:val="00BC39E7"/>
    <w:rsid w:val="00BF738E"/>
    <w:rsid w:val="00C032DB"/>
    <w:rsid w:val="00C04C65"/>
    <w:rsid w:val="00C26B5F"/>
    <w:rsid w:val="00CB67D8"/>
    <w:rsid w:val="00EF6949"/>
    <w:rsid w:val="00F0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0"/>
    <w:next w:val="a1"/>
    <w:link w:val="11"/>
    <w:qFormat/>
    <w:pPr>
      <w:numPr>
        <w:numId w:val="1"/>
      </w:numPr>
      <w:outlineLvl w:val="0"/>
    </w:pPr>
    <w:rPr>
      <w:rFonts w:ascii="Times New Roman" w:eastAsia="simsun;arial unicode ms" w:hAnsi="Times New Roman" w:cs="Mangal"/>
      <w:b/>
      <w:bCs/>
      <w:sz w:val="48"/>
      <w:szCs w:val="48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1"/>
    <w:link w:val="31"/>
    <w:qFormat/>
    <w:pPr>
      <w:numPr>
        <w:ilvl w:val="2"/>
        <w:numId w:val="1"/>
      </w:numPr>
      <w:outlineLvl w:val="2"/>
    </w:pPr>
    <w:rPr>
      <w:rFonts w:ascii="Times New Roman" w:eastAsia="simsun;arial unicode ms" w:hAnsi="Times New Roman" w:cs="Mangal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2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basedOn w:val="a2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2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2">
    <w:name w:val="Верхний колонтитул Знак1"/>
    <w:basedOn w:val="a2"/>
    <w:link w:val="aa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13">
    <w:name w:val="Нижний колонтитул Знак1"/>
    <w:link w:val="ab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2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2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opensymbol;courier new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Liberation Serif;Times New Roma" w:hAnsi="Liberation Serif;Times New Roma" w:cs="Liberation Serif;Times New Roma"/>
      <w:sz w:val="28"/>
      <w:szCs w:val="28"/>
      <w:lang w:val="ru-RU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Link">
    <w:name w:val="Internet Link"/>
    <w:basedOn w:val="a2"/>
    <w:rPr>
      <w:color w:val="0000FF"/>
      <w:u w:val="single"/>
    </w:rPr>
  </w:style>
  <w:style w:type="character" w:customStyle="1" w:styleId="af6">
    <w:name w:val="Верхний колонтитул Знак"/>
    <w:basedOn w:val="a2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2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Текст выноски Знак"/>
    <w:basedOn w:val="a2"/>
    <w:qFormat/>
    <w:rPr>
      <w:rFonts w:ascii="Tahoma" w:eastAsia="Times New Roman" w:hAnsi="Tahoma" w:cs="Tahoma"/>
      <w:sz w:val="16"/>
      <w:szCs w:val="16"/>
    </w:rPr>
  </w:style>
  <w:style w:type="character" w:customStyle="1" w:styleId="15">
    <w:name w:val="Заголовок 1 Знак"/>
    <w:basedOn w:val="a2"/>
    <w:qFormat/>
    <w:rPr>
      <w:rFonts w:ascii="Times New Roman" w:eastAsia="simsun;arial unicode ms" w:hAnsi="Times New Roman" w:cs="Mangal"/>
      <w:b/>
      <w:bCs/>
      <w:sz w:val="48"/>
      <w:szCs w:val="48"/>
      <w:lang w:eastAsia="zh-CN"/>
    </w:rPr>
  </w:style>
  <w:style w:type="character" w:customStyle="1" w:styleId="32">
    <w:name w:val="Заголовок 3 Знак"/>
    <w:basedOn w:val="a2"/>
    <w:qFormat/>
    <w:rPr>
      <w:rFonts w:ascii="Times New Roman" w:eastAsia="simsun;arial unicode ms" w:hAnsi="Times New Roman" w:cs="Mangal"/>
      <w:b/>
      <w:bCs/>
      <w:sz w:val="28"/>
      <w:szCs w:val="28"/>
      <w:lang w:eastAsia="zh-C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lang w:val="ru-RU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42">
    <w:name w:val="Основной шрифт абзаца4"/>
    <w:qFormat/>
  </w:style>
  <w:style w:type="character" w:customStyle="1" w:styleId="af9">
    <w:name w:val="Маркеры списка"/>
    <w:qFormat/>
    <w:rPr>
      <w:rFonts w:ascii="opensymbol;courier new" w:eastAsia="opensymbol;courier new" w:hAnsi="opensymbol;courier new" w:cs="opensymbol;courier new"/>
    </w:rPr>
  </w:style>
  <w:style w:type="character" w:customStyle="1" w:styleId="afa">
    <w:name w:val="Символ нумерации"/>
    <w:qFormat/>
  </w:style>
  <w:style w:type="character" w:customStyle="1" w:styleId="StrongEmphasis">
    <w:name w:val="Strong Emphasis"/>
    <w:qFormat/>
    <w:rPr>
      <w:b/>
      <w:bCs/>
    </w:rPr>
  </w:style>
  <w:style w:type="character" w:styleId="afb">
    <w:name w:val="Emphasis"/>
    <w:qFormat/>
    <w:rPr>
      <w:i/>
      <w:i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styleId="afc">
    <w:name w:val="FollowedHyperlink"/>
    <w:qFormat/>
    <w:rPr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</w:rPr>
  </w:style>
  <w:style w:type="character" w:customStyle="1" w:styleId="Comment">
    <w:name w:val="Comment"/>
    <w:qFormat/>
    <w:rPr>
      <w:vanish/>
    </w:rPr>
  </w:style>
  <w:style w:type="character" w:customStyle="1" w:styleId="ConsNonformat">
    <w:name w:val="ConsNonformat Знак"/>
    <w:qFormat/>
    <w:rPr>
      <w:rFonts w:ascii="Courier New" w:hAnsi="Courier New" w:cs="Courier New"/>
      <w:sz w:val="24"/>
      <w:szCs w:val="24"/>
      <w:lang w:val="ru-RU" w:bidi="ar-SA"/>
    </w:rPr>
  </w:style>
  <w:style w:type="character" w:customStyle="1" w:styleId="afd">
    <w:name w:val="Гипертекстовая ссылка"/>
    <w:qFormat/>
    <w:rPr>
      <w:rFonts w:cs="Times New Roman"/>
    </w:rPr>
  </w:style>
  <w:style w:type="character" w:customStyle="1" w:styleId="afe">
    <w:name w:val="Цветовое выделение"/>
    <w:qFormat/>
    <w:rPr>
      <w:b/>
      <w:bCs/>
      <w:sz w:val="26"/>
      <w:szCs w:val="26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24">
    <w:name w:val="Заголовок 2 Знак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ff">
    <w:name w:val="Название Знак"/>
    <w:qFormat/>
    <w:rPr>
      <w:b/>
      <w:sz w:val="28"/>
      <w:lang w:val="ru-RU" w:bidi="ar-SA"/>
    </w:rPr>
  </w:style>
  <w:style w:type="character" w:customStyle="1" w:styleId="52">
    <w:name w:val="Заголовок 5 Знак"/>
    <w:qFormat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qFormat/>
  </w:style>
  <w:style w:type="character" w:customStyle="1" w:styleId="25">
    <w:name w:val="Основной текст 2 Знак"/>
    <w:qFormat/>
    <w:rPr>
      <w:rFonts w:ascii="Times New Roman" w:hAnsi="Times New Roman" w:cs="Times New Roman"/>
      <w:sz w:val="28"/>
    </w:rPr>
  </w:style>
  <w:style w:type="character" w:customStyle="1" w:styleId="16">
    <w:name w:val="Основной шрифт абзаца1"/>
    <w:qFormat/>
  </w:style>
  <w:style w:type="character" w:customStyle="1" w:styleId="26">
    <w:name w:val="Основной шрифт абзаца2"/>
    <w:qFormat/>
  </w:style>
  <w:style w:type="character" w:customStyle="1" w:styleId="33">
    <w:name w:val="Основной шрифт абзаца3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sz w:val="28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34">
    <w:name w:val="Основной текст с отступом 3 Знак"/>
    <w:qFormat/>
    <w:rPr>
      <w:rFonts w:eastAsia="andale sans ui;arial unicode ms"/>
      <w:sz w:val="16"/>
      <w:szCs w:val="16"/>
    </w:rPr>
  </w:style>
  <w:style w:type="character" w:customStyle="1" w:styleId="aff0">
    <w:name w:val="Основной текст Знак"/>
    <w:basedOn w:val="a2"/>
    <w:qFormat/>
    <w:rPr>
      <w:rFonts w:ascii="Times New Roman" w:eastAsia="andale sans ui;arial unicode ms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a"/>
    <w:next w:val="a1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widowControl w:val="0"/>
      <w:spacing w:after="120"/>
    </w:pPr>
    <w:rPr>
      <w:rFonts w:eastAsia="andale sans ui;arial unicode ms"/>
    </w:rPr>
  </w:style>
  <w:style w:type="paragraph" w:styleId="aff1">
    <w:name w:val="List"/>
    <w:basedOn w:val="a1"/>
    <w:rPr>
      <w:rFonts w:cs="Tahoma"/>
    </w:rPr>
  </w:style>
  <w:style w:type="paragraph" w:styleId="aff2">
    <w:name w:val="caption"/>
    <w:basedOn w:val="a0"/>
    <w:next w:val="a1"/>
    <w:qFormat/>
    <w:pPr>
      <w:jc w:val="center"/>
    </w:pPr>
    <w:rPr>
      <w:b/>
      <w:bCs/>
      <w:sz w:val="36"/>
      <w:szCs w:val="36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0">
    <w:name w:val="Заголовок"/>
    <w:basedOn w:val="a"/>
    <w:next w:val="a1"/>
    <w:qFormat/>
    <w:pPr>
      <w:keepNext/>
      <w:widowControl w:val="0"/>
      <w:spacing w:before="240" w:after="120"/>
    </w:pPr>
    <w:rPr>
      <w:rFonts w:ascii="Arial" w:eastAsia="andale sans ui;arial unicode ms" w:hAnsi="Arial" w:cs="Tahoma"/>
      <w:sz w:val="28"/>
      <w:szCs w:val="28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17">
    <w:name w:val="Знак1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qFormat/>
    <w:pPr>
      <w:ind w:left="708"/>
    </w:pPr>
    <w:rPr>
      <w:sz w:val="20"/>
      <w:szCs w:val="20"/>
    </w:rPr>
  </w:style>
  <w:style w:type="paragraph" w:styleId="aff3">
    <w:name w:val="Normal (Web)"/>
    <w:basedOn w:val="a"/>
    <w:qFormat/>
    <w:pPr>
      <w:spacing w:before="280" w:after="280"/>
    </w:pPr>
    <w:rPr>
      <w:rFonts w:ascii="Tahoma" w:hAnsi="Tahoma" w:cs="Tahoma"/>
      <w:color w:val="000000"/>
      <w:sz w:val="17"/>
      <w:szCs w:val="17"/>
    </w:rPr>
  </w:style>
  <w:style w:type="paragraph" w:styleId="aa">
    <w:name w:val="header"/>
    <w:basedOn w:val="a"/>
    <w:link w:val="12"/>
    <w:uiPriority w:val="99"/>
  </w:style>
  <w:style w:type="paragraph" w:styleId="ab">
    <w:name w:val="footer"/>
    <w:basedOn w:val="a"/>
    <w:link w:val="13"/>
  </w:style>
  <w:style w:type="paragraph" w:styleId="aff4">
    <w:name w:val="Balloon Text"/>
    <w:qFormat/>
    <w:rPr>
      <w:rFonts w:ascii="Tahoma" w:eastAsia="Arial" w:hAnsi="Tahoma" w:cs="Tahoma"/>
      <w:sz w:val="16"/>
      <w:szCs w:val="16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Times New Roman"/>
      <w:lang w:val="ru-RU" w:bidi="ar-SA"/>
    </w:rPr>
  </w:style>
  <w:style w:type="paragraph" w:customStyle="1" w:styleId="43">
    <w:name w:val="Указатель4"/>
    <w:basedOn w:val="a"/>
    <w:qFormat/>
    <w:pPr>
      <w:widowControl w:val="0"/>
      <w:suppressLineNumbers/>
    </w:pPr>
    <w:rPr>
      <w:rFonts w:eastAsia="andale sans ui;arial unicode ms" w:cs="Mangal"/>
    </w:rPr>
  </w:style>
  <w:style w:type="paragraph" w:customStyle="1" w:styleId="35">
    <w:name w:val="Название объекта3"/>
    <w:basedOn w:val="a"/>
    <w:qFormat/>
    <w:pPr>
      <w:widowControl w:val="0"/>
      <w:suppressLineNumbers/>
      <w:spacing w:before="120" w:after="120"/>
    </w:pPr>
    <w:rPr>
      <w:rFonts w:eastAsia="andale sans ui;arial unicode ms" w:cs="Tahoma"/>
      <w:i/>
      <w:iCs/>
    </w:rPr>
  </w:style>
  <w:style w:type="paragraph" w:customStyle="1" w:styleId="36">
    <w:name w:val="Указатель3"/>
    <w:basedOn w:val="a"/>
    <w:qFormat/>
    <w:pPr>
      <w:widowControl w:val="0"/>
      <w:suppressLineNumbers/>
    </w:pPr>
    <w:rPr>
      <w:rFonts w:eastAsia="andale sans ui;arial unicode ms" w:cs="Tahoma"/>
    </w:rPr>
  </w:style>
  <w:style w:type="paragraph" w:customStyle="1" w:styleId="aff5">
    <w:name w:val="Содержимое таблицы"/>
    <w:basedOn w:val="a"/>
    <w:qFormat/>
    <w:pPr>
      <w:widowControl w:val="0"/>
      <w:suppressLineNumbers/>
    </w:pPr>
    <w:rPr>
      <w:rFonts w:eastAsia="andale sans ui;arial unicode ms"/>
    </w:r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paragraph" w:customStyle="1" w:styleId="19">
    <w:name w:val="Обычный1"/>
    <w:qFormat/>
    <w:pPr>
      <w:spacing w:before="100" w:after="100"/>
    </w:pPr>
    <w:rPr>
      <w:rFonts w:eastAsia="Arial" w:cs="Courier New"/>
      <w:lang w:val="ru-RU"/>
    </w:rPr>
  </w:style>
  <w:style w:type="paragraph" w:customStyle="1" w:styleId="DefinitionTerm">
    <w:name w:val="Definition Term"/>
    <w:basedOn w:val="19"/>
    <w:qFormat/>
  </w:style>
  <w:style w:type="paragraph" w:customStyle="1" w:styleId="DefinitionList">
    <w:name w:val="Definition List"/>
    <w:basedOn w:val="19"/>
    <w:qFormat/>
    <w:pPr>
      <w:ind w:left="360"/>
    </w:pPr>
  </w:style>
  <w:style w:type="paragraph" w:customStyle="1" w:styleId="H1">
    <w:name w:val="H1"/>
    <w:basedOn w:val="19"/>
    <w:qFormat/>
    <w:pPr>
      <w:keepNext/>
    </w:pPr>
    <w:rPr>
      <w:b/>
      <w:sz w:val="48"/>
    </w:rPr>
  </w:style>
  <w:style w:type="paragraph" w:customStyle="1" w:styleId="H2">
    <w:name w:val="H2"/>
    <w:basedOn w:val="19"/>
    <w:qFormat/>
    <w:pPr>
      <w:keepNext/>
    </w:pPr>
    <w:rPr>
      <w:b/>
      <w:sz w:val="36"/>
    </w:rPr>
  </w:style>
  <w:style w:type="paragraph" w:customStyle="1" w:styleId="H3">
    <w:name w:val="H3"/>
    <w:basedOn w:val="19"/>
    <w:qFormat/>
    <w:pPr>
      <w:keepNext/>
    </w:pPr>
    <w:rPr>
      <w:b/>
      <w:sz w:val="28"/>
    </w:rPr>
  </w:style>
  <w:style w:type="paragraph" w:customStyle="1" w:styleId="H4">
    <w:name w:val="H4"/>
    <w:basedOn w:val="19"/>
    <w:qFormat/>
    <w:pPr>
      <w:keepNext/>
    </w:pPr>
    <w:rPr>
      <w:b/>
    </w:rPr>
  </w:style>
  <w:style w:type="paragraph" w:customStyle="1" w:styleId="H5">
    <w:name w:val="H5"/>
    <w:basedOn w:val="19"/>
    <w:qFormat/>
    <w:pPr>
      <w:keepNext/>
    </w:pPr>
    <w:rPr>
      <w:b/>
      <w:sz w:val="20"/>
    </w:rPr>
  </w:style>
  <w:style w:type="paragraph" w:customStyle="1" w:styleId="H6">
    <w:name w:val="H6"/>
    <w:basedOn w:val="19"/>
    <w:qFormat/>
    <w:pPr>
      <w:keepNext/>
    </w:pPr>
    <w:rPr>
      <w:b/>
      <w:sz w:val="16"/>
    </w:rPr>
  </w:style>
  <w:style w:type="paragraph" w:customStyle="1" w:styleId="Address">
    <w:name w:val="Address"/>
    <w:basedOn w:val="19"/>
    <w:qFormat/>
    <w:rPr>
      <w:i/>
    </w:rPr>
  </w:style>
  <w:style w:type="paragraph" w:customStyle="1" w:styleId="Blockquote">
    <w:name w:val="Blockquote"/>
    <w:basedOn w:val="19"/>
    <w:qFormat/>
    <w:pPr>
      <w:ind w:left="360" w:right="360"/>
    </w:pPr>
  </w:style>
  <w:style w:type="paragraph" w:customStyle="1" w:styleId="Preformatted">
    <w:name w:val="Preformatted"/>
    <w:basedOn w:val="19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single" w:sz="2" w:space="0" w:color="000000"/>
      </w:pBdr>
      <w:jc w:val="center"/>
    </w:pPr>
    <w:rPr>
      <w:rFonts w:ascii="Arial" w:eastAsia="Arial" w:hAnsi="Arial" w:cs="Courier New"/>
      <w:vanish/>
      <w:sz w:val="16"/>
      <w:lang w:val="ru-RU"/>
    </w:rPr>
  </w:style>
  <w:style w:type="paragraph" w:customStyle="1" w:styleId="z-TopofForm">
    <w:name w:val="z-Top of Form"/>
    <w:qFormat/>
    <w:pPr>
      <w:pBdr>
        <w:bottom w:val="single" w:sz="2" w:space="0" w:color="000000"/>
      </w:pBdr>
      <w:jc w:val="center"/>
    </w:pPr>
    <w:rPr>
      <w:rFonts w:ascii="Arial" w:eastAsia="Arial" w:hAnsi="Arial" w:cs="Courier New"/>
      <w:vanish/>
      <w:sz w:val="16"/>
      <w:lang w:val="ru-RU"/>
    </w:rPr>
  </w:style>
  <w:style w:type="paragraph" w:customStyle="1" w:styleId="ConsPlusDocList">
    <w:name w:val="ConsPlusDocList"/>
    <w:next w:val="a"/>
    <w:qFormat/>
    <w:pPr>
      <w:widowControl w:val="0"/>
    </w:pPr>
    <w:rPr>
      <w:rFonts w:ascii="Arial" w:eastAsia="Arial" w:hAnsi="Arial" w:cs="Arial"/>
      <w:sz w:val="20"/>
      <w:szCs w:val="20"/>
      <w:lang w:val="ru-RU"/>
    </w:rPr>
  </w:style>
  <w:style w:type="paragraph" w:customStyle="1" w:styleId="ConsPlusNormal0">
    <w:name w:val="ConsPlusNormal"/>
    <w:qFormat/>
    <w:rPr>
      <w:rFonts w:ascii="Arial" w:eastAsia="Arial" w:hAnsi="Arial" w:cs="Tahoma"/>
      <w:sz w:val="20"/>
      <w:lang w:val="ru-RU"/>
    </w:rPr>
  </w:style>
  <w:style w:type="paragraph" w:customStyle="1" w:styleId="ConsPlusCell">
    <w:name w:val="ConsPlusCell"/>
    <w:qFormat/>
    <w:rPr>
      <w:rFonts w:ascii="Arial" w:eastAsia="Arial" w:hAnsi="Arial" w:cs="Tahoma"/>
      <w:sz w:val="20"/>
      <w:lang w:val="ru-RU"/>
    </w:rPr>
  </w:style>
  <w:style w:type="paragraph" w:customStyle="1" w:styleId="ConsPlusNonformat">
    <w:name w:val="ConsPlusNonformat"/>
    <w:qFormat/>
    <w:rPr>
      <w:rFonts w:ascii="Courier New" w:eastAsia="Arial" w:hAnsi="Courier New" w:cs="Tahoma"/>
      <w:sz w:val="20"/>
      <w:lang w:val="ru-RU"/>
    </w:rPr>
  </w:style>
  <w:style w:type="paragraph" w:customStyle="1" w:styleId="ConsPlusTitle0">
    <w:name w:val="ConsPlusTitle"/>
    <w:qFormat/>
    <w:rPr>
      <w:rFonts w:ascii="Arial" w:eastAsia="Arial" w:hAnsi="Arial" w:cs="Tahoma"/>
      <w:b/>
      <w:sz w:val="20"/>
      <w:lang w:val="ru-RU"/>
    </w:rPr>
  </w:style>
  <w:style w:type="paragraph" w:customStyle="1" w:styleId="FR1">
    <w:name w:val="FR1"/>
    <w:qFormat/>
    <w:pPr>
      <w:widowControl w:val="0"/>
      <w:ind w:left="1040"/>
    </w:pPr>
    <w:rPr>
      <w:rFonts w:ascii="Arial" w:eastAsia="Arial" w:hAnsi="Arial" w:cs="Arial"/>
      <w:sz w:val="64"/>
      <w:szCs w:val="20"/>
      <w:lang w:val="ru-RU" w:bidi="ar-SA"/>
    </w:rPr>
  </w:style>
  <w:style w:type="paragraph" w:customStyle="1" w:styleId="Iauiue1">
    <w:name w:val="Iau?iue1"/>
    <w:qFormat/>
    <w:pPr>
      <w:widowControl w:val="0"/>
    </w:pPr>
    <w:rPr>
      <w:rFonts w:eastAsia="Arial" w:cs="Times New Roman"/>
      <w:sz w:val="20"/>
      <w:szCs w:val="20"/>
      <w:lang w:val="ru-RU" w:bidi="ar-SA"/>
    </w:rPr>
  </w:style>
  <w:style w:type="paragraph" w:customStyle="1" w:styleId="aff7">
    <w:name w:val="Знак Знак Знак Знак"/>
    <w:basedOn w:val="a"/>
    <w:qFormat/>
    <w:pPr>
      <w:spacing w:after="160"/>
    </w:pPr>
    <w:rPr>
      <w:rFonts w:eastAsia="andale sans ui;arial unicode ms"/>
      <w:sz w:val="20"/>
      <w:szCs w:val="20"/>
    </w:rPr>
  </w:style>
  <w:style w:type="paragraph" w:customStyle="1" w:styleId="ConsNonformat0">
    <w:name w:val="ConsNonformat"/>
    <w:qFormat/>
    <w:pPr>
      <w:widowControl w:val="0"/>
    </w:pPr>
    <w:rPr>
      <w:rFonts w:ascii="Courier New" w:eastAsia="Arial" w:hAnsi="Courier New" w:cs="Courier New"/>
      <w:lang w:val="ru-RU" w:bidi="ar-SA"/>
    </w:rPr>
  </w:style>
  <w:style w:type="paragraph" w:customStyle="1" w:styleId="37">
    <w:name w:val="Знак3"/>
    <w:basedOn w:val="a"/>
    <w:qFormat/>
    <w:pPr>
      <w:spacing w:after="160"/>
    </w:pPr>
    <w:rPr>
      <w:rFonts w:ascii="Verdana" w:eastAsia="andale sans ui;arial unicode ms" w:hAnsi="Verdana" w:cs="Verdana"/>
      <w:sz w:val="20"/>
      <w:szCs w:val="20"/>
      <w:lang w:val="en-US"/>
    </w:rPr>
  </w:style>
  <w:style w:type="paragraph" w:styleId="aff8">
    <w:name w:val="Revision"/>
    <w:qFormat/>
    <w:rPr>
      <w:rFonts w:eastAsia="Arial" w:cs="Times New Roman"/>
      <w:lang w:val="ru-RU" w:bidi="ar-SA"/>
    </w:rPr>
  </w:style>
  <w:style w:type="paragraph" w:customStyle="1" w:styleId="ConsPlusNonformat0">
    <w:name w:val="ConsPlusNonformat"/>
    <w:qFormat/>
    <w:pPr>
      <w:widowControl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ConsPlusCell0">
    <w:name w:val="ConsPlusCell"/>
    <w:qFormat/>
    <w:pPr>
      <w:widowControl w:val="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DocList0">
    <w:name w:val="ConsPlusDocList"/>
    <w:qFormat/>
    <w:pPr>
      <w:widowControl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220">
    <w:name w:val="Основной текст 22"/>
    <w:basedOn w:val="a"/>
    <w:qFormat/>
    <w:pPr>
      <w:spacing w:after="120"/>
    </w:pPr>
    <w:rPr>
      <w:rFonts w:eastAsia="andale sans ui;arial unicode ms"/>
    </w:rPr>
  </w:style>
  <w:style w:type="paragraph" w:customStyle="1" w:styleId="aff9">
    <w:name w:val="Знак"/>
    <w:basedOn w:val="a"/>
    <w:qFormat/>
    <w:pPr>
      <w:spacing w:after="160"/>
    </w:pPr>
    <w:rPr>
      <w:rFonts w:ascii="Verdana" w:eastAsia="andale sans ui;arial unicode ms" w:hAnsi="Verdana" w:cs="Verdana"/>
      <w:lang w:val="en-US"/>
    </w:rPr>
  </w:style>
  <w:style w:type="paragraph" w:customStyle="1" w:styleId="CharChar">
    <w:name w:val="Char Char"/>
    <w:basedOn w:val="a"/>
    <w:qFormat/>
    <w:pPr>
      <w:spacing w:after="160"/>
    </w:pPr>
    <w:rPr>
      <w:rFonts w:ascii="Verdana" w:eastAsia="andale sans ui;arial unicode ms" w:hAnsi="Verdana" w:cs="Verdana"/>
      <w:sz w:val="20"/>
      <w:szCs w:val="20"/>
      <w:lang w:val="en-US"/>
    </w:rPr>
  </w:style>
  <w:style w:type="paragraph" w:customStyle="1" w:styleId="affa">
    <w:name w:val="Знак"/>
    <w:basedOn w:val="a"/>
    <w:qFormat/>
    <w:pPr>
      <w:spacing w:after="160"/>
    </w:pPr>
    <w:rPr>
      <w:rFonts w:ascii="Verdana" w:eastAsia="andale sans ui;arial unicode ms" w:hAnsi="Verdana" w:cs="Verdana"/>
      <w:lang w:val="en-US"/>
    </w:rPr>
  </w:style>
  <w:style w:type="paragraph" w:customStyle="1" w:styleId="1a">
    <w:name w:val="Знак Знак Знак Знак Знак Знак1"/>
    <w:basedOn w:val="a"/>
    <w:qFormat/>
    <w:pPr>
      <w:spacing w:after="160"/>
    </w:pPr>
    <w:rPr>
      <w:rFonts w:ascii="Verdana" w:eastAsia="andale sans ui;arial unicode ms" w:hAnsi="Verdana" w:cs="Verdana"/>
      <w:lang w:val="en-US"/>
    </w:rPr>
  </w:style>
  <w:style w:type="paragraph" w:customStyle="1" w:styleId="38">
    <w:name w:val="Знак Знак3 Знак"/>
    <w:basedOn w:val="a"/>
    <w:qFormat/>
    <w:pPr>
      <w:spacing w:after="160"/>
    </w:pPr>
    <w:rPr>
      <w:rFonts w:ascii="Verdana" w:eastAsia="andale sans ui;arial unicode ms" w:hAnsi="Verdana" w:cs="Verdana"/>
      <w:lang w:val="en-US"/>
    </w:rPr>
  </w:style>
  <w:style w:type="paragraph" w:customStyle="1" w:styleId="1b">
    <w:name w:val="Знак Знак1 Знак"/>
    <w:basedOn w:val="a"/>
    <w:qFormat/>
    <w:pPr>
      <w:spacing w:after="160"/>
    </w:pPr>
    <w:rPr>
      <w:rFonts w:ascii="Verdana" w:eastAsia="andale sans ui;arial unicode ms" w:hAnsi="Verdana" w:cs="Verdana"/>
      <w:sz w:val="20"/>
      <w:szCs w:val="20"/>
      <w:lang w:val="en-US"/>
    </w:rPr>
  </w:style>
  <w:style w:type="paragraph" w:customStyle="1" w:styleId="1c">
    <w:name w:val="Знак1 Знак Знак Знак Знак Знак Знак"/>
    <w:basedOn w:val="a"/>
    <w:qFormat/>
    <w:pPr>
      <w:spacing w:after="160"/>
    </w:pPr>
    <w:rPr>
      <w:rFonts w:ascii="Verdana" w:eastAsia="andale sans ui;arial unicode ms" w:hAnsi="Verdana" w:cs="Verdana"/>
      <w:lang w:val="en-US"/>
    </w:rPr>
  </w:style>
  <w:style w:type="paragraph" w:customStyle="1" w:styleId="1d">
    <w:name w:val="Знак Знак Знак Знак Знак Знак Знак Знак Знак Знак Знак Знак1 Знак"/>
    <w:basedOn w:val="a"/>
    <w:qFormat/>
    <w:pPr>
      <w:spacing w:after="160"/>
    </w:pPr>
    <w:rPr>
      <w:rFonts w:ascii="Verdana" w:eastAsia="andale sans ui;arial unicode ms" w:hAnsi="Verdana" w:cs="Verdana"/>
      <w:lang w:val="en-US"/>
    </w:rPr>
  </w:style>
  <w:style w:type="paragraph" w:customStyle="1" w:styleId="210">
    <w:name w:val="Основной текст 21"/>
    <w:basedOn w:val="a"/>
    <w:qFormat/>
    <w:pPr>
      <w:jc w:val="both"/>
    </w:pPr>
    <w:rPr>
      <w:rFonts w:eastAsia="andale sans ui;arial unicode ms"/>
      <w:sz w:val="28"/>
      <w:szCs w:val="20"/>
    </w:rPr>
  </w:style>
  <w:style w:type="paragraph" w:customStyle="1" w:styleId="1e">
    <w:name w:val="Указатель1"/>
    <w:basedOn w:val="a"/>
    <w:qFormat/>
    <w:pPr>
      <w:spacing w:after="200"/>
    </w:pPr>
    <w:rPr>
      <w:rFonts w:ascii="Calibri" w:eastAsia="andale sans ui;arial unicode ms" w:hAnsi="Calibri" w:cs="Mangal"/>
      <w:sz w:val="22"/>
      <w:szCs w:val="22"/>
    </w:rPr>
  </w:style>
  <w:style w:type="paragraph" w:customStyle="1" w:styleId="1f">
    <w:name w:val="Название объекта1"/>
    <w:basedOn w:val="a"/>
    <w:qFormat/>
    <w:pPr>
      <w:spacing w:before="120" w:after="120"/>
    </w:pPr>
    <w:rPr>
      <w:rFonts w:ascii="Calibri" w:eastAsia="andale sans ui;arial unicode ms" w:hAnsi="Calibri" w:cs="Mangal"/>
      <w:i/>
      <w:iCs/>
    </w:rPr>
  </w:style>
  <w:style w:type="paragraph" w:styleId="affb">
    <w:name w:val="List Paragraph"/>
    <w:basedOn w:val="a"/>
    <w:qFormat/>
    <w:pPr>
      <w:widowControl w:val="0"/>
      <w:ind w:left="720"/>
      <w:contextualSpacing/>
    </w:pPr>
    <w:rPr>
      <w:rFonts w:eastAsia="andale sans ui;arial unicode ms"/>
    </w:rPr>
  </w:style>
  <w:style w:type="paragraph" w:customStyle="1" w:styleId="27">
    <w:name w:val="Указатель2"/>
    <w:basedOn w:val="a"/>
    <w:qFormat/>
    <w:pPr>
      <w:jc w:val="both"/>
    </w:pPr>
    <w:rPr>
      <w:rFonts w:eastAsia="andale sans ui;arial unicode ms" w:cs="Mangal"/>
      <w:sz w:val="28"/>
      <w:lang w:val="en-US" w:bidi="en-US"/>
    </w:rPr>
  </w:style>
  <w:style w:type="paragraph" w:customStyle="1" w:styleId="28">
    <w:name w:val="Название объекта2"/>
    <w:basedOn w:val="a"/>
    <w:qFormat/>
    <w:pPr>
      <w:spacing w:before="120" w:after="120"/>
      <w:jc w:val="both"/>
    </w:pPr>
    <w:rPr>
      <w:rFonts w:eastAsia="andale sans ui;arial unicode ms" w:cs="Mangal"/>
      <w:i/>
      <w:iCs/>
      <w:lang w:val="en-US" w:bidi="en-US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310">
    <w:name w:val="Основной текст с отступом 31"/>
    <w:basedOn w:val="a"/>
    <w:qFormat/>
    <w:pPr>
      <w:widowControl w:val="0"/>
      <w:spacing w:after="120"/>
      <w:ind w:left="283"/>
    </w:pPr>
    <w:rPr>
      <w:rFonts w:eastAsia="andale sans ui;arial unicode ms"/>
      <w:sz w:val="16"/>
      <w:szCs w:val="16"/>
    </w:rPr>
  </w:style>
  <w:style w:type="paragraph" w:styleId="affc">
    <w:name w:val="No Spacing"/>
    <w:qFormat/>
    <w:rPr>
      <w:rFonts w:eastAsia="Times New Roman" w:cs="Times New Roman"/>
      <w:lang w:val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0"/>
    <w:next w:val="a1"/>
    <w:link w:val="11"/>
    <w:qFormat/>
    <w:pPr>
      <w:numPr>
        <w:numId w:val="1"/>
      </w:numPr>
      <w:outlineLvl w:val="0"/>
    </w:pPr>
    <w:rPr>
      <w:rFonts w:ascii="Times New Roman" w:eastAsia="simsun;arial unicode ms" w:hAnsi="Times New Roman" w:cs="Mangal"/>
      <w:b/>
      <w:bCs/>
      <w:sz w:val="48"/>
      <w:szCs w:val="48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1"/>
    <w:link w:val="31"/>
    <w:qFormat/>
    <w:pPr>
      <w:numPr>
        <w:ilvl w:val="2"/>
        <w:numId w:val="1"/>
      </w:numPr>
      <w:outlineLvl w:val="2"/>
    </w:pPr>
    <w:rPr>
      <w:rFonts w:ascii="Times New Roman" w:eastAsia="simsun;arial unicode ms" w:hAnsi="Times New Roman" w:cs="Mangal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2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basedOn w:val="a2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2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2">
    <w:name w:val="Верхний колонтитул Знак1"/>
    <w:basedOn w:val="a2"/>
    <w:link w:val="aa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13">
    <w:name w:val="Нижний колонтитул Знак1"/>
    <w:link w:val="ab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2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2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opensymbol;courier new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Liberation Serif;Times New Roma" w:hAnsi="Liberation Serif;Times New Roma" w:cs="Liberation Serif;Times New Roma"/>
      <w:sz w:val="28"/>
      <w:szCs w:val="28"/>
      <w:lang w:val="ru-RU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Link">
    <w:name w:val="Internet Link"/>
    <w:basedOn w:val="a2"/>
    <w:rPr>
      <w:color w:val="0000FF"/>
      <w:u w:val="single"/>
    </w:rPr>
  </w:style>
  <w:style w:type="character" w:customStyle="1" w:styleId="af6">
    <w:name w:val="Верхний колонтитул Знак"/>
    <w:basedOn w:val="a2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2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Текст выноски Знак"/>
    <w:basedOn w:val="a2"/>
    <w:qFormat/>
    <w:rPr>
      <w:rFonts w:ascii="Tahoma" w:eastAsia="Times New Roman" w:hAnsi="Tahoma" w:cs="Tahoma"/>
      <w:sz w:val="16"/>
      <w:szCs w:val="16"/>
    </w:rPr>
  </w:style>
  <w:style w:type="character" w:customStyle="1" w:styleId="15">
    <w:name w:val="Заголовок 1 Знак"/>
    <w:basedOn w:val="a2"/>
    <w:qFormat/>
    <w:rPr>
      <w:rFonts w:ascii="Times New Roman" w:eastAsia="simsun;arial unicode ms" w:hAnsi="Times New Roman" w:cs="Mangal"/>
      <w:b/>
      <w:bCs/>
      <w:sz w:val="48"/>
      <w:szCs w:val="48"/>
      <w:lang w:eastAsia="zh-CN"/>
    </w:rPr>
  </w:style>
  <w:style w:type="character" w:customStyle="1" w:styleId="32">
    <w:name w:val="Заголовок 3 Знак"/>
    <w:basedOn w:val="a2"/>
    <w:qFormat/>
    <w:rPr>
      <w:rFonts w:ascii="Times New Roman" w:eastAsia="simsun;arial unicode ms" w:hAnsi="Times New Roman" w:cs="Mangal"/>
      <w:b/>
      <w:bCs/>
      <w:sz w:val="28"/>
      <w:szCs w:val="28"/>
      <w:lang w:eastAsia="zh-C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lang w:val="ru-RU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42">
    <w:name w:val="Основной шрифт абзаца4"/>
    <w:qFormat/>
  </w:style>
  <w:style w:type="character" w:customStyle="1" w:styleId="af9">
    <w:name w:val="Маркеры списка"/>
    <w:qFormat/>
    <w:rPr>
      <w:rFonts w:ascii="opensymbol;courier new" w:eastAsia="opensymbol;courier new" w:hAnsi="opensymbol;courier new" w:cs="opensymbol;courier new"/>
    </w:rPr>
  </w:style>
  <w:style w:type="character" w:customStyle="1" w:styleId="afa">
    <w:name w:val="Символ нумерации"/>
    <w:qFormat/>
  </w:style>
  <w:style w:type="character" w:customStyle="1" w:styleId="StrongEmphasis">
    <w:name w:val="Strong Emphasis"/>
    <w:qFormat/>
    <w:rPr>
      <w:b/>
      <w:bCs/>
    </w:rPr>
  </w:style>
  <w:style w:type="character" w:styleId="afb">
    <w:name w:val="Emphasis"/>
    <w:qFormat/>
    <w:rPr>
      <w:i/>
      <w:i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styleId="afc">
    <w:name w:val="FollowedHyperlink"/>
    <w:qFormat/>
    <w:rPr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</w:rPr>
  </w:style>
  <w:style w:type="character" w:customStyle="1" w:styleId="Comment">
    <w:name w:val="Comment"/>
    <w:qFormat/>
    <w:rPr>
      <w:vanish/>
    </w:rPr>
  </w:style>
  <w:style w:type="character" w:customStyle="1" w:styleId="ConsNonformat">
    <w:name w:val="ConsNonformat Знак"/>
    <w:qFormat/>
    <w:rPr>
      <w:rFonts w:ascii="Courier New" w:hAnsi="Courier New" w:cs="Courier New"/>
      <w:sz w:val="24"/>
      <w:szCs w:val="24"/>
      <w:lang w:val="ru-RU" w:bidi="ar-SA"/>
    </w:rPr>
  </w:style>
  <w:style w:type="character" w:customStyle="1" w:styleId="afd">
    <w:name w:val="Гипертекстовая ссылка"/>
    <w:qFormat/>
    <w:rPr>
      <w:rFonts w:cs="Times New Roman"/>
    </w:rPr>
  </w:style>
  <w:style w:type="character" w:customStyle="1" w:styleId="afe">
    <w:name w:val="Цветовое выделение"/>
    <w:qFormat/>
    <w:rPr>
      <w:b/>
      <w:bCs/>
      <w:sz w:val="26"/>
      <w:szCs w:val="26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24">
    <w:name w:val="Заголовок 2 Знак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ff">
    <w:name w:val="Название Знак"/>
    <w:qFormat/>
    <w:rPr>
      <w:b/>
      <w:sz w:val="28"/>
      <w:lang w:val="ru-RU" w:bidi="ar-SA"/>
    </w:rPr>
  </w:style>
  <w:style w:type="character" w:customStyle="1" w:styleId="52">
    <w:name w:val="Заголовок 5 Знак"/>
    <w:qFormat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qFormat/>
  </w:style>
  <w:style w:type="character" w:customStyle="1" w:styleId="25">
    <w:name w:val="Основной текст 2 Знак"/>
    <w:qFormat/>
    <w:rPr>
      <w:rFonts w:ascii="Times New Roman" w:hAnsi="Times New Roman" w:cs="Times New Roman"/>
      <w:sz w:val="28"/>
    </w:rPr>
  </w:style>
  <w:style w:type="character" w:customStyle="1" w:styleId="16">
    <w:name w:val="Основной шрифт абзаца1"/>
    <w:qFormat/>
  </w:style>
  <w:style w:type="character" w:customStyle="1" w:styleId="26">
    <w:name w:val="Основной шрифт абзаца2"/>
    <w:qFormat/>
  </w:style>
  <w:style w:type="character" w:customStyle="1" w:styleId="33">
    <w:name w:val="Основной шрифт абзаца3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sz w:val="28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34">
    <w:name w:val="Основной текст с отступом 3 Знак"/>
    <w:qFormat/>
    <w:rPr>
      <w:rFonts w:eastAsia="andale sans ui;arial unicode ms"/>
      <w:sz w:val="16"/>
      <w:szCs w:val="16"/>
    </w:rPr>
  </w:style>
  <w:style w:type="character" w:customStyle="1" w:styleId="aff0">
    <w:name w:val="Основной текст Знак"/>
    <w:basedOn w:val="a2"/>
    <w:qFormat/>
    <w:rPr>
      <w:rFonts w:ascii="Times New Roman" w:eastAsia="andale sans ui;arial unicode ms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a"/>
    <w:next w:val="a1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widowControl w:val="0"/>
      <w:spacing w:after="120"/>
    </w:pPr>
    <w:rPr>
      <w:rFonts w:eastAsia="andale sans ui;arial unicode ms"/>
    </w:rPr>
  </w:style>
  <w:style w:type="paragraph" w:styleId="aff1">
    <w:name w:val="List"/>
    <w:basedOn w:val="a1"/>
    <w:rPr>
      <w:rFonts w:cs="Tahoma"/>
    </w:rPr>
  </w:style>
  <w:style w:type="paragraph" w:styleId="aff2">
    <w:name w:val="caption"/>
    <w:basedOn w:val="a0"/>
    <w:next w:val="a1"/>
    <w:qFormat/>
    <w:pPr>
      <w:jc w:val="center"/>
    </w:pPr>
    <w:rPr>
      <w:b/>
      <w:bCs/>
      <w:sz w:val="36"/>
      <w:szCs w:val="36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0">
    <w:name w:val="Заголовок"/>
    <w:basedOn w:val="a"/>
    <w:next w:val="a1"/>
    <w:qFormat/>
    <w:pPr>
      <w:keepNext/>
      <w:widowControl w:val="0"/>
      <w:spacing w:before="240" w:after="120"/>
    </w:pPr>
    <w:rPr>
      <w:rFonts w:ascii="Arial" w:eastAsia="andale sans ui;arial unicode ms" w:hAnsi="Arial" w:cs="Tahoma"/>
      <w:sz w:val="28"/>
      <w:szCs w:val="28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17">
    <w:name w:val="Знак1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qFormat/>
    <w:pPr>
      <w:ind w:left="708"/>
    </w:pPr>
    <w:rPr>
      <w:sz w:val="20"/>
      <w:szCs w:val="20"/>
    </w:rPr>
  </w:style>
  <w:style w:type="paragraph" w:styleId="aff3">
    <w:name w:val="Normal (Web)"/>
    <w:basedOn w:val="a"/>
    <w:qFormat/>
    <w:pPr>
      <w:spacing w:before="280" w:after="280"/>
    </w:pPr>
    <w:rPr>
      <w:rFonts w:ascii="Tahoma" w:hAnsi="Tahoma" w:cs="Tahoma"/>
      <w:color w:val="000000"/>
      <w:sz w:val="17"/>
      <w:szCs w:val="17"/>
    </w:rPr>
  </w:style>
  <w:style w:type="paragraph" w:styleId="aa">
    <w:name w:val="header"/>
    <w:basedOn w:val="a"/>
    <w:link w:val="12"/>
    <w:uiPriority w:val="99"/>
  </w:style>
  <w:style w:type="paragraph" w:styleId="ab">
    <w:name w:val="footer"/>
    <w:basedOn w:val="a"/>
    <w:link w:val="13"/>
  </w:style>
  <w:style w:type="paragraph" w:styleId="aff4">
    <w:name w:val="Balloon Text"/>
    <w:qFormat/>
    <w:rPr>
      <w:rFonts w:ascii="Tahoma" w:eastAsia="Arial" w:hAnsi="Tahoma" w:cs="Tahoma"/>
      <w:sz w:val="16"/>
      <w:szCs w:val="16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Times New Roman"/>
      <w:lang w:val="ru-RU" w:bidi="ar-SA"/>
    </w:rPr>
  </w:style>
  <w:style w:type="paragraph" w:customStyle="1" w:styleId="43">
    <w:name w:val="Указатель4"/>
    <w:basedOn w:val="a"/>
    <w:qFormat/>
    <w:pPr>
      <w:widowControl w:val="0"/>
      <w:suppressLineNumbers/>
    </w:pPr>
    <w:rPr>
      <w:rFonts w:eastAsia="andale sans ui;arial unicode ms" w:cs="Mangal"/>
    </w:rPr>
  </w:style>
  <w:style w:type="paragraph" w:customStyle="1" w:styleId="35">
    <w:name w:val="Название объекта3"/>
    <w:basedOn w:val="a"/>
    <w:qFormat/>
    <w:pPr>
      <w:widowControl w:val="0"/>
      <w:suppressLineNumbers/>
      <w:spacing w:before="120" w:after="120"/>
    </w:pPr>
    <w:rPr>
      <w:rFonts w:eastAsia="andale sans ui;arial unicode ms" w:cs="Tahoma"/>
      <w:i/>
      <w:iCs/>
    </w:rPr>
  </w:style>
  <w:style w:type="paragraph" w:customStyle="1" w:styleId="36">
    <w:name w:val="Указатель3"/>
    <w:basedOn w:val="a"/>
    <w:qFormat/>
    <w:pPr>
      <w:widowControl w:val="0"/>
      <w:suppressLineNumbers/>
    </w:pPr>
    <w:rPr>
      <w:rFonts w:eastAsia="andale sans ui;arial unicode ms" w:cs="Tahoma"/>
    </w:rPr>
  </w:style>
  <w:style w:type="paragraph" w:customStyle="1" w:styleId="aff5">
    <w:name w:val="Содержимое таблицы"/>
    <w:basedOn w:val="a"/>
    <w:qFormat/>
    <w:pPr>
      <w:widowControl w:val="0"/>
      <w:suppressLineNumbers/>
    </w:pPr>
    <w:rPr>
      <w:rFonts w:eastAsia="andale sans ui;arial unicode ms"/>
    </w:r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paragraph" w:customStyle="1" w:styleId="19">
    <w:name w:val="Обычный1"/>
    <w:qFormat/>
    <w:pPr>
      <w:spacing w:before="100" w:after="100"/>
    </w:pPr>
    <w:rPr>
      <w:rFonts w:eastAsia="Arial" w:cs="Courier New"/>
      <w:lang w:val="ru-RU"/>
    </w:rPr>
  </w:style>
  <w:style w:type="paragraph" w:customStyle="1" w:styleId="DefinitionTerm">
    <w:name w:val="Definition Term"/>
    <w:basedOn w:val="19"/>
    <w:qFormat/>
  </w:style>
  <w:style w:type="paragraph" w:customStyle="1" w:styleId="DefinitionList">
    <w:name w:val="Definition List"/>
    <w:basedOn w:val="19"/>
    <w:qFormat/>
    <w:pPr>
      <w:ind w:left="360"/>
    </w:pPr>
  </w:style>
  <w:style w:type="paragraph" w:customStyle="1" w:styleId="H1">
    <w:name w:val="H1"/>
    <w:basedOn w:val="19"/>
    <w:qFormat/>
    <w:pPr>
      <w:keepNext/>
    </w:pPr>
    <w:rPr>
      <w:b/>
      <w:sz w:val="48"/>
    </w:rPr>
  </w:style>
  <w:style w:type="paragraph" w:customStyle="1" w:styleId="H2">
    <w:name w:val="H2"/>
    <w:basedOn w:val="19"/>
    <w:qFormat/>
    <w:pPr>
      <w:keepNext/>
    </w:pPr>
    <w:rPr>
      <w:b/>
      <w:sz w:val="36"/>
    </w:rPr>
  </w:style>
  <w:style w:type="paragraph" w:customStyle="1" w:styleId="H3">
    <w:name w:val="H3"/>
    <w:basedOn w:val="19"/>
    <w:qFormat/>
    <w:pPr>
      <w:keepNext/>
    </w:pPr>
    <w:rPr>
      <w:b/>
      <w:sz w:val="28"/>
    </w:rPr>
  </w:style>
  <w:style w:type="paragraph" w:customStyle="1" w:styleId="H4">
    <w:name w:val="H4"/>
    <w:basedOn w:val="19"/>
    <w:qFormat/>
    <w:pPr>
      <w:keepNext/>
    </w:pPr>
    <w:rPr>
      <w:b/>
    </w:rPr>
  </w:style>
  <w:style w:type="paragraph" w:customStyle="1" w:styleId="H5">
    <w:name w:val="H5"/>
    <w:basedOn w:val="19"/>
    <w:qFormat/>
    <w:pPr>
      <w:keepNext/>
    </w:pPr>
    <w:rPr>
      <w:b/>
      <w:sz w:val="20"/>
    </w:rPr>
  </w:style>
  <w:style w:type="paragraph" w:customStyle="1" w:styleId="H6">
    <w:name w:val="H6"/>
    <w:basedOn w:val="19"/>
    <w:qFormat/>
    <w:pPr>
      <w:keepNext/>
    </w:pPr>
    <w:rPr>
      <w:b/>
      <w:sz w:val="16"/>
    </w:rPr>
  </w:style>
  <w:style w:type="paragraph" w:customStyle="1" w:styleId="Address">
    <w:name w:val="Address"/>
    <w:basedOn w:val="19"/>
    <w:qFormat/>
    <w:rPr>
      <w:i/>
    </w:rPr>
  </w:style>
  <w:style w:type="paragraph" w:customStyle="1" w:styleId="Blockquote">
    <w:name w:val="Blockquote"/>
    <w:basedOn w:val="19"/>
    <w:qFormat/>
    <w:pPr>
      <w:ind w:left="360" w:right="360"/>
    </w:pPr>
  </w:style>
  <w:style w:type="paragraph" w:customStyle="1" w:styleId="Preformatted">
    <w:name w:val="Preformatted"/>
    <w:basedOn w:val="19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single" w:sz="2" w:space="0" w:color="000000"/>
      </w:pBdr>
      <w:jc w:val="center"/>
    </w:pPr>
    <w:rPr>
      <w:rFonts w:ascii="Arial" w:eastAsia="Arial" w:hAnsi="Arial" w:cs="Courier New"/>
      <w:vanish/>
      <w:sz w:val="16"/>
      <w:lang w:val="ru-RU"/>
    </w:rPr>
  </w:style>
  <w:style w:type="paragraph" w:customStyle="1" w:styleId="z-TopofForm">
    <w:name w:val="z-Top of Form"/>
    <w:qFormat/>
    <w:pPr>
      <w:pBdr>
        <w:bottom w:val="single" w:sz="2" w:space="0" w:color="000000"/>
      </w:pBdr>
      <w:jc w:val="center"/>
    </w:pPr>
    <w:rPr>
      <w:rFonts w:ascii="Arial" w:eastAsia="Arial" w:hAnsi="Arial" w:cs="Courier New"/>
      <w:vanish/>
      <w:sz w:val="16"/>
      <w:lang w:val="ru-RU"/>
    </w:rPr>
  </w:style>
  <w:style w:type="paragraph" w:customStyle="1" w:styleId="ConsPlusDocList">
    <w:name w:val="ConsPlusDocList"/>
    <w:next w:val="a"/>
    <w:qFormat/>
    <w:pPr>
      <w:widowControl w:val="0"/>
    </w:pPr>
    <w:rPr>
      <w:rFonts w:ascii="Arial" w:eastAsia="Arial" w:hAnsi="Arial" w:cs="Arial"/>
      <w:sz w:val="20"/>
      <w:szCs w:val="20"/>
      <w:lang w:val="ru-RU"/>
    </w:rPr>
  </w:style>
  <w:style w:type="paragraph" w:customStyle="1" w:styleId="ConsPlusNormal0">
    <w:name w:val="ConsPlusNormal"/>
    <w:qFormat/>
    <w:rPr>
      <w:rFonts w:ascii="Arial" w:eastAsia="Arial" w:hAnsi="Arial" w:cs="Tahoma"/>
      <w:sz w:val="20"/>
      <w:lang w:val="ru-RU"/>
    </w:rPr>
  </w:style>
  <w:style w:type="paragraph" w:customStyle="1" w:styleId="ConsPlusCell">
    <w:name w:val="ConsPlusCell"/>
    <w:qFormat/>
    <w:rPr>
      <w:rFonts w:ascii="Arial" w:eastAsia="Arial" w:hAnsi="Arial" w:cs="Tahoma"/>
      <w:sz w:val="20"/>
      <w:lang w:val="ru-RU"/>
    </w:rPr>
  </w:style>
  <w:style w:type="paragraph" w:customStyle="1" w:styleId="ConsPlusNonformat">
    <w:name w:val="ConsPlusNonformat"/>
    <w:qFormat/>
    <w:rPr>
      <w:rFonts w:ascii="Courier New" w:eastAsia="Arial" w:hAnsi="Courier New" w:cs="Tahoma"/>
      <w:sz w:val="20"/>
      <w:lang w:val="ru-RU"/>
    </w:rPr>
  </w:style>
  <w:style w:type="paragraph" w:customStyle="1" w:styleId="ConsPlusTitle0">
    <w:name w:val="ConsPlusTitle"/>
    <w:qFormat/>
    <w:rPr>
      <w:rFonts w:ascii="Arial" w:eastAsia="Arial" w:hAnsi="Arial" w:cs="Tahoma"/>
      <w:b/>
      <w:sz w:val="20"/>
      <w:lang w:val="ru-RU"/>
    </w:rPr>
  </w:style>
  <w:style w:type="paragraph" w:customStyle="1" w:styleId="FR1">
    <w:name w:val="FR1"/>
    <w:qFormat/>
    <w:pPr>
      <w:widowControl w:val="0"/>
      <w:ind w:left="1040"/>
    </w:pPr>
    <w:rPr>
      <w:rFonts w:ascii="Arial" w:eastAsia="Arial" w:hAnsi="Arial" w:cs="Arial"/>
      <w:sz w:val="64"/>
      <w:szCs w:val="20"/>
      <w:lang w:val="ru-RU" w:bidi="ar-SA"/>
    </w:rPr>
  </w:style>
  <w:style w:type="paragraph" w:customStyle="1" w:styleId="Iauiue1">
    <w:name w:val="Iau?iue1"/>
    <w:qFormat/>
    <w:pPr>
      <w:widowControl w:val="0"/>
    </w:pPr>
    <w:rPr>
      <w:rFonts w:eastAsia="Arial" w:cs="Times New Roman"/>
      <w:sz w:val="20"/>
      <w:szCs w:val="20"/>
      <w:lang w:val="ru-RU" w:bidi="ar-SA"/>
    </w:rPr>
  </w:style>
  <w:style w:type="paragraph" w:customStyle="1" w:styleId="aff7">
    <w:name w:val="Знак Знак Знак Знак"/>
    <w:basedOn w:val="a"/>
    <w:qFormat/>
    <w:pPr>
      <w:spacing w:after="160"/>
    </w:pPr>
    <w:rPr>
      <w:rFonts w:eastAsia="andale sans ui;arial unicode ms"/>
      <w:sz w:val="20"/>
      <w:szCs w:val="20"/>
    </w:rPr>
  </w:style>
  <w:style w:type="paragraph" w:customStyle="1" w:styleId="ConsNonformat0">
    <w:name w:val="ConsNonformat"/>
    <w:qFormat/>
    <w:pPr>
      <w:widowControl w:val="0"/>
    </w:pPr>
    <w:rPr>
      <w:rFonts w:ascii="Courier New" w:eastAsia="Arial" w:hAnsi="Courier New" w:cs="Courier New"/>
      <w:lang w:val="ru-RU" w:bidi="ar-SA"/>
    </w:rPr>
  </w:style>
  <w:style w:type="paragraph" w:customStyle="1" w:styleId="37">
    <w:name w:val="Знак3"/>
    <w:basedOn w:val="a"/>
    <w:qFormat/>
    <w:pPr>
      <w:spacing w:after="160"/>
    </w:pPr>
    <w:rPr>
      <w:rFonts w:ascii="Verdana" w:eastAsia="andale sans ui;arial unicode ms" w:hAnsi="Verdana" w:cs="Verdana"/>
      <w:sz w:val="20"/>
      <w:szCs w:val="20"/>
      <w:lang w:val="en-US"/>
    </w:rPr>
  </w:style>
  <w:style w:type="paragraph" w:styleId="aff8">
    <w:name w:val="Revision"/>
    <w:qFormat/>
    <w:rPr>
      <w:rFonts w:eastAsia="Arial" w:cs="Times New Roman"/>
      <w:lang w:val="ru-RU" w:bidi="ar-SA"/>
    </w:rPr>
  </w:style>
  <w:style w:type="paragraph" w:customStyle="1" w:styleId="ConsPlusNonformat0">
    <w:name w:val="ConsPlusNonformat"/>
    <w:qFormat/>
    <w:pPr>
      <w:widowControl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ConsPlusCell0">
    <w:name w:val="ConsPlusCell"/>
    <w:qFormat/>
    <w:pPr>
      <w:widowControl w:val="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DocList0">
    <w:name w:val="ConsPlusDocList"/>
    <w:qFormat/>
    <w:pPr>
      <w:widowControl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220">
    <w:name w:val="Основной текст 22"/>
    <w:basedOn w:val="a"/>
    <w:qFormat/>
    <w:pPr>
      <w:spacing w:after="120"/>
    </w:pPr>
    <w:rPr>
      <w:rFonts w:eastAsia="andale sans ui;arial unicode ms"/>
    </w:rPr>
  </w:style>
  <w:style w:type="paragraph" w:customStyle="1" w:styleId="aff9">
    <w:name w:val="Знак"/>
    <w:basedOn w:val="a"/>
    <w:qFormat/>
    <w:pPr>
      <w:spacing w:after="160"/>
    </w:pPr>
    <w:rPr>
      <w:rFonts w:ascii="Verdana" w:eastAsia="andale sans ui;arial unicode ms" w:hAnsi="Verdana" w:cs="Verdana"/>
      <w:lang w:val="en-US"/>
    </w:rPr>
  </w:style>
  <w:style w:type="paragraph" w:customStyle="1" w:styleId="CharChar">
    <w:name w:val="Char Char"/>
    <w:basedOn w:val="a"/>
    <w:qFormat/>
    <w:pPr>
      <w:spacing w:after="160"/>
    </w:pPr>
    <w:rPr>
      <w:rFonts w:ascii="Verdana" w:eastAsia="andale sans ui;arial unicode ms" w:hAnsi="Verdana" w:cs="Verdana"/>
      <w:sz w:val="20"/>
      <w:szCs w:val="20"/>
      <w:lang w:val="en-US"/>
    </w:rPr>
  </w:style>
  <w:style w:type="paragraph" w:customStyle="1" w:styleId="affa">
    <w:name w:val="Знак"/>
    <w:basedOn w:val="a"/>
    <w:qFormat/>
    <w:pPr>
      <w:spacing w:after="160"/>
    </w:pPr>
    <w:rPr>
      <w:rFonts w:ascii="Verdana" w:eastAsia="andale sans ui;arial unicode ms" w:hAnsi="Verdana" w:cs="Verdana"/>
      <w:lang w:val="en-US"/>
    </w:rPr>
  </w:style>
  <w:style w:type="paragraph" w:customStyle="1" w:styleId="1a">
    <w:name w:val="Знак Знак Знак Знак Знак Знак1"/>
    <w:basedOn w:val="a"/>
    <w:qFormat/>
    <w:pPr>
      <w:spacing w:after="160"/>
    </w:pPr>
    <w:rPr>
      <w:rFonts w:ascii="Verdana" w:eastAsia="andale sans ui;arial unicode ms" w:hAnsi="Verdana" w:cs="Verdana"/>
      <w:lang w:val="en-US"/>
    </w:rPr>
  </w:style>
  <w:style w:type="paragraph" w:customStyle="1" w:styleId="38">
    <w:name w:val="Знак Знак3 Знак"/>
    <w:basedOn w:val="a"/>
    <w:qFormat/>
    <w:pPr>
      <w:spacing w:after="160"/>
    </w:pPr>
    <w:rPr>
      <w:rFonts w:ascii="Verdana" w:eastAsia="andale sans ui;arial unicode ms" w:hAnsi="Verdana" w:cs="Verdana"/>
      <w:lang w:val="en-US"/>
    </w:rPr>
  </w:style>
  <w:style w:type="paragraph" w:customStyle="1" w:styleId="1b">
    <w:name w:val="Знак Знак1 Знак"/>
    <w:basedOn w:val="a"/>
    <w:qFormat/>
    <w:pPr>
      <w:spacing w:after="160"/>
    </w:pPr>
    <w:rPr>
      <w:rFonts w:ascii="Verdana" w:eastAsia="andale sans ui;arial unicode ms" w:hAnsi="Verdana" w:cs="Verdana"/>
      <w:sz w:val="20"/>
      <w:szCs w:val="20"/>
      <w:lang w:val="en-US"/>
    </w:rPr>
  </w:style>
  <w:style w:type="paragraph" w:customStyle="1" w:styleId="1c">
    <w:name w:val="Знак1 Знак Знак Знак Знак Знак Знак"/>
    <w:basedOn w:val="a"/>
    <w:qFormat/>
    <w:pPr>
      <w:spacing w:after="160"/>
    </w:pPr>
    <w:rPr>
      <w:rFonts w:ascii="Verdana" w:eastAsia="andale sans ui;arial unicode ms" w:hAnsi="Verdana" w:cs="Verdana"/>
      <w:lang w:val="en-US"/>
    </w:rPr>
  </w:style>
  <w:style w:type="paragraph" w:customStyle="1" w:styleId="1d">
    <w:name w:val="Знак Знак Знак Знак Знак Знак Знак Знак Знак Знак Знак Знак1 Знак"/>
    <w:basedOn w:val="a"/>
    <w:qFormat/>
    <w:pPr>
      <w:spacing w:after="160"/>
    </w:pPr>
    <w:rPr>
      <w:rFonts w:ascii="Verdana" w:eastAsia="andale sans ui;arial unicode ms" w:hAnsi="Verdana" w:cs="Verdana"/>
      <w:lang w:val="en-US"/>
    </w:rPr>
  </w:style>
  <w:style w:type="paragraph" w:customStyle="1" w:styleId="210">
    <w:name w:val="Основной текст 21"/>
    <w:basedOn w:val="a"/>
    <w:qFormat/>
    <w:pPr>
      <w:jc w:val="both"/>
    </w:pPr>
    <w:rPr>
      <w:rFonts w:eastAsia="andale sans ui;arial unicode ms"/>
      <w:sz w:val="28"/>
      <w:szCs w:val="20"/>
    </w:rPr>
  </w:style>
  <w:style w:type="paragraph" w:customStyle="1" w:styleId="1e">
    <w:name w:val="Указатель1"/>
    <w:basedOn w:val="a"/>
    <w:qFormat/>
    <w:pPr>
      <w:spacing w:after="200"/>
    </w:pPr>
    <w:rPr>
      <w:rFonts w:ascii="Calibri" w:eastAsia="andale sans ui;arial unicode ms" w:hAnsi="Calibri" w:cs="Mangal"/>
      <w:sz w:val="22"/>
      <w:szCs w:val="22"/>
    </w:rPr>
  </w:style>
  <w:style w:type="paragraph" w:customStyle="1" w:styleId="1f">
    <w:name w:val="Название объекта1"/>
    <w:basedOn w:val="a"/>
    <w:qFormat/>
    <w:pPr>
      <w:spacing w:before="120" w:after="120"/>
    </w:pPr>
    <w:rPr>
      <w:rFonts w:ascii="Calibri" w:eastAsia="andale sans ui;arial unicode ms" w:hAnsi="Calibri" w:cs="Mangal"/>
      <w:i/>
      <w:iCs/>
    </w:rPr>
  </w:style>
  <w:style w:type="paragraph" w:styleId="affb">
    <w:name w:val="List Paragraph"/>
    <w:basedOn w:val="a"/>
    <w:qFormat/>
    <w:pPr>
      <w:widowControl w:val="0"/>
      <w:ind w:left="720"/>
      <w:contextualSpacing/>
    </w:pPr>
    <w:rPr>
      <w:rFonts w:eastAsia="andale sans ui;arial unicode ms"/>
    </w:rPr>
  </w:style>
  <w:style w:type="paragraph" w:customStyle="1" w:styleId="27">
    <w:name w:val="Указатель2"/>
    <w:basedOn w:val="a"/>
    <w:qFormat/>
    <w:pPr>
      <w:jc w:val="both"/>
    </w:pPr>
    <w:rPr>
      <w:rFonts w:eastAsia="andale sans ui;arial unicode ms" w:cs="Mangal"/>
      <w:sz w:val="28"/>
      <w:lang w:val="en-US" w:bidi="en-US"/>
    </w:rPr>
  </w:style>
  <w:style w:type="paragraph" w:customStyle="1" w:styleId="28">
    <w:name w:val="Название объекта2"/>
    <w:basedOn w:val="a"/>
    <w:qFormat/>
    <w:pPr>
      <w:spacing w:before="120" w:after="120"/>
      <w:jc w:val="both"/>
    </w:pPr>
    <w:rPr>
      <w:rFonts w:eastAsia="andale sans ui;arial unicode ms" w:cs="Mangal"/>
      <w:i/>
      <w:iCs/>
      <w:lang w:val="en-US" w:bidi="en-US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310">
    <w:name w:val="Основной текст с отступом 31"/>
    <w:basedOn w:val="a"/>
    <w:qFormat/>
    <w:pPr>
      <w:widowControl w:val="0"/>
      <w:spacing w:after="120"/>
      <w:ind w:left="283"/>
    </w:pPr>
    <w:rPr>
      <w:rFonts w:eastAsia="andale sans ui;arial unicode ms"/>
      <w:sz w:val="16"/>
      <w:szCs w:val="16"/>
    </w:rPr>
  </w:style>
  <w:style w:type="paragraph" w:styleId="affc">
    <w:name w:val="No Spacing"/>
    <w:qFormat/>
    <w:rPr>
      <w:rFonts w:eastAsia="Times New Roman" w:cs="Times New Roman"/>
      <w:lang w:val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mid_rn@post.eao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&#1089;&#1084;&#1080;&#1076;.&#1088;&#1092;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FAA1268-16CB-4703-84BD-6D3CDA5E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Реформа</cp:lastModifiedBy>
  <cp:revision>21</cp:revision>
  <cp:lastPrinted>2021-12-01T07:34:00Z</cp:lastPrinted>
  <dcterms:created xsi:type="dcterms:W3CDTF">2021-11-30T00:15:00Z</dcterms:created>
  <dcterms:modified xsi:type="dcterms:W3CDTF">2021-12-01T07:38:00Z</dcterms:modified>
  <dc:language>en-US</dc:language>
</cp:coreProperties>
</file>