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D" w:rsidRPr="006D352B" w:rsidRDefault="00B01B2D" w:rsidP="00B01B2D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B01B2D" w:rsidRPr="006D352B" w:rsidRDefault="00B01B2D" w:rsidP="00B01B2D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B01B2D" w:rsidRDefault="00B01B2D" w:rsidP="00B01B2D">
      <w:pPr>
        <w:pStyle w:val="1"/>
        <w:jc w:val="center"/>
        <w:rPr>
          <w:szCs w:val="28"/>
        </w:rPr>
      </w:pPr>
    </w:p>
    <w:p w:rsidR="00B01B2D" w:rsidRPr="006D352B" w:rsidRDefault="00B01B2D" w:rsidP="00B01B2D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B01B2D" w:rsidRDefault="00B01B2D" w:rsidP="00B01B2D">
      <w:pPr>
        <w:pStyle w:val="1"/>
        <w:jc w:val="center"/>
        <w:rPr>
          <w:szCs w:val="28"/>
        </w:rPr>
      </w:pPr>
    </w:p>
    <w:p w:rsidR="00B01B2D" w:rsidRPr="002A5F8C" w:rsidRDefault="00B01B2D" w:rsidP="00B01B2D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B01B2D" w:rsidRPr="00393A68" w:rsidRDefault="00AA2E19" w:rsidP="00B01B2D">
      <w:pPr>
        <w:pStyle w:val="1"/>
        <w:jc w:val="center"/>
        <w:rPr>
          <w:szCs w:val="28"/>
        </w:rPr>
      </w:pPr>
      <w:r>
        <w:rPr>
          <w:szCs w:val="28"/>
        </w:rPr>
        <w:t>15.12.2020</w:t>
      </w:r>
      <w:r w:rsidR="00B01B2D">
        <w:rPr>
          <w:szCs w:val="28"/>
        </w:rPr>
        <w:t xml:space="preserve">   </w:t>
      </w:r>
      <w:r w:rsidR="00D475BB">
        <w:rPr>
          <w:szCs w:val="28"/>
        </w:rPr>
        <w:t xml:space="preserve">                                                                </w:t>
      </w:r>
      <w:r w:rsidR="00B01B2D">
        <w:rPr>
          <w:szCs w:val="28"/>
        </w:rPr>
        <w:t xml:space="preserve">                         № </w:t>
      </w:r>
      <w:r>
        <w:rPr>
          <w:szCs w:val="28"/>
        </w:rPr>
        <w:t>694</w:t>
      </w:r>
    </w:p>
    <w:p w:rsidR="00492CAC" w:rsidRDefault="00492CAC" w:rsidP="00B01B2D">
      <w:pPr>
        <w:pStyle w:val="1"/>
        <w:jc w:val="center"/>
        <w:rPr>
          <w:szCs w:val="28"/>
        </w:rPr>
      </w:pPr>
    </w:p>
    <w:p w:rsidR="00B01B2D" w:rsidRPr="006D352B" w:rsidRDefault="00B01B2D" w:rsidP="00B01B2D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B01B2D" w:rsidRPr="00B203AE" w:rsidRDefault="00B01B2D" w:rsidP="00B01B2D">
      <w:pPr>
        <w:pStyle w:val="1"/>
        <w:jc w:val="both"/>
        <w:rPr>
          <w:color w:val="000000"/>
          <w:szCs w:val="28"/>
        </w:rPr>
      </w:pPr>
    </w:p>
    <w:p w:rsidR="00B01B2D" w:rsidRDefault="00B01B2D" w:rsidP="00B01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Положение об организации индивидуального обучения на дому обучающихся, освобождённых от посещения занятий по состоянию здоровья в муниципальных бюджетных общеобразовательных </w:t>
      </w:r>
      <w:r w:rsidRPr="00D475BB">
        <w:rPr>
          <w:rFonts w:ascii="Times New Roman" w:hAnsi="Times New Roman"/>
          <w:sz w:val="28"/>
          <w:szCs w:val="28"/>
        </w:rPr>
        <w:t>учреждениях</w:t>
      </w:r>
      <w:r w:rsidR="00D475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11.07.2016 № 275</w:t>
      </w:r>
      <w:bookmarkStart w:id="0" w:name="_GoBack"/>
      <w:bookmarkEnd w:id="0"/>
    </w:p>
    <w:p w:rsidR="00B01B2D" w:rsidRDefault="00B01B2D" w:rsidP="00B01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2D" w:rsidRDefault="00B01B2D" w:rsidP="00B01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B01B2D" w:rsidRPr="00BD19F3" w:rsidRDefault="00B01B2D" w:rsidP="00B0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01B2D" w:rsidRDefault="00B01B2D" w:rsidP="00D4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>Положение об организации индивидуального обучения на дому обучающихся, освобождённых от посещения занятий по состоянию здоровья 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утверждённое постановлением администрации муниципального района от 11.07.2016 № </w:t>
      </w:r>
      <w:r w:rsidRPr="00D475BB">
        <w:rPr>
          <w:rFonts w:ascii="Times New Roman" w:hAnsi="Times New Roman" w:cs="Times New Roman"/>
          <w:bCs/>
          <w:sz w:val="28"/>
          <w:szCs w:val="28"/>
        </w:rPr>
        <w:t>275</w:t>
      </w:r>
      <w:r w:rsidR="00492CAC" w:rsidRPr="00492C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92CAC" w:rsidRPr="00D475BB">
        <w:rPr>
          <w:rFonts w:ascii="Times New Roman" w:hAnsi="Times New Roman" w:cs="Times New Roman"/>
          <w:bCs/>
          <w:sz w:val="28"/>
          <w:szCs w:val="28"/>
        </w:rPr>
        <w:t>«</w:t>
      </w:r>
      <w:r w:rsidR="00D475B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D475BB">
        <w:rPr>
          <w:rFonts w:ascii="Times New Roman" w:hAnsi="Times New Roman"/>
          <w:color w:val="000000"/>
          <w:sz w:val="28"/>
          <w:szCs w:val="28"/>
        </w:rPr>
        <w:t>об организации индивидуального обучения на дому обучающихся, освобождённых от посещения занятий по состоянию здоровья в муниципальных бюджетных общеобразовательных учреждениях муниципального образования «Смидовичский муниципальный район» Еврейской автономной области</w:t>
      </w:r>
      <w:r w:rsidR="00492CAC" w:rsidRPr="00D475BB">
        <w:rPr>
          <w:rFonts w:ascii="Times New Roman" w:hAnsi="Times New Roman" w:cs="Times New Roman"/>
          <w:bCs/>
          <w:sz w:val="28"/>
          <w:szCs w:val="28"/>
        </w:rPr>
        <w:t>»</w:t>
      </w:r>
      <w:r w:rsidR="0051699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01B2D" w:rsidRPr="00786A6B" w:rsidRDefault="00B01B2D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174E5E">
        <w:rPr>
          <w:rFonts w:ascii="Times New Roman" w:hAnsi="Times New Roman" w:cs="Times New Roman"/>
          <w:sz w:val="28"/>
        </w:rPr>
        <w:t xml:space="preserve">Абзац </w:t>
      </w:r>
      <w:r>
        <w:rPr>
          <w:rFonts w:ascii="Times New Roman" w:hAnsi="Times New Roman" w:cs="Times New Roman"/>
          <w:sz w:val="28"/>
        </w:rPr>
        <w:t>пятый</w:t>
      </w:r>
      <w:r w:rsidR="00D475BB">
        <w:rPr>
          <w:rFonts w:ascii="Times New Roman" w:hAnsi="Times New Roman" w:cs="Times New Roman"/>
          <w:sz w:val="28"/>
        </w:rPr>
        <w:t xml:space="preserve"> </w:t>
      </w:r>
      <w:r w:rsidRPr="00C24FD7">
        <w:rPr>
          <w:rFonts w:ascii="Times New Roman" w:hAnsi="Times New Roman" w:cs="Times New Roman"/>
          <w:sz w:val="28"/>
        </w:rPr>
        <w:t>пункта</w:t>
      </w:r>
      <w:r w:rsidR="00D475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375D90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B01B2D" w:rsidRPr="00786A6B" w:rsidRDefault="00B01B2D" w:rsidP="00375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FD7">
        <w:rPr>
          <w:rFonts w:ascii="Times New Roman" w:hAnsi="Times New Roman" w:cs="Times New Roman"/>
          <w:sz w:val="28"/>
          <w:szCs w:val="28"/>
        </w:rPr>
        <w:t>Пункт</w:t>
      </w:r>
      <w:r w:rsidR="00D475BB">
        <w:rPr>
          <w:rFonts w:ascii="Times New Roman" w:hAnsi="Times New Roman" w:cs="Times New Roman"/>
          <w:sz w:val="28"/>
          <w:szCs w:val="28"/>
        </w:rPr>
        <w:t xml:space="preserve"> </w:t>
      </w:r>
      <w:r w:rsidRPr="00786A6B">
        <w:rPr>
          <w:rFonts w:ascii="Times New Roman" w:hAnsi="Times New Roman" w:cs="Times New Roman"/>
          <w:sz w:val="28"/>
          <w:szCs w:val="28"/>
        </w:rPr>
        <w:t>1</w:t>
      </w:r>
      <w:r w:rsidR="00C24FD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изложить   в    следующей   редакции:</w:t>
      </w:r>
      <w:r w:rsidR="00D4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5D9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D90">
        <w:rPr>
          <w:rFonts w:ascii="Times New Roman" w:hAnsi="Times New Roman" w:cs="Times New Roman"/>
          <w:sz w:val="28"/>
          <w:szCs w:val="28"/>
        </w:rPr>
        <w:t>Индивидуальное обучение организуется на всех уровнях общего образования для лиц, которым по состоянию здоровья рекомендовано обучение на дому учреждениями здравоохранения, рекомендациями психолого-медико-педагогической комиссии (далее - ПМПК)</w:t>
      </w:r>
      <w:r w:rsidRPr="0078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1B2D" w:rsidRPr="00786A6B" w:rsidRDefault="00B01B2D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375D9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C24FD7">
        <w:rPr>
          <w:rFonts w:ascii="Times New Roman" w:hAnsi="Times New Roman" w:cs="Times New Roman"/>
          <w:sz w:val="28"/>
        </w:rPr>
        <w:t>Абзац</w:t>
      </w:r>
      <w:r w:rsidR="00D475BB">
        <w:rPr>
          <w:rFonts w:ascii="Times New Roman" w:hAnsi="Times New Roman" w:cs="Times New Roman"/>
          <w:sz w:val="28"/>
        </w:rPr>
        <w:t xml:space="preserve"> </w:t>
      </w:r>
      <w:r w:rsidR="00375D90">
        <w:rPr>
          <w:rFonts w:ascii="Times New Roman" w:hAnsi="Times New Roman" w:cs="Times New Roman"/>
          <w:sz w:val="28"/>
        </w:rPr>
        <w:t>пятый</w:t>
      </w:r>
      <w:r w:rsidR="00D475BB">
        <w:rPr>
          <w:rFonts w:ascii="Times New Roman" w:hAnsi="Times New Roman" w:cs="Times New Roman"/>
          <w:sz w:val="28"/>
        </w:rPr>
        <w:t xml:space="preserve"> </w:t>
      </w:r>
      <w:r w:rsidRPr="00C24FD7">
        <w:rPr>
          <w:rFonts w:ascii="Times New Roman" w:hAnsi="Times New Roman" w:cs="Times New Roman"/>
          <w:sz w:val="28"/>
        </w:rPr>
        <w:t>пункта</w:t>
      </w:r>
      <w:r w:rsidR="00D475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375D90">
        <w:rPr>
          <w:rFonts w:ascii="Times New Roman" w:hAnsi="Times New Roman" w:cs="Times New Roman"/>
          <w:sz w:val="28"/>
        </w:rPr>
        <w:t>.4.</w:t>
      </w:r>
      <w:r w:rsidR="00D475BB">
        <w:rPr>
          <w:rFonts w:ascii="Times New Roman" w:hAnsi="Times New Roman" w:cs="Times New Roman"/>
          <w:sz w:val="28"/>
        </w:rPr>
        <w:t xml:space="preserve"> </w:t>
      </w:r>
      <w:r w:rsidR="00C24FD7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D4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5D90">
        <w:rPr>
          <w:rFonts w:ascii="Times New Roman" w:hAnsi="Times New Roman" w:cs="Times New Roman"/>
          <w:sz w:val="28"/>
          <w:szCs w:val="28"/>
        </w:rPr>
        <w:t>При наличии медицинского заключения (заключения ПМПК) не допускается отказ образовательной организации от обучения обучающихся, нуждающихся в длительном лечении, а также детей-инвалидов.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400" w:rsidRDefault="00B01B2D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375D9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C24FD7">
        <w:rPr>
          <w:rFonts w:ascii="Times New Roman" w:hAnsi="Times New Roman" w:cs="Times New Roman"/>
          <w:sz w:val="28"/>
          <w:szCs w:val="28"/>
        </w:rPr>
        <w:t>Пункт</w:t>
      </w:r>
      <w:r w:rsidR="00D475BB">
        <w:rPr>
          <w:rFonts w:ascii="Times New Roman" w:hAnsi="Times New Roman" w:cs="Times New Roman"/>
          <w:sz w:val="28"/>
          <w:szCs w:val="28"/>
        </w:rPr>
        <w:t xml:space="preserve"> </w:t>
      </w:r>
      <w:r w:rsidR="00375D90">
        <w:rPr>
          <w:rFonts w:ascii="Times New Roman" w:hAnsi="Times New Roman" w:cs="Times New Roman"/>
          <w:sz w:val="28"/>
          <w:szCs w:val="28"/>
        </w:rPr>
        <w:t>2.5.</w:t>
      </w:r>
      <w:r w:rsidR="00C24FD7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  <w:r w:rsidR="00D4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1400">
        <w:rPr>
          <w:rFonts w:ascii="Times New Roman" w:hAnsi="Times New Roman" w:cs="Times New Roman"/>
          <w:sz w:val="28"/>
          <w:szCs w:val="28"/>
        </w:rPr>
        <w:t>2.5.</w:t>
      </w:r>
      <w:r w:rsidR="00516990">
        <w:rPr>
          <w:rFonts w:ascii="Times New Roman" w:hAnsi="Times New Roman" w:cs="Times New Roman"/>
          <w:sz w:val="28"/>
          <w:szCs w:val="28"/>
        </w:rPr>
        <w:t xml:space="preserve"> </w:t>
      </w:r>
      <w:r w:rsidR="006E140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индивидуальном обучении на дому регламентируется: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программой;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индивидуальными учебными планами;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индивидуальным расписанием занятий;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календарным учебным графиком.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400">
        <w:rPr>
          <w:rFonts w:ascii="Times New Roman" w:eastAsia="Times New Roman" w:hAnsi="Times New Roman" w:cs="Times New Roman"/>
          <w:color w:val="000000"/>
          <w:sz w:val="28"/>
          <w:szCs w:val="18"/>
        </w:rPr>
        <w:t>При организации обучения на дому индивидуальный  учебный  план  и</w:t>
      </w:r>
      <w:r w:rsidR="006E243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6E1400">
        <w:rPr>
          <w:rFonts w:ascii="Times New Roman" w:eastAsia="Times New Roman" w:hAnsi="Times New Roman" w:cs="Times New Roman"/>
          <w:color w:val="000000"/>
          <w:sz w:val="28"/>
          <w:szCs w:val="18"/>
        </w:rPr>
        <w:t>расписание    занятий    согласовываются   с   родителями   (законными</w:t>
      </w:r>
      <w:r w:rsidR="006E243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6E1400">
        <w:rPr>
          <w:rFonts w:ascii="Times New Roman" w:eastAsia="Times New Roman" w:hAnsi="Times New Roman" w:cs="Times New Roman"/>
          <w:color w:val="000000"/>
          <w:sz w:val="28"/>
          <w:szCs w:val="18"/>
        </w:rPr>
        <w:t>представителями) обучающегося.</w:t>
      </w:r>
    </w:p>
    <w:p w:rsidR="006E1400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обучающегося индивидуально на дому по медицинским показаниям, разработанным на основе учебного плана, реализуемого в общеобразовательном учреждении, утверждается приказом общеобразовательного учреждения и согласовывается с родителями (законными представителями).</w:t>
      </w:r>
    </w:p>
    <w:p w:rsidR="00B01B2D" w:rsidRDefault="006E1400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распределение часов учебного плана по учебным предметам предоставляется общеобразовательному учреждению с учётом индивидуальных психофизических особенностей, интересов детей, их заболевания, программами обучения, согласия родителей (законных представителей).</w:t>
      </w:r>
      <w:r w:rsidR="00B01B2D">
        <w:rPr>
          <w:rFonts w:ascii="Times New Roman" w:hAnsi="Times New Roman" w:cs="Times New Roman"/>
          <w:sz w:val="28"/>
          <w:szCs w:val="28"/>
        </w:rPr>
        <w:t>».</w:t>
      </w:r>
    </w:p>
    <w:p w:rsidR="00B01B2D" w:rsidRPr="00786A6B" w:rsidRDefault="00B01B2D" w:rsidP="00B01B2D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 xml:space="preserve">. Разместить настоящее постановление на официальном сайте </w:t>
      </w:r>
      <w:r w:rsidR="006E2431"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B01B2D" w:rsidRPr="00786A6B" w:rsidRDefault="00B01B2D" w:rsidP="00B01B2D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 w:rsidR="00D475BB"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B01B2D" w:rsidRDefault="00B01B2D" w:rsidP="00B01B2D">
      <w:pPr>
        <w:pStyle w:val="1"/>
        <w:tabs>
          <w:tab w:val="left" w:pos="567"/>
        </w:tabs>
        <w:ind w:firstLine="567"/>
        <w:jc w:val="both"/>
      </w:pPr>
      <w:r>
        <w:t>4</w:t>
      </w:r>
      <w:r w:rsidRPr="00786A6B">
        <w:t>.</w:t>
      </w:r>
      <w:r w:rsidR="00D475BB"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6E1400" w:rsidRPr="006E1400" w:rsidRDefault="006E1400" w:rsidP="006E1400"/>
    <w:p w:rsidR="00B01B2D" w:rsidRPr="002A5F8C" w:rsidRDefault="00B01B2D" w:rsidP="00B01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E83233" w:rsidRPr="003846B1" w:rsidTr="00E83233">
        <w:trPr>
          <w:trHeight w:val="557"/>
        </w:trPr>
        <w:tc>
          <w:tcPr>
            <w:tcW w:w="5507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униципальногорайона</w:t>
            </w:r>
          </w:p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  <w:tr w:rsidR="00E83233" w:rsidRPr="003846B1" w:rsidTr="00E83233">
        <w:trPr>
          <w:trHeight w:val="1030"/>
        </w:trPr>
        <w:tc>
          <w:tcPr>
            <w:tcW w:w="5507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E83233" w:rsidRPr="00194863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2150"/>
              </w:tabs>
              <w:spacing w:after="0" w:line="240" w:lineRule="auto"/>
              <w:ind w:left="-154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233" w:rsidRPr="003846B1" w:rsidTr="00E83233">
        <w:trPr>
          <w:trHeight w:val="557"/>
        </w:trPr>
        <w:tc>
          <w:tcPr>
            <w:tcW w:w="5507" w:type="dxa"/>
          </w:tcPr>
          <w:p w:rsidR="00E83233" w:rsidRPr="001704C0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233" w:rsidRDefault="00E83233" w:rsidP="00C03B5A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Смышляева</w:t>
            </w:r>
          </w:p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233" w:rsidRPr="003846B1" w:rsidTr="00E83233">
        <w:trPr>
          <w:trHeight w:val="557"/>
        </w:trPr>
        <w:tc>
          <w:tcPr>
            <w:tcW w:w="5507" w:type="dxa"/>
          </w:tcPr>
          <w:p w:rsidR="00E83233" w:rsidRPr="001704C0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</w:p>
          <w:p w:rsidR="00E83233" w:rsidRPr="0019486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E83233" w:rsidRPr="003846B1" w:rsidTr="00E83233">
        <w:trPr>
          <w:trHeight w:val="557"/>
        </w:trPr>
        <w:tc>
          <w:tcPr>
            <w:tcW w:w="5507" w:type="dxa"/>
          </w:tcPr>
          <w:p w:rsidR="00E83233" w:rsidRPr="001704C0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E83233" w:rsidRPr="003846B1" w:rsidRDefault="00E83233" w:rsidP="00C03B5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3233" w:rsidRDefault="00E83233" w:rsidP="00C03B5A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B01B2D" w:rsidRPr="00174E5E" w:rsidRDefault="00B01B2D" w:rsidP="00B01B2D">
      <w:pPr>
        <w:ind w:firstLine="708"/>
        <w:rPr>
          <w:rFonts w:ascii="Times New Roman" w:hAnsi="Times New Roman" w:cs="Times New Roman"/>
          <w:sz w:val="28"/>
        </w:rPr>
      </w:pPr>
    </w:p>
    <w:p w:rsidR="0080642A" w:rsidRDefault="0080642A"/>
    <w:sectPr w:rsidR="0080642A" w:rsidSect="005E32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6A" w:rsidRDefault="0010166A" w:rsidP="00F31F3B">
      <w:pPr>
        <w:spacing w:after="0" w:line="240" w:lineRule="auto"/>
      </w:pPr>
      <w:r>
        <w:separator/>
      </w:r>
    </w:p>
  </w:endnote>
  <w:endnote w:type="continuationSeparator" w:id="1">
    <w:p w:rsidR="0010166A" w:rsidRDefault="0010166A" w:rsidP="00F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6A" w:rsidRDefault="0010166A" w:rsidP="00F31F3B">
      <w:pPr>
        <w:spacing w:after="0" w:line="240" w:lineRule="auto"/>
      </w:pPr>
      <w:r>
        <w:separator/>
      </w:r>
    </w:p>
  </w:footnote>
  <w:footnote w:type="continuationSeparator" w:id="1">
    <w:p w:rsidR="0010166A" w:rsidRDefault="0010166A" w:rsidP="00F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2221"/>
      <w:docPartObj>
        <w:docPartGallery w:val="Page Numbers (Top of Page)"/>
        <w:docPartUnique/>
      </w:docPartObj>
    </w:sdtPr>
    <w:sdtContent>
      <w:p w:rsidR="005E3206" w:rsidRDefault="007A5BE3">
        <w:pPr>
          <w:pStyle w:val="a5"/>
          <w:jc w:val="center"/>
        </w:pPr>
        <w:r>
          <w:fldChar w:fldCharType="begin"/>
        </w:r>
        <w:r w:rsidR="0080642A">
          <w:instrText xml:space="preserve"> PAGE   \* MERGEFORMAT </w:instrText>
        </w:r>
        <w:r>
          <w:fldChar w:fldCharType="separate"/>
        </w:r>
        <w:r w:rsidR="00AA2E19">
          <w:rPr>
            <w:noProof/>
          </w:rPr>
          <w:t>2</w:t>
        </w:r>
        <w:r>
          <w:fldChar w:fldCharType="end"/>
        </w:r>
      </w:p>
    </w:sdtContent>
  </w:sdt>
  <w:p w:rsidR="005E3206" w:rsidRDefault="001016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B2D"/>
    <w:rsid w:val="0010166A"/>
    <w:rsid w:val="00366B91"/>
    <w:rsid w:val="00375D90"/>
    <w:rsid w:val="00444615"/>
    <w:rsid w:val="00492CAC"/>
    <w:rsid w:val="00516990"/>
    <w:rsid w:val="006E1400"/>
    <w:rsid w:val="006E2431"/>
    <w:rsid w:val="00772CDE"/>
    <w:rsid w:val="007A5BE3"/>
    <w:rsid w:val="007F46A7"/>
    <w:rsid w:val="0080642A"/>
    <w:rsid w:val="00841F4C"/>
    <w:rsid w:val="00AA2E19"/>
    <w:rsid w:val="00B01B2D"/>
    <w:rsid w:val="00C24FD7"/>
    <w:rsid w:val="00D475BB"/>
    <w:rsid w:val="00D47D39"/>
    <w:rsid w:val="00E83233"/>
    <w:rsid w:val="00F07D90"/>
    <w:rsid w:val="00F26C23"/>
    <w:rsid w:val="00F31F3B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B"/>
  </w:style>
  <w:style w:type="paragraph" w:styleId="1">
    <w:name w:val="heading 1"/>
    <w:basedOn w:val="a"/>
    <w:next w:val="a"/>
    <w:link w:val="10"/>
    <w:qFormat/>
    <w:rsid w:val="00B0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2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01B2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1B2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B2D"/>
  </w:style>
  <w:style w:type="paragraph" w:styleId="HTML">
    <w:name w:val="HTML Preformatted"/>
    <w:basedOn w:val="a"/>
    <w:link w:val="HTML0"/>
    <w:uiPriority w:val="99"/>
    <w:semiHidden/>
    <w:unhideWhenUsed/>
    <w:rsid w:val="006E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400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EE6-ADDC-45D1-A5E9-1AF4CA5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10</cp:revision>
  <cp:lastPrinted>2020-12-17T00:42:00Z</cp:lastPrinted>
  <dcterms:created xsi:type="dcterms:W3CDTF">2020-12-14T23:23:00Z</dcterms:created>
  <dcterms:modified xsi:type="dcterms:W3CDTF">2020-12-17T05:29:00Z</dcterms:modified>
</cp:coreProperties>
</file>