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A5" w:rsidRPr="001679DC" w:rsidRDefault="00EF67A5" w:rsidP="00AA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67A5" w:rsidRPr="001679DC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1679DC" w:rsidRDefault="00DE4B12" w:rsidP="00EF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</w:t>
      </w:r>
      <w:bookmarkStart w:id="0" w:name="_GoBack"/>
      <w:bookmarkEnd w:id="0"/>
      <w:r w:rsidR="00EF67A5"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F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692</w:t>
      </w:r>
    </w:p>
    <w:p w:rsidR="00EF67A5" w:rsidRPr="001679DC" w:rsidRDefault="00EF67A5" w:rsidP="00EF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EF67A5" w:rsidRDefault="00EF67A5" w:rsidP="00EF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67A5" w:rsidTr="00EF67A5">
        <w:tc>
          <w:tcPr>
            <w:tcW w:w="9356" w:type="dxa"/>
          </w:tcPr>
          <w:p w:rsidR="00EF67A5" w:rsidRPr="002E13CD" w:rsidRDefault="00252A65" w:rsidP="00134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4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постановление </w:t>
            </w:r>
            <w:r w:rsidR="00EF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района от 22.05.2020 № 364</w:t>
            </w:r>
          </w:p>
        </w:tc>
      </w:tr>
    </w:tbl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A5" w:rsidRPr="00C05700" w:rsidRDefault="00EF67A5" w:rsidP="00EF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</w:t>
      </w:r>
      <w:r w:rsidRPr="00C05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67AD" w:rsidRPr="00AA71ED" w:rsidRDefault="00707B39" w:rsidP="00AA71E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07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EF67A5" w:rsidRPr="0070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</w:t>
      </w:r>
      <w:r w:rsidR="00EF67A5" w:rsidRPr="0070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3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22.05.2020 № 364 «Об утверждении муниципальной программы «Развитие физической культуры и спорта в Смидовичском муниципальном районе на 2020 год»</w:t>
      </w:r>
      <w:r w:rsidR="00AA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изложив пункт 2 в новой редакции:</w:t>
      </w:r>
      <w:r w:rsidR="00AA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7AD" w:rsidRPr="00AA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Контроль за исполнением постановления возложить на заместителя главы администрации муниципального района Т. Б. Смышляеву.».</w:t>
      </w:r>
    </w:p>
    <w:p w:rsidR="00134865" w:rsidRPr="001E225A" w:rsidRDefault="00AA71ED" w:rsidP="00707B3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</w:t>
      </w:r>
      <w:r w:rsidR="0013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«Развитие физической культуры и спорта в Смидовичском муниципальном районе на 2020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утверждённую вышеназваным постановлением администрации муниципального района:</w:t>
      </w:r>
    </w:p>
    <w:p w:rsidR="00EB13E2" w:rsidRDefault="00707B39" w:rsidP="00707B39">
      <w:pPr>
        <w:pStyle w:val="a4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аблицу</w:t>
      </w:r>
      <w:r w:rsidR="00EB13E2" w:rsidRPr="00707B39">
        <w:rPr>
          <w:rFonts w:ascii="Times New Roman" w:hAnsi="Times New Roman" w:cs="Times New Roman"/>
          <w:sz w:val="28"/>
          <w:szCs w:val="28"/>
        </w:rPr>
        <w:t xml:space="preserve"> 3 раздела 9 «Ресурсное обеспечение муниципальной программы за счёт средств бюджета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D7729" w:rsidRPr="00707B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7B39" w:rsidRPr="00707B39" w:rsidRDefault="00707B39" w:rsidP="00707B3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3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04"/>
        <w:gridCol w:w="2177"/>
        <w:gridCol w:w="546"/>
        <w:gridCol w:w="661"/>
        <w:gridCol w:w="7"/>
        <w:gridCol w:w="1335"/>
        <w:gridCol w:w="548"/>
        <w:gridCol w:w="1276"/>
      </w:tblGrid>
      <w:tr w:rsidR="00707B39" w:rsidRPr="00E73249" w:rsidTr="00E73249">
        <w:tc>
          <w:tcPr>
            <w:tcW w:w="709" w:type="dxa"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«№</w:t>
            </w:r>
          </w:p>
        </w:tc>
        <w:tc>
          <w:tcPr>
            <w:tcW w:w="2104" w:type="dxa"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77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3097" w:type="dxa"/>
            <w:gridSpan w:val="5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(в тыс. руб.)</w:t>
            </w:r>
          </w:p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707B39" w:rsidRPr="00E73249" w:rsidTr="00E73249">
        <w:tc>
          <w:tcPr>
            <w:tcW w:w="709" w:type="dxa"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68" w:type="dxa"/>
            <w:gridSpan w:val="2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335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48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7B39" w:rsidRPr="00E73249" w:rsidTr="00E73249">
        <w:tc>
          <w:tcPr>
            <w:tcW w:w="709" w:type="dxa"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физической культуры и спорта в Смидовичском муниципальном районе на 2020год»</w:t>
            </w:r>
          </w:p>
        </w:tc>
        <w:tc>
          <w:tcPr>
            <w:tcW w:w="2177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668" w:type="dxa"/>
            <w:gridSpan w:val="2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35" w:type="dxa"/>
          </w:tcPr>
          <w:p w:rsidR="00707B39" w:rsidRPr="00E73249" w:rsidRDefault="00EE097D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  <w:r w:rsidR="00707B39" w:rsidRPr="00E7324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48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707B39" w:rsidRPr="00E73249" w:rsidRDefault="00E7324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8 585, 23144</w:t>
            </w:r>
            <w:r w:rsidR="00E40103" w:rsidRPr="00E73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1843" w:rsidRPr="00E73249" w:rsidTr="00E73249">
        <w:tc>
          <w:tcPr>
            <w:tcW w:w="9363" w:type="dxa"/>
            <w:gridSpan w:val="9"/>
          </w:tcPr>
          <w:p w:rsidR="004B1843" w:rsidRPr="00E73249" w:rsidRDefault="004B1843" w:rsidP="004B18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округа»</w:t>
            </w:r>
          </w:p>
        </w:tc>
      </w:tr>
      <w:tr w:rsidR="00707B39" w:rsidRPr="00E73249" w:rsidTr="00E73249">
        <w:tc>
          <w:tcPr>
            <w:tcW w:w="9363" w:type="dxa"/>
            <w:gridSpan w:val="9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1.1 Пополнение материальной базы спортивных сборных команд</w:t>
            </w:r>
          </w:p>
        </w:tc>
      </w:tr>
      <w:tr w:rsidR="00707B39" w:rsidRPr="00E73249" w:rsidTr="00E73249">
        <w:trPr>
          <w:trHeight w:val="1425"/>
        </w:trPr>
        <w:tc>
          <w:tcPr>
            <w:tcW w:w="709" w:type="dxa"/>
            <w:vMerge w:val="restart"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6141DD" w:rsidRPr="00E73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  <w:vMerge w:val="restart"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спортивного инвентаря и экипировки для обеспечения спортивных сборных </w:t>
            </w:r>
            <w:r w:rsidRPr="00E7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 Смидовичского муниципального района Еврейской автономной области</w:t>
            </w:r>
          </w:p>
        </w:tc>
        <w:tc>
          <w:tcPr>
            <w:tcW w:w="2177" w:type="dxa"/>
            <w:vMerge w:val="restart"/>
          </w:tcPr>
          <w:p w:rsidR="00F77C73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физической культуре и спорту, молодёжной и </w:t>
            </w:r>
          </w:p>
          <w:p w:rsidR="00707B39" w:rsidRPr="00E73249" w:rsidRDefault="00707B39" w:rsidP="00F77C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 xml:space="preserve">семейной политике администрации муниципального </w:t>
            </w:r>
            <w:r w:rsidRPr="00E7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46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661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42" w:type="dxa"/>
            <w:gridSpan w:val="2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2300155050</w:t>
            </w:r>
          </w:p>
        </w:tc>
        <w:tc>
          <w:tcPr>
            <w:tcW w:w="548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500, 00</w:t>
            </w:r>
          </w:p>
        </w:tc>
      </w:tr>
      <w:tr w:rsidR="00707B39" w:rsidRPr="00E73249" w:rsidTr="00E73249">
        <w:trPr>
          <w:trHeight w:val="1605"/>
        </w:trPr>
        <w:tc>
          <w:tcPr>
            <w:tcW w:w="709" w:type="dxa"/>
            <w:vMerge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707B39" w:rsidRPr="00E73249" w:rsidRDefault="00707B39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661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42" w:type="dxa"/>
            <w:gridSpan w:val="2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230015505Т</w:t>
            </w:r>
          </w:p>
        </w:tc>
        <w:tc>
          <w:tcPr>
            <w:tcW w:w="548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707B39" w:rsidRPr="00E73249" w:rsidRDefault="00707B39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5, 05</w:t>
            </w:r>
          </w:p>
        </w:tc>
      </w:tr>
      <w:tr w:rsidR="004B1843" w:rsidRPr="00E73249" w:rsidTr="00E73249">
        <w:trPr>
          <w:trHeight w:val="70"/>
        </w:trPr>
        <w:tc>
          <w:tcPr>
            <w:tcW w:w="9363" w:type="dxa"/>
            <w:gridSpan w:val="9"/>
          </w:tcPr>
          <w:p w:rsidR="00EE097D" w:rsidRDefault="004B1843" w:rsidP="00EE097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</w:t>
            </w:r>
            <w:r w:rsidR="00EE097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и спорта </w:t>
            </w:r>
            <w:r w:rsidR="00EE0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B1843" w:rsidRPr="00E73249" w:rsidRDefault="004B1843" w:rsidP="00EE09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Смидовичском муниципальном районе»</w:t>
            </w:r>
          </w:p>
        </w:tc>
      </w:tr>
      <w:tr w:rsidR="004B1843" w:rsidRPr="00E73249" w:rsidTr="00E73249">
        <w:trPr>
          <w:trHeight w:val="169"/>
        </w:trPr>
        <w:tc>
          <w:tcPr>
            <w:tcW w:w="709" w:type="dxa"/>
          </w:tcPr>
          <w:p w:rsidR="004B1843" w:rsidRPr="00E73249" w:rsidRDefault="004B1843" w:rsidP="004B18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6141DD" w:rsidRPr="00E73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4B1843" w:rsidRPr="00E73249" w:rsidRDefault="004B1843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 площадки ГТО и установка оборудования</w:t>
            </w:r>
            <w:r w:rsidR="00933052" w:rsidRPr="00E7324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51258" w:rsidRPr="00E7324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33052" w:rsidRPr="00E73249">
              <w:rPr>
                <w:rFonts w:ascii="Times New Roman" w:hAnsi="Times New Roman" w:cs="Times New Roman"/>
                <w:sz w:val="20"/>
                <w:szCs w:val="20"/>
              </w:rPr>
              <w:t>п. Николаевке</w:t>
            </w:r>
          </w:p>
        </w:tc>
        <w:tc>
          <w:tcPr>
            <w:tcW w:w="2177" w:type="dxa"/>
          </w:tcPr>
          <w:p w:rsidR="00933052" w:rsidRPr="00E73249" w:rsidRDefault="00933052" w:rsidP="009330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физической культуре и спорту, молодёжной и </w:t>
            </w:r>
          </w:p>
          <w:p w:rsidR="004B1843" w:rsidRPr="00E73249" w:rsidRDefault="00933052" w:rsidP="009330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4B1843" w:rsidRPr="00E73249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661" w:type="dxa"/>
          </w:tcPr>
          <w:p w:rsidR="004B1843" w:rsidRPr="00E73249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42" w:type="dxa"/>
            <w:gridSpan w:val="2"/>
          </w:tcPr>
          <w:p w:rsidR="004B1843" w:rsidRPr="00E73249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2300205020</w:t>
            </w:r>
          </w:p>
        </w:tc>
        <w:tc>
          <w:tcPr>
            <w:tcW w:w="548" w:type="dxa"/>
          </w:tcPr>
          <w:p w:rsidR="004B1843" w:rsidRPr="00E73249" w:rsidRDefault="00933052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B1843" w:rsidRPr="00E73249" w:rsidRDefault="004964A1" w:rsidP="00933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2 388,1</w:t>
            </w:r>
          </w:p>
        </w:tc>
      </w:tr>
      <w:tr w:rsidR="00EF4616" w:rsidRPr="00E73249" w:rsidTr="00E73249">
        <w:trPr>
          <w:trHeight w:val="169"/>
        </w:trPr>
        <w:tc>
          <w:tcPr>
            <w:tcW w:w="9363" w:type="dxa"/>
            <w:gridSpan w:val="9"/>
          </w:tcPr>
          <w:p w:rsidR="00EF4616" w:rsidRPr="00E73249" w:rsidRDefault="00EF4616" w:rsidP="00EF46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поддержку социально значимых отраслей Еврейской автономной области</w:t>
            </w:r>
          </w:p>
        </w:tc>
      </w:tr>
      <w:tr w:rsidR="00F25F22" w:rsidRPr="00E73249" w:rsidTr="00E73249">
        <w:trPr>
          <w:trHeight w:val="169"/>
        </w:trPr>
        <w:tc>
          <w:tcPr>
            <w:tcW w:w="709" w:type="dxa"/>
          </w:tcPr>
          <w:p w:rsidR="00F25F22" w:rsidRPr="00E73249" w:rsidRDefault="00EF4616" w:rsidP="004B18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6141DD" w:rsidRPr="00E73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F25F22" w:rsidRPr="00E73249" w:rsidRDefault="00EF4616" w:rsidP="005626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обустройству мини-футбольного поля в п. Приамурском</w:t>
            </w:r>
          </w:p>
        </w:tc>
        <w:tc>
          <w:tcPr>
            <w:tcW w:w="2177" w:type="dxa"/>
          </w:tcPr>
          <w:p w:rsidR="00F25F22" w:rsidRPr="00E73249" w:rsidRDefault="00F25F22" w:rsidP="009330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района</w:t>
            </w:r>
          </w:p>
        </w:tc>
        <w:tc>
          <w:tcPr>
            <w:tcW w:w="546" w:type="dxa"/>
          </w:tcPr>
          <w:p w:rsidR="00F25F22" w:rsidRPr="00E73249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661" w:type="dxa"/>
          </w:tcPr>
          <w:p w:rsidR="00F25F22" w:rsidRPr="00E73249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42" w:type="dxa"/>
            <w:gridSpan w:val="2"/>
          </w:tcPr>
          <w:p w:rsidR="00F25F22" w:rsidRPr="00E73249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2300305030</w:t>
            </w:r>
          </w:p>
        </w:tc>
        <w:tc>
          <w:tcPr>
            <w:tcW w:w="548" w:type="dxa"/>
          </w:tcPr>
          <w:p w:rsidR="00F25F22" w:rsidRPr="00E73249" w:rsidRDefault="00EF4616" w:rsidP="005626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25F22" w:rsidRPr="00E73249" w:rsidRDefault="00E22396" w:rsidP="00E7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3249" w:rsidRPr="00E73249">
              <w:rPr>
                <w:rFonts w:ascii="Times New Roman" w:hAnsi="Times New Roman" w:cs="Times New Roman"/>
                <w:sz w:val="20"/>
                <w:szCs w:val="20"/>
              </w:rPr>
              <w:t> 200,0</w:t>
            </w:r>
          </w:p>
        </w:tc>
      </w:tr>
      <w:tr w:rsidR="00EF4616" w:rsidRPr="00E73249" w:rsidTr="00E73249">
        <w:trPr>
          <w:trHeight w:val="169"/>
        </w:trPr>
        <w:tc>
          <w:tcPr>
            <w:tcW w:w="709" w:type="dxa"/>
          </w:tcPr>
          <w:p w:rsidR="00EF4616" w:rsidRPr="00E73249" w:rsidRDefault="00EF4616" w:rsidP="00FF06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6141DD" w:rsidRPr="00E73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EF4616" w:rsidRPr="00E73249" w:rsidRDefault="00EF4616" w:rsidP="00EF46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спортивной формы для сборных команд Смидовичского муниципального района Еврейской автономной области</w:t>
            </w:r>
          </w:p>
        </w:tc>
        <w:tc>
          <w:tcPr>
            <w:tcW w:w="2177" w:type="dxa"/>
          </w:tcPr>
          <w:p w:rsidR="00EF4616" w:rsidRPr="00E73249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546" w:type="dxa"/>
          </w:tcPr>
          <w:p w:rsidR="00EF4616" w:rsidRPr="00E73249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661" w:type="dxa"/>
          </w:tcPr>
          <w:p w:rsidR="00EF4616" w:rsidRPr="00E73249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42" w:type="dxa"/>
            <w:gridSpan w:val="2"/>
          </w:tcPr>
          <w:p w:rsidR="00EF4616" w:rsidRPr="00E73249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2300305040</w:t>
            </w:r>
          </w:p>
        </w:tc>
        <w:tc>
          <w:tcPr>
            <w:tcW w:w="548" w:type="dxa"/>
          </w:tcPr>
          <w:p w:rsidR="00EF4616" w:rsidRPr="00E73249" w:rsidRDefault="00EF4616" w:rsidP="00EF4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4616" w:rsidRPr="00E73249" w:rsidRDefault="00E73249" w:rsidP="00EF4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</w:t>
            </w:r>
            <w:r w:rsidRPr="00E73249">
              <w:rPr>
                <w:rFonts w:ascii="Times New Roman" w:hAnsi="Times New Roman" w:cs="Times New Roman"/>
                <w:sz w:val="20"/>
                <w:szCs w:val="20"/>
              </w:rPr>
              <w:t>08144</w:t>
            </w:r>
            <w:r w:rsidR="00FF0619" w:rsidRPr="00E73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FF0619" w:rsidRDefault="00FF0619" w:rsidP="00FF061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67A5" w:rsidRPr="00A90BCD" w:rsidRDefault="00EF67A5" w:rsidP="0081043B">
      <w:pPr>
        <w:pStyle w:val="a4"/>
        <w:numPr>
          <w:ilvl w:val="0"/>
          <w:numId w:val="1"/>
        </w:numPr>
        <w:spacing w:after="0" w:line="240" w:lineRule="auto"/>
        <w:jc w:val="both"/>
      </w:pPr>
      <w:r w:rsidRPr="0081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EF67A5" w:rsidRPr="00A90BCD" w:rsidRDefault="00EF67A5" w:rsidP="00EF67A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EF67A5" w:rsidRDefault="00EF67A5" w:rsidP="00EF67A5">
      <w:pPr>
        <w:spacing w:after="0" w:line="240" w:lineRule="auto"/>
        <w:jc w:val="both"/>
      </w:pPr>
    </w:p>
    <w:p w:rsidR="00E73249" w:rsidRDefault="00E73249" w:rsidP="00EF67A5">
      <w:pPr>
        <w:spacing w:after="0" w:line="240" w:lineRule="auto"/>
        <w:jc w:val="both"/>
      </w:pPr>
    </w:p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F0822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В. Шупиков</w:t>
      </w: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0822" w:rsidRDefault="009F0822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9" w:rsidRDefault="00E73249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507" w:rsidRDefault="005D7507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6141DD" w:rsidRDefault="006141DD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D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D54628" w:rsidRDefault="00D54628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спорту, </w:t>
      </w:r>
    </w:p>
    <w:p w:rsidR="00D54628" w:rsidRDefault="00D54628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молодёжной и семейной политике </w:t>
      </w:r>
    </w:p>
    <w:p w:rsidR="00D54628" w:rsidRDefault="00D54628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</w:t>
      </w:r>
      <w:r w:rsidR="006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1DD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Душаева</w:t>
      </w:r>
    </w:p>
    <w:p w:rsidR="00FF0619" w:rsidRDefault="00FF0619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</w:t>
      </w:r>
      <w:r w:rsidR="006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Б. Смышляева</w:t>
      </w: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управления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 w:rsidR="006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В. Волошенко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9" w:rsidRDefault="00E73249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9" w:rsidRDefault="00E73249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9" w:rsidRDefault="00E73249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9" w:rsidRDefault="00E73249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49" w:rsidRDefault="00E73249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организационно-контрольного отдела 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</w:t>
      </w:r>
      <w:r w:rsidR="00D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Свиридова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6141DD" w:rsidRDefault="006141DD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22" w:rsidRPr="00DB7798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Е. Н. Назирова</w:t>
      </w:r>
    </w:p>
    <w:p w:rsidR="009F0822" w:rsidRDefault="009F0822" w:rsidP="009F0822"/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F67A5" w:rsidRPr="001679DC" w:rsidRDefault="00EF67A5" w:rsidP="00EF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92C" w:rsidRDefault="003C592C"/>
    <w:sectPr w:rsidR="003C592C" w:rsidSect="00AA71ED">
      <w:headerReference w:type="even" r:id="rId8"/>
      <w:headerReference w:type="default" r:id="rId9"/>
      <w:headerReference w:type="first" r:id="rId10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E7" w:rsidRDefault="00D802E7" w:rsidP="00247FD1">
      <w:pPr>
        <w:spacing w:after="0" w:line="240" w:lineRule="auto"/>
      </w:pPr>
      <w:r>
        <w:separator/>
      </w:r>
    </w:p>
  </w:endnote>
  <w:endnote w:type="continuationSeparator" w:id="0">
    <w:p w:rsidR="00D802E7" w:rsidRDefault="00D802E7" w:rsidP="002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E7" w:rsidRDefault="00D802E7" w:rsidP="00247FD1">
      <w:pPr>
        <w:spacing w:after="0" w:line="240" w:lineRule="auto"/>
      </w:pPr>
      <w:r>
        <w:separator/>
      </w:r>
    </w:p>
  </w:footnote>
  <w:footnote w:type="continuationSeparator" w:id="0">
    <w:p w:rsidR="00D802E7" w:rsidRDefault="00D802E7" w:rsidP="002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669038"/>
      <w:docPartObj>
        <w:docPartGallery w:val="Page Numbers (Top of Page)"/>
        <w:docPartUnique/>
      </w:docPartObj>
    </w:sdtPr>
    <w:sdtEndPr/>
    <w:sdtContent>
      <w:p w:rsidR="00A76AAF" w:rsidRDefault="00A76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12">
          <w:rPr>
            <w:noProof/>
          </w:rPr>
          <w:t>2</w:t>
        </w:r>
        <w:r>
          <w:fldChar w:fldCharType="end"/>
        </w:r>
      </w:p>
    </w:sdtContent>
  </w:sdt>
  <w:p w:rsidR="00A76AAF" w:rsidRDefault="00A76A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142899"/>
      <w:docPartObj>
        <w:docPartGallery w:val="Page Numbers (Top of Page)"/>
        <w:docPartUnique/>
      </w:docPartObj>
    </w:sdtPr>
    <w:sdtEndPr/>
    <w:sdtContent>
      <w:p w:rsidR="00A76AAF" w:rsidRDefault="00A76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12">
          <w:rPr>
            <w:noProof/>
          </w:rPr>
          <w:t>3</w:t>
        </w:r>
        <w:r>
          <w:fldChar w:fldCharType="end"/>
        </w:r>
      </w:p>
    </w:sdtContent>
  </w:sdt>
  <w:p w:rsidR="00CF039D" w:rsidRDefault="00CF03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AF" w:rsidRDefault="00A76AAF" w:rsidP="00A76A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405C6"/>
    <w:multiLevelType w:val="hybridMultilevel"/>
    <w:tmpl w:val="31F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47FA"/>
    <w:multiLevelType w:val="multilevel"/>
    <w:tmpl w:val="243A1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BD43FD"/>
    <w:multiLevelType w:val="hybridMultilevel"/>
    <w:tmpl w:val="EA3C8208"/>
    <w:lvl w:ilvl="0" w:tplc="DDBAD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24BAE"/>
    <w:multiLevelType w:val="multilevel"/>
    <w:tmpl w:val="656EB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5"/>
    <w:rsid w:val="000253BE"/>
    <w:rsid w:val="000B1673"/>
    <w:rsid w:val="00134865"/>
    <w:rsid w:val="00151258"/>
    <w:rsid w:val="00153E7F"/>
    <w:rsid w:val="001D2AA8"/>
    <w:rsid w:val="001E225A"/>
    <w:rsid w:val="002433B6"/>
    <w:rsid w:val="00247FD1"/>
    <w:rsid w:val="00252A65"/>
    <w:rsid w:val="002C3FD9"/>
    <w:rsid w:val="00321DAD"/>
    <w:rsid w:val="003C592C"/>
    <w:rsid w:val="00434BB3"/>
    <w:rsid w:val="00462A43"/>
    <w:rsid w:val="004964A1"/>
    <w:rsid w:val="004A3CC3"/>
    <w:rsid w:val="004B1843"/>
    <w:rsid w:val="004C39BE"/>
    <w:rsid w:val="00532DF1"/>
    <w:rsid w:val="0058453C"/>
    <w:rsid w:val="005948A0"/>
    <w:rsid w:val="005D7507"/>
    <w:rsid w:val="006141DD"/>
    <w:rsid w:val="006B611E"/>
    <w:rsid w:val="006C2F0C"/>
    <w:rsid w:val="00707B39"/>
    <w:rsid w:val="0081043B"/>
    <w:rsid w:val="00833AAC"/>
    <w:rsid w:val="00867AD8"/>
    <w:rsid w:val="00933052"/>
    <w:rsid w:val="009A5AFE"/>
    <w:rsid w:val="009E4954"/>
    <w:rsid w:val="009F0822"/>
    <w:rsid w:val="00A76AAF"/>
    <w:rsid w:val="00AA71ED"/>
    <w:rsid w:val="00AE787B"/>
    <w:rsid w:val="00B664AC"/>
    <w:rsid w:val="00CD7729"/>
    <w:rsid w:val="00CF039D"/>
    <w:rsid w:val="00D44A92"/>
    <w:rsid w:val="00D54628"/>
    <w:rsid w:val="00D802E7"/>
    <w:rsid w:val="00D867AD"/>
    <w:rsid w:val="00DE4B12"/>
    <w:rsid w:val="00E22396"/>
    <w:rsid w:val="00E40103"/>
    <w:rsid w:val="00E73249"/>
    <w:rsid w:val="00EB13E2"/>
    <w:rsid w:val="00EC5824"/>
    <w:rsid w:val="00EE097D"/>
    <w:rsid w:val="00EF4616"/>
    <w:rsid w:val="00EF5C21"/>
    <w:rsid w:val="00EF67A5"/>
    <w:rsid w:val="00F25F22"/>
    <w:rsid w:val="00F77C73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570F14-9344-4463-B29E-0F695244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3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FD1"/>
  </w:style>
  <w:style w:type="paragraph" w:styleId="a9">
    <w:name w:val="footer"/>
    <w:basedOn w:val="a"/>
    <w:link w:val="aa"/>
    <w:uiPriority w:val="99"/>
    <w:unhideWhenUsed/>
    <w:rsid w:val="0024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DCE0-E305-45A6-864C-3862C12E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30</cp:revision>
  <cp:lastPrinted>2020-12-16T22:04:00Z</cp:lastPrinted>
  <dcterms:created xsi:type="dcterms:W3CDTF">2020-06-04T01:36:00Z</dcterms:created>
  <dcterms:modified xsi:type="dcterms:W3CDTF">2020-12-29T00:07:00Z</dcterms:modified>
</cp:coreProperties>
</file>