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  <w:r w:rsidRPr="00A8546E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A8546E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7A4D4C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  <w:r w:rsidRPr="00A8546E">
        <w:rPr>
          <w:sz w:val="28"/>
          <w:szCs w:val="28"/>
        </w:rPr>
        <w:t>Еврейской автономной области</w:t>
      </w:r>
    </w:p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</w:p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  <w:r w:rsidRPr="00A8546E">
        <w:rPr>
          <w:sz w:val="28"/>
          <w:szCs w:val="28"/>
        </w:rPr>
        <w:t>АДМИНИСТРАЦИЯ  МУНИЦИПАЛЬНОГО  РАЙОНА</w:t>
      </w:r>
    </w:p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</w:p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  <w:r w:rsidRPr="00A8546E">
        <w:rPr>
          <w:sz w:val="28"/>
          <w:szCs w:val="28"/>
        </w:rPr>
        <w:t>ПОСТАНОВЛЕНИЕ</w:t>
      </w:r>
    </w:p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</w:p>
    <w:p w:rsidR="007A4D4C" w:rsidRDefault="007A4D4C" w:rsidP="007A4D4C">
      <w:pPr>
        <w:tabs>
          <w:tab w:val="left" w:pos="454"/>
        </w:tabs>
        <w:rPr>
          <w:sz w:val="28"/>
          <w:szCs w:val="28"/>
        </w:rPr>
      </w:pPr>
      <w:r w:rsidRPr="007A4D4C">
        <w:rPr>
          <w:sz w:val="28"/>
        </w:rPr>
        <w:t>01.09.2020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A4D4C">
        <w:rPr>
          <w:sz w:val="28"/>
        </w:rPr>
        <w:t xml:space="preserve"> № 499</w:t>
      </w:r>
      <w:r w:rsidRPr="007A4D4C">
        <w:rPr>
          <w:sz w:val="28"/>
          <w:szCs w:val="28"/>
        </w:rPr>
        <w:t xml:space="preserve"> </w:t>
      </w:r>
    </w:p>
    <w:p w:rsidR="007A4D4C" w:rsidRPr="00A8546E" w:rsidRDefault="007A4D4C" w:rsidP="007A4D4C">
      <w:pPr>
        <w:tabs>
          <w:tab w:val="left" w:pos="454"/>
        </w:tabs>
        <w:jc w:val="center"/>
        <w:rPr>
          <w:sz w:val="28"/>
          <w:szCs w:val="28"/>
        </w:rPr>
      </w:pPr>
      <w:r w:rsidRPr="00A8546E">
        <w:rPr>
          <w:sz w:val="28"/>
          <w:szCs w:val="28"/>
        </w:rPr>
        <w:t>пос.Смидович</w:t>
      </w:r>
    </w:p>
    <w:p w:rsidR="007A4D4C" w:rsidRPr="00F32F51" w:rsidRDefault="007A4D4C" w:rsidP="007A4D4C">
      <w:pPr>
        <w:jc w:val="center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</w:tblGrid>
      <w:tr w:rsidR="007A4D4C" w:rsidRPr="00295E29" w:rsidTr="00E23613"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4C" w:rsidRPr="00295E29" w:rsidRDefault="007A4D4C" w:rsidP="00E23613">
            <w:pPr>
              <w:jc w:val="both"/>
              <w:rPr>
                <w:sz w:val="28"/>
              </w:rPr>
            </w:pPr>
            <w:r w:rsidRPr="00295E29">
              <w:rPr>
                <w:sz w:val="28"/>
              </w:rPr>
              <w:t>О внесении изменени</w:t>
            </w:r>
            <w:r>
              <w:rPr>
                <w:sz w:val="28"/>
              </w:rPr>
              <w:t xml:space="preserve">я </w:t>
            </w:r>
            <w:r w:rsidRPr="00295E29">
              <w:rPr>
                <w:sz w:val="28"/>
              </w:rPr>
              <w:t>в  постановление администрации  муниципального ра</w:t>
            </w:r>
            <w:r w:rsidRPr="00295E29">
              <w:rPr>
                <w:sz w:val="28"/>
              </w:rPr>
              <w:t>й</w:t>
            </w:r>
            <w:r w:rsidRPr="00295E29">
              <w:rPr>
                <w:sz w:val="28"/>
              </w:rPr>
              <w:t xml:space="preserve">она  от 05.02.2010 № 279 </w:t>
            </w:r>
          </w:p>
        </w:tc>
      </w:tr>
    </w:tbl>
    <w:p w:rsidR="007A4D4C" w:rsidRDefault="007A4D4C" w:rsidP="007A4D4C">
      <w:pPr>
        <w:jc w:val="both"/>
        <w:rPr>
          <w:sz w:val="28"/>
        </w:rPr>
      </w:pPr>
    </w:p>
    <w:p w:rsidR="007A4D4C" w:rsidRPr="00A8546E" w:rsidRDefault="007A4D4C" w:rsidP="007A4D4C">
      <w:pPr>
        <w:tabs>
          <w:tab w:val="left" w:pos="709"/>
        </w:tabs>
        <w:ind w:firstLine="454"/>
        <w:jc w:val="both"/>
        <w:rPr>
          <w:sz w:val="28"/>
        </w:rPr>
      </w:pPr>
      <w:r>
        <w:rPr>
          <w:sz w:val="28"/>
        </w:rPr>
        <w:tab/>
        <w:t>А</w:t>
      </w:r>
      <w:r w:rsidRPr="00A8546E">
        <w:rPr>
          <w:sz w:val="28"/>
        </w:rPr>
        <w:t>дминистрация муниципального ра</w:t>
      </w:r>
      <w:r w:rsidRPr="00A8546E">
        <w:rPr>
          <w:sz w:val="28"/>
        </w:rPr>
        <w:t>й</w:t>
      </w:r>
      <w:r w:rsidRPr="00A8546E">
        <w:rPr>
          <w:sz w:val="28"/>
        </w:rPr>
        <w:t xml:space="preserve">она </w:t>
      </w:r>
    </w:p>
    <w:p w:rsidR="007A4D4C" w:rsidRPr="00A8546E" w:rsidRDefault="007A4D4C" w:rsidP="007A4D4C">
      <w:pPr>
        <w:tabs>
          <w:tab w:val="left" w:pos="454"/>
        </w:tabs>
        <w:rPr>
          <w:sz w:val="28"/>
          <w:szCs w:val="28"/>
        </w:rPr>
      </w:pPr>
      <w:r w:rsidRPr="00A8546E">
        <w:rPr>
          <w:sz w:val="28"/>
          <w:szCs w:val="28"/>
        </w:rPr>
        <w:t>ПОСТАНОВЛЯЕТ:</w:t>
      </w:r>
    </w:p>
    <w:p w:rsidR="007A4D4C" w:rsidRPr="007A4D4C" w:rsidRDefault="007A4D4C" w:rsidP="007A4D4C">
      <w:pPr>
        <w:jc w:val="both"/>
        <w:rPr>
          <w:sz w:val="28"/>
        </w:rPr>
      </w:pPr>
      <w:r w:rsidRPr="00A8546E">
        <w:rPr>
          <w:sz w:val="28"/>
          <w:szCs w:val="28"/>
        </w:rPr>
        <w:tab/>
        <w:t xml:space="preserve">1. Внести в </w:t>
      </w:r>
      <w:r w:rsidRPr="00A8546E">
        <w:rPr>
          <w:sz w:val="28"/>
        </w:rPr>
        <w:t xml:space="preserve">постановление администрации муниципального района от 05.02.2010 № 279 </w:t>
      </w:r>
      <w:r>
        <w:rPr>
          <w:sz w:val="28"/>
        </w:rPr>
        <w:t>«</w:t>
      </w:r>
      <w:r w:rsidRPr="00A8546E">
        <w:rPr>
          <w:sz w:val="28"/>
        </w:rPr>
        <w:t>Об  утверждении размеров базовых окладов (базовых должностных окл</w:t>
      </w:r>
      <w:r w:rsidRPr="00A8546E">
        <w:rPr>
          <w:sz w:val="28"/>
        </w:rPr>
        <w:t>а</w:t>
      </w:r>
      <w:r w:rsidRPr="00A8546E">
        <w:rPr>
          <w:sz w:val="28"/>
        </w:rPr>
        <w:t>дов), базовых ставок заработной платы</w:t>
      </w:r>
      <w:r>
        <w:rPr>
          <w:sz w:val="28"/>
        </w:rPr>
        <w:t xml:space="preserve"> </w:t>
      </w:r>
      <w:r w:rsidRPr="00A8546E">
        <w:rPr>
          <w:sz w:val="28"/>
        </w:rPr>
        <w:t>по профессиональным квалификационным группам общеотраслевых должностей руководителей, сп</w:t>
      </w:r>
      <w:r w:rsidRPr="00A8546E">
        <w:rPr>
          <w:sz w:val="28"/>
        </w:rPr>
        <w:t>е</w:t>
      </w:r>
      <w:r w:rsidRPr="00A8546E">
        <w:rPr>
          <w:sz w:val="28"/>
        </w:rPr>
        <w:t>циалистов, служащих и рабочих муниципальных учреждений Смидовичского  муниципального ра</w:t>
      </w:r>
      <w:r w:rsidRPr="00A8546E">
        <w:rPr>
          <w:sz w:val="28"/>
        </w:rPr>
        <w:t>й</w:t>
      </w:r>
      <w:r w:rsidRPr="00A8546E">
        <w:rPr>
          <w:sz w:val="28"/>
        </w:rPr>
        <w:t>она</w:t>
      </w:r>
      <w:r>
        <w:rPr>
          <w:sz w:val="28"/>
        </w:rPr>
        <w:t>»</w:t>
      </w:r>
      <w:r w:rsidRPr="00A8546E">
        <w:rPr>
          <w:sz w:val="28"/>
        </w:rPr>
        <w:t xml:space="preserve">  </w:t>
      </w:r>
      <w:r w:rsidRPr="007A4D4C">
        <w:rPr>
          <w:sz w:val="28"/>
        </w:rPr>
        <w:t xml:space="preserve">следующее изменение: </w:t>
      </w:r>
    </w:p>
    <w:p w:rsidR="007A4D4C" w:rsidRDefault="007A4D4C" w:rsidP="007A4D4C">
      <w:pPr>
        <w:jc w:val="both"/>
        <w:rPr>
          <w:sz w:val="28"/>
        </w:rPr>
      </w:pPr>
      <w:r w:rsidRPr="007A4D4C">
        <w:rPr>
          <w:sz w:val="28"/>
        </w:rPr>
        <w:tab/>
        <w:t>1.1. в приложении 2 к вышеуказанному постановлению администрации муниципального района  таблицу  «</w:t>
      </w:r>
      <w:proofErr w:type="gramStart"/>
      <w:r w:rsidRPr="007A4D4C">
        <w:rPr>
          <w:sz w:val="28"/>
        </w:rPr>
        <w:t>Р</w:t>
      </w:r>
      <w:proofErr w:type="gramEnd"/>
      <w:r w:rsidRPr="007A4D4C">
        <w:rPr>
          <w:sz w:val="28"/>
        </w:rPr>
        <w:fldChar w:fldCharType="begin"/>
      </w:r>
      <w:r w:rsidRPr="007A4D4C">
        <w:rPr>
          <w:sz w:val="28"/>
        </w:rPr>
        <w:instrText xml:space="preserve">HYPERLINK consultantplus://offline/ref=EB283C32D5FEB6FE6DA24F6B01C3F821D5B93517DDD1338554083D61507EB4A93AB28A327936B0F5DAC80Eq5i0Q </w:instrText>
      </w:r>
      <w:r w:rsidRPr="007A4D4C">
        <w:rPr>
          <w:sz w:val="28"/>
        </w:rPr>
      </w:r>
      <w:r w:rsidRPr="007A4D4C">
        <w:rPr>
          <w:sz w:val="28"/>
        </w:rPr>
        <w:fldChar w:fldCharType="separate"/>
      </w:r>
      <w:r w:rsidRPr="007A4D4C">
        <w:rPr>
          <w:rStyle w:val="a5"/>
          <w:color w:val="auto"/>
          <w:sz w:val="28"/>
          <w:u w:val="none"/>
        </w:rPr>
        <w:t>азмеры</w:t>
      </w:r>
      <w:r w:rsidRPr="007A4D4C">
        <w:rPr>
          <w:sz w:val="28"/>
        </w:rPr>
        <w:fldChar w:fldCharType="end"/>
      </w:r>
      <w:r w:rsidRPr="007A4D4C">
        <w:rPr>
          <w:sz w:val="28"/>
        </w:rPr>
        <w:t xml:space="preserve"> базовых окладов (базовых должностных окладов), базовых ставок заработной платы общеотраслевых должностей руководителей, специалистов и служащих, не предусмотренных профессиональными </w:t>
      </w:r>
      <w:hyperlink r:id="rId5" w:history="1">
        <w:r w:rsidRPr="007A4D4C">
          <w:rPr>
            <w:rStyle w:val="a5"/>
            <w:color w:val="auto"/>
            <w:sz w:val="28"/>
            <w:u w:val="none"/>
          </w:rPr>
          <w:t>квалификационными группами</w:t>
        </w:r>
      </w:hyperlink>
      <w:r w:rsidRPr="007A4D4C">
        <w:rPr>
          <w:sz w:val="28"/>
        </w:rPr>
        <w:t xml:space="preserve">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29.05.2008 № 247н «Об утверждении </w:t>
      </w:r>
      <w:r w:rsidRPr="00CA0744">
        <w:rPr>
          <w:sz w:val="28"/>
        </w:rPr>
        <w:t>профессиональных квалификационных групп общеотраслевых должностей руководителей, специалистов и служащих</w:t>
      </w:r>
      <w:r>
        <w:rPr>
          <w:sz w:val="28"/>
        </w:rPr>
        <w:t>» после строки «</w:t>
      </w:r>
      <w:r w:rsidRPr="0094747E">
        <w:rPr>
          <w:sz w:val="28"/>
        </w:rPr>
        <w:t>Специалист по охране труда, специали</w:t>
      </w:r>
      <w:proofErr w:type="gramStart"/>
      <w:r w:rsidRPr="0094747E">
        <w:rPr>
          <w:sz w:val="28"/>
        </w:rPr>
        <w:t>ст в сф</w:t>
      </w:r>
      <w:proofErr w:type="gramEnd"/>
      <w:r w:rsidRPr="0094747E">
        <w:rPr>
          <w:sz w:val="28"/>
        </w:rPr>
        <w:t>ере закупок (специалист по закупкам, контрактный управляющий), оперативный дежурный</w:t>
      </w:r>
      <w:r>
        <w:rPr>
          <w:sz w:val="28"/>
        </w:rPr>
        <w:t xml:space="preserve">, специалист по безопасности дорожного движения </w:t>
      </w:r>
      <w:r w:rsidRPr="004A29D8">
        <w:rPr>
          <w:sz w:val="28"/>
        </w:rPr>
        <w:t xml:space="preserve">3858 </w:t>
      </w:r>
      <w:r>
        <w:rPr>
          <w:sz w:val="28"/>
        </w:rPr>
        <w:t>–</w:t>
      </w:r>
      <w:r w:rsidRPr="004A29D8">
        <w:rPr>
          <w:sz w:val="28"/>
        </w:rPr>
        <w:t xml:space="preserve"> 4152</w:t>
      </w:r>
      <w:r>
        <w:rPr>
          <w:sz w:val="28"/>
        </w:rPr>
        <w:t>» дополнить строкой «Сопровождающий школьного автобуса  3625 – 3723».</w:t>
      </w:r>
    </w:p>
    <w:p w:rsidR="007A4D4C" w:rsidRPr="008D2F87" w:rsidRDefault="007A4D4C" w:rsidP="007A4D4C">
      <w:pPr>
        <w:tabs>
          <w:tab w:val="left" w:pos="756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2</w:t>
      </w:r>
      <w:r w:rsidRPr="008D2F87">
        <w:rPr>
          <w:sz w:val="28"/>
          <w:szCs w:val="28"/>
        </w:rPr>
        <w:t xml:space="preserve">. Опубликовать настоящее постановление в газете </w:t>
      </w:r>
      <w:r>
        <w:rPr>
          <w:sz w:val="28"/>
          <w:szCs w:val="28"/>
        </w:rPr>
        <w:t>«</w:t>
      </w:r>
      <w:r w:rsidRPr="008D2F87">
        <w:rPr>
          <w:sz w:val="28"/>
          <w:szCs w:val="28"/>
        </w:rPr>
        <w:t>Районный вестник</w:t>
      </w:r>
      <w:r>
        <w:rPr>
          <w:sz w:val="28"/>
          <w:szCs w:val="28"/>
        </w:rPr>
        <w:t>»</w:t>
      </w:r>
      <w:r w:rsidRPr="008D2F87">
        <w:rPr>
          <w:sz w:val="28"/>
          <w:szCs w:val="28"/>
        </w:rPr>
        <w:t>.</w:t>
      </w:r>
    </w:p>
    <w:p w:rsidR="007A4D4C" w:rsidRDefault="007A4D4C" w:rsidP="007A4D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Pr="008D2F87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   01 сентября  2020 года</w:t>
      </w:r>
      <w:r w:rsidRPr="008D2F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4D4C" w:rsidRPr="008D2F87" w:rsidRDefault="007A4D4C" w:rsidP="007A4D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6"/>
        <w:gridCol w:w="2056"/>
        <w:gridCol w:w="2189"/>
      </w:tblGrid>
      <w:tr w:rsidR="003F692E" w:rsidRPr="00295E29" w:rsidTr="007A4D4C">
        <w:tc>
          <w:tcPr>
            <w:tcW w:w="5326" w:type="dxa"/>
            <w:shd w:val="clear" w:color="auto" w:fill="auto"/>
          </w:tcPr>
          <w:p w:rsidR="003F692E" w:rsidRPr="00295E29" w:rsidRDefault="003F692E" w:rsidP="003F692E">
            <w:pPr>
              <w:jc w:val="both"/>
              <w:rPr>
                <w:sz w:val="28"/>
                <w:szCs w:val="28"/>
              </w:rPr>
            </w:pPr>
            <w:r w:rsidRPr="00295E29">
              <w:rPr>
                <w:sz w:val="28"/>
                <w:szCs w:val="28"/>
              </w:rPr>
              <w:t xml:space="preserve">Глава администрации  муниципального        района </w:t>
            </w:r>
          </w:p>
        </w:tc>
        <w:tc>
          <w:tcPr>
            <w:tcW w:w="2056" w:type="dxa"/>
            <w:shd w:val="clear" w:color="auto" w:fill="auto"/>
          </w:tcPr>
          <w:p w:rsidR="003F692E" w:rsidRPr="00295E29" w:rsidRDefault="003F692E" w:rsidP="00A33807">
            <w:pPr>
              <w:rPr>
                <w:sz w:val="28"/>
                <w:szCs w:val="28"/>
              </w:rPr>
            </w:pPr>
            <w:r w:rsidRPr="00295E2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9" w:type="dxa"/>
            <w:shd w:val="clear" w:color="auto" w:fill="auto"/>
          </w:tcPr>
          <w:p w:rsidR="003F692E" w:rsidRPr="00295E29" w:rsidRDefault="003F692E" w:rsidP="00A33807">
            <w:pPr>
              <w:rPr>
                <w:sz w:val="28"/>
                <w:szCs w:val="28"/>
              </w:rPr>
            </w:pPr>
          </w:p>
          <w:p w:rsidR="003F692E" w:rsidRPr="00295E29" w:rsidRDefault="003F692E" w:rsidP="003F692E">
            <w:pPr>
              <w:rPr>
                <w:sz w:val="28"/>
                <w:szCs w:val="28"/>
              </w:rPr>
            </w:pPr>
            <w:proofErr w:type="spellStart"/>
            <w:r w:rsidRPr="00295E29">
              <w:rPr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605F8E" w:rsidRDefault="00605F8E" w:rsidP="003F692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2E"/>
    <w:rsid w:val="003F692E"/>
    <w:rsid w:val="00605F8E"/>
    <w:rsid w:val="007A4D4C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styleId="a5">
    <w:name w:val="Hyperlink"/>
    <w:rsid w:val="003F692E"/>
    <w:rPr>
      <w:color w:val="0000FF"/>
      <w:u w:val="single"/>
    </w:rPr>
  </w:style>
  <w:style w:type="paragraph" w:customStyle="1" w:styleId="CharCharCharCharChar">
    <w:name w:val="Знак Знак Char Char Char Char Char Знак Знак"/>
    <w:basedOn w:val="a"/>
    <w:rsid w:val="003F6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F692E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character" w:styleId="a5">
    <w:name w:val="Hyperlink"/>
    <w:rsid w:val="003F692E"/>
    <w:rPr>
      <w:color w:val="0000FF"/>
      <w:u w:val="single"/>
    </w:rPr>
  </w:style>
  <w:style w:type="paragraph" w:customStyle="1" w:styleId="CharCharCharCharChar">
    <w:name w:val="Знак Знак Char Char Char Char Char Знак Знак"/>
    <w:basedOn w:val="a"/>
    <w:rsid w:val="003F6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F692E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283C32D5FEB6FE6DA2516617AFA22EDBB66A1CDDD361DA020E6A3E0078E1E97AB4DF713D3BB1qFi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2020-08-25T07:50:00Z</dcterms:created>
  <dcterms:modified xsi:type="dcterms:W3CDTF">2020-09-02T00:23:00Z</dcterms:modified>
</cp:coreProperties>
</file>