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735919" w:rsidRDefault="00E72FE5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27.07.</w:t>
      </w:r>
      <w:r w:rsidR="00C9662C" w:rsidRPr="00E72F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919" w:rsidRPr="00C96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C9662C" w:rsidRPr="00C96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72F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440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D6C14" w:rsidRDefault="00CD6C14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A1" w:rsidRDefault="003542A1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98" w:rsidRDefault="00901891" w:rsidP="00901891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3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осуществления муниципального земельного контроля на территории сельских поселений муниципального образования «Смидовичский район» Еврейской автономной области утвержденное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34A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23C3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23C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823C3B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0D7" w:rsidRDefault="00D820D7" w:rsidP="0039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720" w:rsidRPr="00137906" w:rsidRDefault="00434A59" w:rsidP="00E42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</w:t>
      </w:r>
      <w:r w:rsidR="00137906" w:rsidRPr="00137906">
        <w:rPr>
          <w:rFonts w:ascii="Times New Roman" w:hAnsi="Times New Roman" w:cs="Times New Roman"/>
          <w:sz w:val="28"/>
        </w:rPr>
        <w:t>дминистрация муниципального района</w:t>
      </w:r>
    </w:p>
    <w:p w:rsidR="00FC3CB5" w:rsidRDefault="005F3720" w:rsidP="00E42684">
      <w:pPr>
        <w:spacing w:after="0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C3CB5" w:rsidRPr="00FC3CB5">
        <w:t xml:space="preserve"> </w:t>
      </w:r>
    </w:p>
    <w:p w:rsidR="003542A1" w:rsidRDefault="001E0542" w:rsidP="00E426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790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3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осуществления муниципального земельного контроля на территории сельских поселений муниципального образования «Смидовичский район» Еврейской автономной области утвержденное 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34A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3C3B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11.02.2019 № 95 «Об утверждении Положения о порядке осуществления муниципального земельного контроля на территории сельских поселений муниципального образования «Смидовичский муниципальный район» Еврейской автономной области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37906" w:rsidRPr="00137906">
        <w:rPr>
          <w:rFonts w:ascii="Times New Roman" w:hAnsi="Times New Roman" w:cs="Times New Roman"/>
          <w:sz w:val="28"/>
        </w:rPr>
        <w:t>следующие изменения:</w:t>
      </w:r>
      <w:proofErr w:type="gramEnd"/>
    </w:p>
    <w:p w:rsidR="00D02664" w:rsidRPr="00A1584F" w:rsidRDefault="001E0542" w:rsidP="00D026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1.1.</w:t>
      </w:r>
      <w:r w:rsidR="00D02664" w:rsidRPr="00D02664">
        <w:rPr>
          <w:sz w:val="28"/>
          <w:szCs w:val="28"/>
        </w:rPr>
        <w:t xml:space="preserve"> </w:t>
      </w:r>
      <w:r w:rsidR="00D02664">
        <w:rPr>
          <w:sz w:val="28"/>
          <w:szCs w:val="28"/>
        </w:rPr>
        <w:t>Пункт 1.3 раздела 1 изложить в новой редакции</w:t>
      </w:r>
      <w:r w:rsidR="00F70F5B">
        <w:rPr>
          <w:sz w:val="28"/>
          <w:szCs w:val="28"/>
        </w:rPr>
        <w:t>:</w:t>
      </w:r>
      <w:r w:rsidR="00D02664">
        <w:rPr>
          <w:sz w:val="28"/>
          <w:szCs w:val="28"/>
        </w:rPr>
        <w:t xml:space="preserve"> «</w:t>
      </w:r>
      <w:r w:rsidR="00D02664" w:rsidRPr="00731329">
        <w:rPr>
          <w:color w:val="000000"/>
          <w:sz w:val="28"/>
          <w:szCs w:val="28"/>
        </w:rPr>
        <w:t>Для целей настоящего Положения используются следующие понятия:</w:t>
      </w:r>
    </w:p>
    <w:p w:rsidR="00D02664" w:rsidRPr="00731329" w:rsidRDefault="00D02664" w:rsidP="00D0266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731329">
        <w:rPr>
          <w:color w:val="000000"/>
          <w:sz w:val="28"/>
          <w:szCs w:val="28"/>
        </w:rPr>
        <w:t>муниципальный земельный контроль – деятельность органов местного самоуправления</w:t>
      </w:r>
      <w:r>
        <w:rPr>
          <w:color w:val="000000"/>
          <w:sz w:val="28"/>
          <w:szCs w:val="28"/>
        </w:rPr>
        <w:t xml:space="preserve"> по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</w:t>
      </w:r>
      <w:r w:rsidRPr="00731329">
        <w:rPr>
          <w:color w:val="000000"/>
          <w:sz w:val="28"/>
          <w:szCs w:val="28"/>
        </w:rPr>
        <w:t>;</w:t>
      </w:r>
    </w:p>
    <w:p w:rsidR="00D02664" w:rsidRPr="00731329" w:rsidRDefault="00D02664" w:rsidP="00D0266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731329">
        <w:rPr>
          <w:color w:val="000000"/>
          <w:sz w:val="28"/>
          <w:szCs w:val="28"/>
        </w:rPr>
        <w:t>земельный участок - часть земной поверхности, границы которой определены в соответствии с федеральными законами (отсутствие у органа муниципального земельного контроля сведений о границах земельного участка, определенных в соответствии с федеральными законами, не является основанием для невозможности осуществления мероприятий муниципального земельного контроля);</w:t>
      </w:r>
    </w:p>
    <w:p w:rsidR="00D02664" w:rsidRPr="00731329" w:rsidRDefault="00D02664" w:rsidP="00D0266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</w:t>
      </w:r>
      <w:r w:rsidRPr="00731329">
        <w:rPr>
          <w:color w:val="000000"/>
          <w:sz w:val="28"/>
          <w:szCs w:val="28"/>
        </w:rPr>
        <w:t>собственник</w:t>
      </w:r>
      <w:r>
        <w:rPr>
          <w:color w:val="000000"/>
          <w:sz w:val="28"/>
          <w:szCs w:val="28"/>
        </w:rPr>
        <w:t>и</w:t>
      </w:r>
      <w:r w:rsidRPr="00731329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>ых</w:t>
      </w:r>
      <w:r w:rsidRPr="00731329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ов</w:t>
      </w:r>
      <w:r w:rsidRPr="00731329">
        <w:rPr>
          <w:color w:val="000000"/>
          <w:sz w:val="28"/>
          <w:szCs w:val="28"/>
        </w:rPr>
        <w:t xml:space="preserve"> - лиц</w:t>
      </w:r>
      <w:r>
        <w:rPr>
          <w:color w:val="000000"/>
          <w:sz w:val="28"/>
          <w:szCs w:val="28"/>
        </w:rPr>
        <w:t>а</w:t>
      </w:r>
      <w:r w:rsidRPr="0073132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являющиеся собственниками земельных участков</w:t>
      </w:r>
      <w:r w:rsidRPr="00731329">
        <w:rPr>
          <w:color w:val="000000"/>
          <w:sz w:val="28"/>
          <w:szCs w:val="28"/>
        </w:rPr>
        <w:t>;</w:t>
      </w:r>
    </w:p>
    <w:p w:rsidR="00D02664" w:rsidRPr="00731329" w:rsidRDefault="00D02664" w:rsidP="00D0266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землевладельцы</w:t>
      </w:r>
      <w:r w:rsidRPr="00731329">
        <w:rPr>
          <w:color w:val="000000"/>
          <w:sz w:val="28"/>
          <w:szCs w:val="28"/>
        </w:rPr>
        <w:t xml:space="preserve"> - лиц</w:t>
      </w:r>
      <w:r>
        <w:rPr>
          <w:color w:val="000000"/>
          <w:sz w:val="28"/>
          <w:szCs w:val="28"/>
        </w:rPr>
        <w:t>а</w:t>
      </w:r>
      <w:r w:rsidRPr="0073132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владеющие и пользующиеся земельными участками на праве пожизненного наследуемого владения</w:t>
      </w:r>
      <w:r w:rsidRPr="00731329">
        <w:rPr>
          <w:color w:val="000000"/>
          <w:sz w:val="28"/>
          <w:szCs w:val="28"/>
        </w:rPr>
        <w:t>;</w:t>
      </w:r>
    </w:p>
    <w:p w:rsidR="00D02664" w:rsidRPr="00731329" w:rsidRDefault="00D02664" w:rsidP="00D0266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731329">
        <w:rPr>
          <w:color w:val="000000"/>
          <w:sz w:val="28"/>
          <w:szCs w:val="28"/>
        </w:rPr>
        <w:t>арендатор</w:t>
      </w:r>
      <w:r>
        <w:rPr>
          <w:color w:val="000000"/>
          <w:sz w:val="28"/>
          <w:szCs w:val="28"/>
        </w:rPr>
        <w:t>ы</w:t>
      </w:r>
      <w:r w:rsidRPr="00731329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>ых</w:t>
      </w:r>
      <w:r w:rsidRPr="00731329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ов</w:t>
      </w:r>
      <w:r w:rsidRPr="00731329">
        <w:rPr>
          <w:color w:val="000000"/>
          <w:sz w:val="28"/>
          <w:szCs w:val="28"/>
        </w:rPr>
        <w:t xml:space="preserve"> - лиц</w:t>
      </w:r>
      <w:r>
        <w:rPr>
          <w:color w:val="000000"/>
          <w:sz w:val="28"/>
          <w:szCs w:val="28"/>
        </w:rPr>
        <w:t>а</w:t>
      </w:r>
      <w:r w:rsidRPr="0073132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владеющие и пользующиеся земельными участками по договору аренды, договору субаренды</w:t>
      </w:r>
      <w:r w:rsidRPr="00731329">
        <w:rPr>
          <w:color w:val="000000"/>
          <w:sz w:val="28"/>
          <w:szCs w:val="28"/>
        </w:rPr>
        <w:t>;</w:t>
      </w:r>
    </w:p>
    <w:p w:rsidR="00D02664" w:rsidRDefault="00D02664" w:rsidP="00D0266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731329">
        <w:rPr>
          <w:color w:val="000000"/>
          <w:sz w:val="28"/>
          <w:szCs w:val="28"/>
        </w:rPr>
        <w:t>проверка - совокупность проводимых органом муниципального контроля в отношении юридического лица, индивидуального предпринимателя или гражданина мероприятий по контролю для оценки соответствия осуществляемой ими деятельности или действий (бездействия) в области использования и охраны земли обязательным требованиям, установленным действующим законодательством</w:t>
      </w:r>
      <w:proofErr w:type="gramStart"/>
      <w:r w:rsidRPr="0073132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D02664" w:rsidRDefault="00D02664" w:rsidP="00D026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D0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дополнить словами</w:t>
      </w:r>
      <w:proofErr w:type="gramStart"/>
      <w:r w:rsidR="00F70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90D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23A1">
        <w:rPr>
          <w:rFonts w:ascii="Times New Roman" w:hAnsi="Times New Roman" w:cs="Times New Roman"/>
          <w:sz w:val="28"/>
          <w:szCs w:val="28"/>
        </w:rPr>
        <w:t>Права граждан при проведении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0D63" w:rsidRDefault="00D02664" w:rsidP="00D0266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02664">
        <w:rPr>
          <w:sz w:val="28"/>
          <w:szCs w:val="28"/>
        </w:rPr>
        <w:t xml:space="preserve"> </w:t>
      </w:r>
      <w:r w:rsidR="00B90D63">
        <w:rPr>
          <w:sz w:val="28"/>
          <w:szCs w:val="28"/>
        </w:rPr>
        <w:t>Пункт 3.2 раздела 3 дополнить абзацем следующего содержания: «- не распространять информацию, полученную в результате проведения проверки и составляющую государственную,  коммерческую, служебную, иную охраняемую законом тайну, за исключением случаев, предусмотренных законодательством Российской Федерации</w:t>
      </w:r>
      <w:proofErr w:type="gramStart"/>
      <w:r w:rsidR="00B90D63">
        <w:rPr>
          <w:sz w:val="28"/>
          <w:szCs w:val="28"/>
        </w:rPr>
        <w:t>.».</w:t>
      </w:r>
      <w:proofErr w:type="gramEnd"/>
    </w:p>
    <w:p w:rsidR="00D02664" w:rsidRDefault="00B90D63" w:rsidP="00B90D6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D02664">
        <w:rPr>
          <w:sz w:val="28"/>
          <w:szCs w:val="28"/>
        </w:rPr>
        <w:t xml:space="preserve"> </w:t>
      </w:r>
      <w:r w:rsidR="00D02664">
        <w:rPr>
          <w:sz w:val="28"/>
          <w:szCs w:val="28"/>
        </w:rPr>
        <w:t xml:space="preserve">Раздел 3 дополнить пунктом </w:t>
      </w:r>
      <w:r>
        <w:rPr>
          <w:sz w:val="28"/>
          <w:szCs w:val="28"/>
        </w:rPr>
        <w:t xml:space="preserve">3.3 </w:t>
      </w:r>
      <w:r w:rsidR="00D02664">
        <w:rPr>
          <w:sz w:val="28"/>
          <w:szCs w:val="28"/>
        </w:rPr>
        <w:t>«Гражданин при проведении проверки имеет право:</w:t>
      </w:r>
    </w:p>
    <w:p w:rsidR="00D02664" w:rsidRDefault="00B90D63" w:rsidP="00D0266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2664">
        <w:rPr>
          <w:sz w:val="28"/>
          <w:szCs w:val="28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</w:p>
    <w:p w:rsidR="00D02664" w:rsidRDefault="00B90D63" w:rsidP="00D0266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2664">
        <w:rPr>
          <w:sz w:val="28"/>
          <w:szCs w:val="28"/>
        </w:rPr>
        <w:t xml:space="preserve"> получать от органа муниципального земельного контроля, лиц, проводящих проверку, информацию, которая относится к предмету проверки;</w:t>
      </w:r>
    </w:p>
    <w:p w:rsidR="00D02664" w:rsidRDefault="00B90D63" w:rsidP="00D0266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2664">
        <w:rPr>
          <w:sz w:val="28"/>
          <w:szCs w:val="28"/>
        </w:rPr>
        <w:t xml:space="preserve"> знакомиться с результатами проверки и вносить в акт проверки информацию о своем ознакомлении с результатами проверки, о согласии или несогласии с ними;</w:t>
      </w:r>
    </w:p>
    <w:p w:rsidR="00D02664" w:rsidRDefault="00B90D63" w:rsidP="00D026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664" w:rsidRPr="008123A1">
        <w:rPr>
          <w:rFonts w:ascii="Times New Roman" w:hAnsi="Times New Roman" w:cs="Times New Roman"/>
          <w:sz w:val="28"/>
          <w:szCs w:val="28"/>
        </w:rPr>
        <w:t xml:space="preserve"> обжаловать действия (бездействие) лица, проводящего проверку, повлекшие за собой нарушение прав гражданина при проведении проверки, в административном и (или) судебном порядке в соответствии с федеральным законодательством</w:t>
      </w:r>
      <w:proofErr w:type="gramStart"/>
      <w:r w:rsidR="00D02664">
        <w:rPr>
          <w:sz w:val="28"/>
          <w:szCs w:val="28"/>
        </w:rPr>
        <w:t>.</w:t>
      </w:r>
      <w:r w:rsidR="00D026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E69F8" w:rsidRDefault="007E69F8" w:rsidP="007E69F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7E69F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5.6 раздела 5 изложить в новой редакции</w:t>
      </w:r>
      <w:r w:rsidR="00F70F5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CE6C5C">
        <w:rPr>
          <w:sz w:val="28"/>
          <w:szCs w:val="28"/>
        </w:rPr>
        <w:t xml:space="preserve">О проведении плановой проверки юридические лица и индивидуальные предприниматели уведомляются администрацией </w:t>
      </w:r>
      <w:r>
        <w:rPr>
          <w:color w:val="000000"/>
          <w:sz w:val="28"/>
          <w:szCs w:val="28"/>
        </w:rPr>
        <w:t>Смидовичского</w:t>
      </w:r>
      <w:r w:rsidRPr="00FB65AC">
        <w:rPr>
          <w:color w:val="000000"/>
          <w:sz w:val="28"/>
          <w:szCs w:val="28"/>
        </w:rPr>
        <w:t xml:space="preserve"> </w:t>
      </w:r>
      <w:r w:rsidRPr="00CE6C5C">
        <w:rPr>
          <w:sz w:val="28"/>
          <w:szCs w:val="28"/>
        </w:rPr>
        <w:t>муниципального района  не позднее</w:t>
      </w:r>
      <w:r>
        <w:rPr>
          <w:sz w:val="28"/>
          <w:szCs w:val="28"/>
        </w:rPr>
        <w:t>,</w:t>
      </w:r>
      <w:r w:rsidRPr="00CE6C5C">
        <w:rPr>
          <w:sz w:val="28"/>
          <w:szCs w:val="28"/>
        </w:rPr>
        <w:t xml:space="preserve"> чем за три рабочих дня до начала ее проведения посредством направления копии </w:t>
      </w:r>
      <w:r>
        <w:rPr>
          <w:sz w:val="28"/>
          <w:szCs w:val="28"/>
        </w:rPr>
        <w:t>приказа комитета по управлению муниципальным имуществом</w:t>
      </w:r>
      <w:r w:rsidRPr="00CE6C5C">
        <w:rPr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Смидовичского</w:t>
      </w:r>
      <w:r w:rsidRPr="00FB65AC">
        <w:rPr>
          <w:color w:val="000000"/>
          <w:sz w:val="28"/>
          <w:szCs w:val="28"/>
        </w:rPr>
        <w:t xml:space="preserve"> </w:t>
      </w:r>
      <w:r w:rsidRPr="00CE6C5C">
        <w:rPr>
          <w:sz w:val="28"/>
          <w:szCs w:val="28"/>
        </w:rPr>
        <w:t>муниципального района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 же посредством</w:t>
      </w:r>
      <w:proofErr w:type="gramEnd"/>
      <w:r w:rsidRPr="00CE6C5C">
        <w:rPr>
          <w:sz w:val="28"/>
          <w:szCs w:val="28"/>
        </w:rPr>
        <w:t xml:space="preserve"> </w:t>
      </w:r>
      <w:proofErr w:type="gramStart"/>
      <w:r w:rsidRPr="00CE6C5C">
        <w:rPr>
          <w:sz w:val="28"/>
          <w:szCs w:val="28"/>
        </w:rPr>
        <w:t xml:space="preserve">электронного документа, подписанного усиленной квалифицированной </w:t>
      </w:r>
      <w:r>
        <w:rPr>
          <w:sz w:val="28"/>
          <w:szCs w:val="28"/>
        </w:rPr>
        <w:t xml:space="preserve">электронной </w:t>
      </w:r>
      <w:r w:rsidRPr="00CE6C5C">
        <w:rPr>
          <w:sz w:val="28"/>
          <w:szCs w:val="28"/>
        </w:rPr>
        <w:t xml:space="preserve">подписью и направленного по адресу электронной почты юридического лица, индивидуального предпринимателя, если такой адрес содержится </w:t>
      </w:r>
      <w:r w:rsidRPr="00CE6C5C">
        <w:rPr>
          <w:sz w:val="28"/>
          <w:szCs w:val="28"/>
        </w:rPr>
        <w:lastRenderedPageBreak/>
        <w:t>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</w:t>
      </w:r>
      <w:r>
        <w:rPr>
          <w:sz w:val="28"/>
          <w:szCs w:val="28"/>
        </w:rPr>
        <w:t>,</w:t>
      </w:r>
      <w:r w:rsidRPr="00CE6C5C">
        <w:rPr>
          <w:sz w:val="28"/>
          <w:szCs w:val="28"/>
        </w:rPr>
        <w:t xml:space="preserve"> индивидуальным предпринимателем </w:t>
      </w:r>
      <w:r>
        <w:rPr>
          <w:sz w:val="28"/>
          <w:szCs w:val="28"/>
        </w:rPr>
        <w:t>в орган</w:t>
      </w:r>
      <w:r w:rsidRPr="00CE6C5C">
        <w:rPr>
          <w:sz w:val="28"/>
          <w:szCs w:val="28"/>
        </w:rPr>
        <w:t xml:space="preserve"> государств</w:t>
      </w:r>
      <w:r>
        <w:rPr>
          <w:sz w:val="28"/>
          <w:szCs w:val="28"/>
        </w:rPr>
        <w:t>енной власти, орган</w:t>
      </w:r>
      <w:r w:rsidRPr="00CE6C5C">
        <w:rPr>
          <w:sz w:val="28"/>
          <w:szCs w:val="28"/>
        </w:rPr>
        <w:t xml:space="preserve"> местного самоуправления, в администрацию </w:t>
      </w:r>
      <w:r>
        <w:rPr>
          <w:sz w:val="28"/>
          <w:szCs w:val="28"/>
        </w:rPr>
        <w:t>Смидовичского</w:t>
      </w:r>
      <w:r w:rsidRPr="00CE6C5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Еврейской автономной</w:t>
      </w:r>
      <w:r w:rsidRPr="00CE6C5C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 или иным доступным способом</w:t>
      </w:r>
      <w:r w:rsidRPr="00CE6C5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B3ABC" w:rsidRDefault="006B3ABC" w:rsidP="006B3AB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B90D6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5.8 раздела 5 изложить в новой редакции</w:t>
      </w:r>
      <w:r w:rsidR="00F70F5B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CE6C5C">
        <w:rPr>
          <w:sz w:val="28"/>
          <w:szCs w:val="28"/>
        </w:rPr>
        <w:t xml:space="preserve">По результатам проверки должностными лицами </w:t>
      </w:r>
      <w:r>
        <w:rPr>
          <w:sz w:val="28"/>
          <w:szCs w:val="28"/>
        </w:rPr>
        <w:t>комитета</w:t>
      </w:r>
      <w:r w:rsidRPr="00CE6C5C">
        <w:rPr>
          <w:sz w:val="28"/>
          <w:szCs w:val="28"/>
        </w:rPr>
        <w:t xml:space="preserve"> составляется акт проверки в двух экземплярах по форме, утвержденной Приказом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Акт проверки </w:t>
      </w:r>
      <w:proofErr w:type="gramStart"/>
      <w:r w:rsidRPr="00CE6C5C">
        <w:rPr>
          <w:sz w:val="28"/>
          <w:szCs w:val="28"/>
        </w:rPr>
        <w:t>оформляется непосредственно после ее завершения один экземпляр с копиями приложений вручается</w:t>
      </w:r>
      <w:proofErr w:type="gramEnd"/>
      <w:r w:rsidRPr="00CE6C5C">
        <w:rPr>
          <w:sz w:val="28"/>
          <w:szCs w:val="28"/>
        </w:rPr>
        <w:t xml:space="preserve">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</w:t>
      </w:r>
      <w:r>
        <w:rPr>
          <w:sz w:val="28"/>
          <w:szCs w:val="28"/>
        </w:rPr>
        <w:t>либо</w:t>
      </w:r>
      <w:r w:rsidRPr="00CE6C5C">
        <w:rPr>
          <w:sz w:val="28"/>
          <w:szCs w:val="28"/>
        </w:rPr>
        <w:t xml:space="preserve"> об отказе в ознакомлении с актом проверки. </w:t>
      </w:r>
      <w:proofErr w:type="gramStart"/>
      <w:r w:rsidRPr="00CE6C5C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</w:t>
      </w:r>
      <w:r>
        <w:rPr>
          <w:sz w:val="28"/>
          <w:szCs w:val="28"/>
        </w:rPr>
        <w:t>а</w:t>
      </w:r>
      <w:r w:rsidRPr="00CE6C5C">
        <w:rPr>
          <w:sz w:val="28"/>
          <w:szCs w:val="28"/>
        </w:rPr>
        <w:t xml:space="preserve">, индивидуального предпринимателя, его уполномоченного представителя, а так же в случае отказа проверяемого лица </w:t>
      </w:r>
      <w:r>
        <w:rPr>
          <w:sz w:val="28"/>
          <w:szCs w:val="28"/>
        </w:rPr>
        <w:t xml:space="preserve">дать расписку об ознакомлении либо об отказе в ознакомлении с актом </w:t>
      </w:r>
      <w:r w:rsidRPr="00CE6C5C">
        <w:rPr>
          <w:sz w:val="28"/>
          <w:szCs w:val="28"/>
        </w:rPr>
        <w:t xml:space="preserve">проверки акт направляется заказным почтовым отправлением с уведомлением о вручении, которое приобщается </w:t>
      </w:r>
      <w:r>
        <w:rPr>
          <w:sz w:val="28"/>
          <w:szCs w:val="28"/>
        </w:rPr>
        <w:t>к</w:t>
      </w:r>
      <w:r w:rsidRPr="00CE6C5C">
        <w:rPr>
          <w:sz w:val="28"/>
          <w:szCs w:val="28"/>
        </w:rPr>
        <w:t xml:space="preserve"> экземпляру акта проверки, хранящемуся в деле </w:t>
      </w:r>
      <w:r>
        <w:rPr>
          <w:sz w:val="28"/>
          <w:szCs w:val="28"/>
        </w:rPr>
        <w:t>комитета</w:t>
      </w:r>
      <w:r w:rsidRPr="00CE6C5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90D63" w:rsidRDefault="006B3ABC" w:rsidP="00B014B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6B3ABC">
        <w:rPr>
          <w:sz w:val="28"/>
          <w:szCs w:val="28"/>
        </w:rPr>
        <w:t xml:space="preserve"> </w:t>
      </w:r>
      <w:r w:rsidR="00B90D63">
        <w:rPr>
          <w:sz w:val="28"/>
          <w:szCs w:val="28"/>
        </w:rPr>
        <w:t>Пункт 6.2 раздела 6 изложить в новой редакции</w:t>
      </w:r>
      <w:r w:rsidR="00F70F5B">
        <w:rPr>
          <w:sz w:val="28"/>
          <w:szCs w:val="28"/>
        </w:rPr>
        <w:t>:</w:t>
      </w:r>
      <w:r w:rsidR="00B90D63">
        <w:rPr>
          <w:sz w:val="28"/>
          <w:szCs w:val="28"/>
        </w:rPr>
        <w:t xml:space="preserve"> «</w:t>
      </w:r>
      <w:r w:rsidR="00B90D63" w:rsidRPr="00CE6C5C">
        <w:rPr>
          <w:sz w:val="28"/>
          <w:szCs w:val="28"/>
        </w:rPr>
        <w:t xml:space="preserve">Плановые проверки в отношении граждан проводятся не чаще одного раза в </w:t>
      </w:r>
      <w:r w:rsidR="00B90D63">
        <w:rPr>
          <w:sz w:val="28"/>
          <w:szCs w:val="28"/>
        </w:rPr>
        <w:t>три</w:t>
      </w:r>
      <w:r w:rsidR="00B90D63" w:rsidRPr="00CE6C5C">
        <w:rPr>
          <w:sz w:val="28"/>
          <w:szCs w:val="28"/>
        </w:rPr>
        <w:t xml:space="preserve"> года</w:t>
      </w:r>
      <w:r w:rsidR="00B90D63">
        <w:rPr>
          <w:sz w:val="28"/>
          <w:szCs w:val="28"/>
        </w:rPr>
        <w:t xml:space="preserve"> на основании ежегодного плана проведения плановых проверок в отношении граждан</w:t>
      </w:r>
      <w:proofErr w:type="gramStart"/>
      <w:r w:rsidR="00B90D63" w:rsidRPr="00CE6C5C">
        <w:rPr>
          <w:sz w:val="28"/>
          <w:szCs w:val="28"/>
        </w:rPr>
        <w:t>.</w:t>
      </w:r>
      <w:r w:rsidR="00B90D63">
        <w:rPr>
          <w:sz w:val="28"/>
          <w:szCs w:val="28"/>
        </w:rPr>
        <w:t>».</w:t>
      </w:r>
      <w:proofErr w:type="gramEnd"/>
    </w:p>
    <w:p w:rsidR="00B014B8" w:rsidRPr="00CE6C5C" w:rsidRDefault="006A4062" w:rsidP="00B014B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6B3ABC">
        <w:rPr>
          <w:sz w:val="28"/>
          <w:szCs w:val="28"/>
        </w:rPr>
        <w:t>Абзац 3 пункта 6.4</w:t>
      </w:r>
      <w:r w:rsidR="006B3ABC" w:rsidRPr="006B3ABC">
        <w:rPr>
          <w:sz w:val="28"/>
          <w:szCs w:val="28"/>
        </w:rPr>
        <w:t xml:space="preserve"> </w:t>
      </w:r>
      <w:r w:rsidR="006B3ABC">
        <w:rPr>
          <w:sz w:val="28"/>
          <w:szCs w:val="28"/>
        </w:rPr>
        <w:t>раздела 6</w:t>
      </w:r>
      <w:r w:rsidR="006B3ABC" w:rsidRPr="006B3ABC">
        <w:rPr>
          <w:sz w:val="28"/>
          <w:szCs w:val="28"/>
        </w:rPr>
        <w:t xml:space="preserve"> </w:t>
      </w:r>
      <w:r w:rsidR="006B3ABC">
        <w:rPr>
          <w:sz w:val="28"/>
          <w:szCs w:val="28"/>
        </w:rPr>
        <w:t>изложить в новой редакции</w:t>
      </w:r>
      <w:r w:rsidR="00F70F5B">
        <w:rPr>
          <w:sz w:val="28"/>
          <w:szCs w:val="28"/>
        </w:rPr>
        <w:t>:</w:t>
      </w:r>
      <w:r w:rsidR="006B3ABC">
        <w:rPr>
          <w:sz w:val="28"/>
          <w:szCs w:val="28"/>
        </w:rPr>
        <w:t xml:space="preserve"> «</w:t>
      </w:r>
      <w:r w:rsidR="00B014B8" w:rsidRPr="00CE6C5C">
        <w:rPr>
          <w:sz w:val="28"/>
          <w:szCs w:val="28"/>
        </w:rPr>
        <w:t>В ежегодном плане проведения плановых проверок в отношении граждан указываются следующие сведения:</w:t>
      </w:r>
    </w:p>
    <w:p w:rsidR="00B014B8" w:rsidRPr="00CE6C5C" w:rsidRDefault="00B014B8" w:rsidP="00B014B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C5C">
        <w:rPr>
          <w:sz w:val="28"/>
          <w:szCs w:val="28"/>
        </w:rPr>
        <w:t xml:space="preserve">- </w:t>
      </w:r>
      <w:r>
        <w:rPr>
          <w:sz w:val="28"/>
          <w:szCs w:val="28"/>
        </w:rPr>
        <w:t>фамилии, имена, отчества граждан, в отношении которых проводится проверка</w:t>
      </w:r>
      <w:r w:rsidRPr="00CE6C5C">
        <w:rPr>
          <w:sz w:val="28"/>
          <w:szCs w:val="28"/>
        </w:rPr>
        <w:t>;</w:t>
      </w:r>
    </w:p>
    <w:p w:rsidR="00B014B8" w:rsidRDefault="00B014B8" w:rsidP="00B014B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C5C">
        <w:rPr>
          <w:sz w:val="28"/>
          <w:szCs w:val="28"/>
        </w:rPr>
        <w:t>-</w:t>
      </w:r>
      <w:r>
        <w:rPr>
          <w:sz w:val="28"/>
          <w:szCs w:val="28"/>
        </w:rPr>
        <w:t>адрес объекта, в отношении которого проводится проверка;</w:t>
      </w:r>
    </w:p>
    <w:p w:rsidR="00B014B8" w:rsidRDefault="00B014B8" w:rsidP="00B014B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цель и основание проведения каждой плановой проверки;</w:t>
      </w:r>
    </w:p>
    <w:p w:rsidR="00B014B8" w:rsidRDefault="00B014B8" w:rsidP="00B014B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дата начала и сроки проведения каждой плановой проверки;</w:t>
      </w:r>
    </w:p>
    <w:p w:rsidR="00B014B8" w:rsidRDefault="00B014B8" w:rsidP="00B014B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 муниципального земельного контроля, осуществляющего конкретную плановую проверку</w:t>
      </w:r>
      <w:proofErr w:type="gramStart"/>
      <w:r>
        <w:rPr>
          <w:sz w:val="28"/>
          <w:szCs w:val="28"/>
        </w:rPr>
        <w:t>.».</w:t>
      </w:r>
      <w:proofErr w:type="gramEnd"/>
    </w:p>
    <w:p w:rsidR="004E13F0" w:rsidRPr="00CE6C5C" w:rsidRDefault="00B014B8" w:rsidP="004E13F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406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B014B8">
        <w:rPr>
          <w:sz w:val="28"/>
          <w:szCs w:val="28"/>
        </w:rPr>
        <w:t xml:space="preserve"> </w:t>
      </w:r>
      <w:r w:rsidR="004E13F0">
        <w:rPr>
          <w:sz w:val="28"/>
          <w:szCs w:val="28"/>
        </w:rPr>
        <w:t>Пункт 6.6 раздела 6 изложить в новой редакции</w:t>
      </w:r>
      <w:r w:rsidR="00F70F5B">
        <w:rPr>
          <w:sz w:val="28"/>
          <w:szCs w:val="28"/>
        </w:rPr>
        <w:t>:</w:t>
      </w:r>
      <w:r w:rsidR="004E13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E13F0" w:rsidRPr="00CE6C5C">
        <w:rPr>
          <w:sz w:val="28"/>
          <w:szCs w:val="28"/>
        </w:rPr>
        <w:t xml:space="preserve">По результатам проведения мероприятий по муниципальному земельному контролю должностным лицом </w:t>
      </w:r>
      <w:r w:rsidR="004E13F0">
        <w:rPr>
          <w:sz w:val="28"/>
          <w:szCs w:val="28"/>
        </w:rPr>
        <w:t>комитета</w:t>
      </w:r>
      <w:r w:rsidR="004E13F0" w:rsidRPr="00CE6C5C">
        <w:rPr>
          <w:sz w:val="28"/>
          <w:szCs w:val="28"/>
        </w:rPr>
        <w:t xml:space="preserve"> составляется акт проверки по установленной форме (форма акта – Приложение </w:t>
      </w:r>
      <w:r w:rsidR="004E13F0">
        <w:rPr>
          <w:sz w:val="28"/>
          <w:szCs w:val="28"/>
        </w:rPr>
        <w:t>№ 2</w:t>
      </w:r>
      <w:r w:rsidR="004E13F0" w:rsidRPr="00CE6C5C">
        <w:rPr>
          <w:sz w:val="28"/>
          <w:szCs w:val="28"/>
        </w:rPr>
        <w:t>).</w:t>
      </w:r>
    </w:p>
    <w:p w:rsidR="004E13F0" w:rsidRPr="00CE6C5C" w:rsidRDefault="004E13F0" w:rsidP="004E13F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C5C">
        <w:rPr>
          <w:sz w:val="28"/>
          <w:szCs w:val="28"/>
        </w:rPr>
        <w:t>Материалы проверки должны содержать документы, подтверждающие надлежащее извещение лица о месте и времени проведения проверки.</w:t>
      </w:r>
    </w:p>
    <w:p w:rsidR="004E13F0" w:rsidRPr="00CE6C5C" w:rsidRDefault="004E13F0" w:rsidP="004E13F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C5C">
        <w:rPr>
          <w:sz w:val="28"/>
          <w:szCs w:val="28"/>
        </w:rPr>
        <w:lastRenderedPageBreak/>
        <w:t xml:space="preserve">Акт проверки </w:t>
      </w:r>
      <w:r>
        <w:rPr>
          <w:sz w:val="28"/>
          <w:szCs w:val="28"/>
        </w:rPr>
        <w:t xml:space="preserve">в отношении граждан </w:t>
      </w:r>
      <w:r w:rsidRPr="00CE6C5C"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 xml:space="preserve">в течение одного рабочего дня </w:t>
      </w:r>
      <w:r w:rsidRPr="00CE6C5C">
        <w:rPr>
          <w:sz w:val="28"/>
          <w:szCs w:val="28"/>
        </w:rPr>
        <w:t xml:space="preserve">после ее завершения в двух экземплярах, один из которых с копиями приложений вручается гражданину или его уполномоченному представителю под расписку об ознакомлении </w:t>
      </w:r>
      <w:r>
        <w:rPr>
          <w:sz w:val="28"/>
          <w:szCs w:val="28"/>
        </w:rPr>
        <w:t>либо</w:t>
      </w:r>
      <w:r w:rsidRPr="00CE6C5C">
        <w:rPr>
          <w:sz w:val="28"/>
          <w:szCs w:val="28"/>
        </w:rPr>
        <w:t xml:space="preserve"> об отказе в ознакомлении с актом проверки. </w:t>
      </w:r>
      <w:proofErr w:type="gramStart"/>
      <w:r w:rsidRPr="00CE6C5C">
        <w:rPr>
          <w:sz w:val="28"/>
          <w:szCs w:val="28"/>
        </w:rPr>
        <w:t xml:space="preserve">В случае отсутствия гражданина или его уполномоченного представителя, а также в случае отказа проверяемого лица </w:t>
      </w:r>
      <w:r>
        <w:rPr>
          <w:sz w:val="28"/>
          <w:szCs w:val="28"/>
        </w:rPr>
        <w:t>дать расписку об ознакомлении либо об отказе в ознакомлении с</w:t>
      </w:r>
      <w:r w:rsidRPr="00CE6C5C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CE6C5C">
        <w:rPr>
          <w:sz w:val="28"/>
          <w:szCs w:val="28"/>
        </w:rPr>
        <w:t xml:space="preserve"> проверки акт направляется гражданину или его уполномоченному представителю заказным почтовым отправлением с уведомлением о вручении</w:t>
      </w:r>
      <w:r>
        <w:rPr>
          <w:sz w:val="28"/>
          <w:szCs w:val="28"/>
        </w:rPr>
        <w:t>, которое приобщается к экземпляру акта проверки, хранящемуся в деле комитета</w:t>
      </w:r>
      <w:r w:rsidRPr="00CE6C5C">
        <w:rPr>
          <w:sz w:val="28"/>
          <w:szCs w:val="28"/>
        </w:rPr>
        <w:t>.</w:t>
      </w:r>
      <w:proofErr w:type="gramEnd"/>
    </w:p>
    <w:p w:rsidR="004E13F0" w:rsidRDefault="004E13F0" w:rsidP="004E13F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C5C">
        <w:rPr>
          <w:sz w:val="28"/>
          <w:szCs w:val="28"/>
        </w:rPr>
        <w:t xml:space="preserve">В целях подтверждения достоверности полученных в ходе проверки сведений, к акту проверки прилагаются </w:t>
      </w:r>
      <w:proofErr w:type="spellStart"/>
      <w:r w:rsidRPr="00CE6C5C">
        <w:rPr>
          <w:sz w:val="28"/>
          <w:szCs w:val="28"/>
        </w:rPr>
        <w:t>фототаблица</w:t>
      </w:r>
      <w:proofErr w:type="spellEnd"/>
      <w:r w:rsidRPr="00CE6C5C">
        <w:rPr>
          <w:sz w:val="28"/>
          <w:szCs w:val="28"/>
        </w:rPr>
        <w:t xml:space="preserve"> с нумерацией каждого фотоснимка и иная информация, подтверждающая или опровергающая наличие нарушения требований земельного законодательства.</w:t>
      </w:r>
    </w:p>
    <w:p w:rsidR="00B014B8" w:rsidRDefault="004E13F0" w:rsidP="004E13F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акту проверки прилагаются объяснения лиц, в отношении которых проводится проверка, либо их уполномоченных представителей и иные связанные с результатами проверки документы и их копии, подтверждающие наличие или отсутствие нарушения земельного законодательства</w:t>
      </w:r>
      <w:proofErr w:type="gramStart"/>
      <w:r>
        <w:rPr>
          <w:sz w:val="28"/>
          <w:szCs w:val="28"/>
        </w:rPr>
        <w:t>.</w:t>
      </w:r>
      <w:r w:rsidR="00B014B8">
        <w:rPr>
          <w:sz w:val="28"/>
          <w:szCs w:val="28"/>
        </w:rPr>
        <w:t>».</w:t>
      </w:r>
      <w:proofErr w:type="gramEnd"/>
    </w:p>
    <w:p w:rsidR="00FB3680" w:rsidRDefault="00FB3680" w:rsidP="00B014B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Пункт 6.7 раздела 6 изложить в новой редакции</w:t>
      </w:r>
      <w:r w:rsidR="00F70F5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9251DC">
        <w:rPr>
          <w:sz w:val="28"/>
          <w:szCs w:val="28"/>
        </w:rPr>
        <w:t xml:space="preserve">«О проведении плановой проверки юридические лица и индивидуальные предприниматели уведомляются администрацией </w:t>
      </w:r>
      <w:r w:rsidRPr="009251DC">
        <w:rPr>
          <w:color w:val="000000"/>
          <w:sz w:val="28"/>
          <w:szCs w:val="28"/>
        </w:rPr>
        <w:t xml:space="preserve">Смидовичского </w:t>
      </w:r>
      <w:r w:rsidRPr="009251DC">
        <w:rPr>
          <w:sz w:val="28"/>
          <w:szCs w:val="28"/>
        </w:rPr>
        <w:t xml:space="preserve">муниципального района  не позднее, чем за три рабочих дня до начала ее проведения посредством направления копии приказа комитета по управлению муниципальным имуществом администрации </w:t>
      </w:r>
      <w:r w:rsidRPr="009251DC">
        <w:rPr>
          <w:color w:val="000000"/>
          <w:sz w:val="28"/>
          <w:szCs w:val="28"/>
        </w:rPr>
        <w:t xml:space="preserve">Смидовичского </w:t>
      </w:r>
      <w:r w:rsidRPr="009251DC">
        <w:rPr>
          <w:sz w:val="28"/>
          <w:szCs w:val="28"/>
        </w:rPr>
        <w:t>муниципального района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 же посредством</w:t>
      </w:r>
      <w:proofErr w:type="gramEnd"/>
      <w:r w:rsidRPr="009251DC">
        <w:rPr>
          <w:sz w:val="28"/>
          <w:szCs w:val="28"/>
        </w:rPr>
        <w:t xml:space="preserve"> </w:t>
      </w:r>
      <w:proofErr w:type="gramStart"/>
      <w:r w:rsidRPr="009251DC">
        <w:rPr>
          <w:sz w:val="28"/>
          <w:szCs w:val="28"/>
        </w:rPr>
        <w:t>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государственной власти, орган местного самоуправления, в администрацию Смидовичского муниципального района Еврейской автономной области, или иным доступным способом.</w:t>
      </w:r>
      <w:r>
        <w:rPr>
          <w:sz w:val="28"/>
          <w:szCs w:val="28"/>
        </w:rPr>
        <w:t>».</w:t>
      </w:r>
      <w:proofErr w:type="gramEnd"/>
    </w:p>
    <w:p w:rsidR="00B014B8" w:rsidRDefault="00B014B8" w:rsidP="00B014B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4062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proofErr w:type="gramStart"/>
      <w:r w:rsidR="006A4062">
        <w:rPr>
          <w:sz w:val="28"/>
          <w:szCs w:val="28"/>
        </w:rPr>
        <w:t>Пункт</w:t>
      </w:r>
      <w:r>
        <w:rPr>
          <w:sz w:val="28"/>
          <w:szCs w:val="28"/>
        </w:rPr>
        <w:t xml:space="preserve"> 6.8 раздела 6 </w:t>
      </w:r>
      <w:r w:rsidR="00B831B4">
        <w:rPr>
          <w:sz w:val="28"/>
          <w:szCs w:val="28"/>
        </w:rPr>
        <w:t>дополнить абзаца</w:t>
      </w:r>
      <w:r w:rsidR="006A4062">
        <w:rPr>
          <w:sz w:val="28"/>
          <w:szCs w:val="28"/>
        </w:rPr>
        <w:t>м</w:t>
      </w:r>
      <w:r w:rsidR="00B831B4">
        <w:rPr>
          <w:sz w:val="28"/>
          <w:szCs w:val="28"/>
        </w:rPr>
        <w:t>и</w:t>
      </w:r>
      <w:r w:rsidR="006A4062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«</w:t>
      </w:r>
      <w:r w:rsidR="00A94672" w:rsidRPr="00CE6C5C">
        <w:rPr>
          <w:sz w:val="28"/>
          <w:szCs w:val="28"/>
        </w:rPr>
        <w:t xml:space="preserve">- </w:t>
      </w:r>
      <w:r w:rsidR="00A94672">
        <w:rPr>
          <w:sz w:val="28"/>
          <w:szCs w:val="28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</w:t>
      </w:r>
      <w:proofErr w:type="gramEnd"/>
      <w:r w:rsidR="00A94672">
        <w:rPr>
          <w:sz w:val="28"/>
          <w:szCs w:val="28"/>
        </w:rPr>
        <w:t xml:space="preserve">, входящим в состав национального библиотечного фонда, безопасности государства, а также </w:t>
      </w:r>
      <w:r w:rsidR="00A94672">
        <w:rPr>
          <w:sz w:val="28"/>
          <w:szCs w:val="28"/>
        </w:rPr>
        <w:lastRenderedPageBreak/>
        <w:t>угрозы чрезвычайных ситуаций приро</w:t>
      </w:r>
      <w:r w:rsidR="00B831B4">
        <w:rPr>
          <w:sz w:val="28"/>
          <w:szCs w:val="28"/>
        </w:rPr>
        <w:t xml:space="preserve">дного и техногенного характера; - </w:t>
      </w:r>
      <w:proofErr w:type="gramStart"/>
      <w:r w:rsidR="004E13F0">
        <w:rPr>
          <w:sz w:val="28"/>
          <w:szCs w:val="28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 w:rsidR="004E13F0">
        <w:rPr>
          <w:sz w:val="28"/>
          <w:szCs w:val="28"/>
        </w:rPr>
        <w:t xml:space="preserve"> угрозы чрезвычайных ситуаций природного и техногенного характера</w:t>
      </w:r>
      <w:proofErr w:type="gramStart"/>
      <w:r w:rsidR="004E13F0" w:rsidRPr="00CE6C5C">
        <w:rPr>
          <w:sz w:val="28"/>
          <w:szCs w:val="28"/>
        </w:rPr>
        <w:t>.</w:t>
      </w:r>
      <w:r w:rsidR="004E13F0">
        <w:rPr>
          <w:sz w:val="28"/>
          <w:szCs w:val="28"/>
        </w:rPr>
        <w:t>».</w:t>
      </w:r>
      <w:r w:rsidR="00A94672">
        <w:rPr>
          <w:sz w:val="28"/>
          <w:szCs w:val="28"/>
        </w:rPr>
        <w:t>.</w:t>
      </w:r>
      <w:proofErr w:type="gramEnd"/>
    </w:p>
    <w:p w:rsidR="006B3ABC" w:rsidRDefault="00200E7F" w:rsidP="00E426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B36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6.19 раздела 6 изложить в новой редакции</w:t>
      </w:r>
      <w:r w:rsidR="00F70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3680" w:rsidRPr="00BE4D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3680" w:rsidRPr="00BE4DF1">
        <w:rPr>
          <w:rFonts w:ascii="Times New Roman" w:hAnsi="Times New Roman" w:cs="Times New Roman"/>
          <w:sz w:val="28"/>
          <w:szCs w:val="28"/>
        </w:rPr>
        <w:t>В случае выявления при проведении плановых (рейдовых) осмотров, обследований нарушений обязательных требований должностные лица принимают в пределах своей компетенции меры по пресечению таких нарушений, а также доводят в письменной форме до сведения руководителя, (заместителя руководителя) администрации Смидовичского муниципального района информацию о выявленных нарушениях для принятия решения о назначении внеплановой проверки по основаниям, указанным в пункте 2 части 2 статьи 10</w:t>
      </w:r>
      <w:proofErr w:type="gramEnd"/>
      <w:r w:rsidR="00FB3680" w:rsidRPr="00BE4DF1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в пункте 2 части 6 статьи 3Областного закона № 75-ОЗ.</w:t>
      </w:r>
    </w:p>
    <w:p w:rsidR="009251DC" w:rsidRDefault="009251DC" w:rsidP="00E426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B36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="00F7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B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</w:t>
      </w:r>
      <w:r w:rsidR="00F7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B3680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Положению о порядке осуществления муниципального земельного контроля на территории сельских поселений муниципального образования «Смидовичский район» Еврейской автономной области изложить в новой редакции согласно приложениям.</w:t>
      </w:r>
    </w:p>
    <w:p w:rsidR="001B3415" w:rsidRDefault="001E0542" w:rsidP="00E426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F1">
        <w:rPr>
          <w:rFonts w:ascii="Times New Roman" w:hAnsi="Times New Roman" w:cs="Times New Roman"/>
          <w:sz w:val="28"/>
          <w:szCs w:val="28"/>
        </w:rPr>
        <w:t>2.</w:t>
      </w:r>
      <w:r w:rsidR="000209BE" w:rsidRPr="000209BE">
        <w:rPr>
          <w:rFonts w:ascii="Times New Roman" w:hAnsi="Times New Roman" w:cs="Times New Roman"/>
          <w:sz w:val="28"/>
          <w:szCs w:val="28"/>
        </w:rPr>
        <w:t xml:space="preserve"> </w:t>
      </w:r>
      <w:r w:rsidR="000209BE" w:rsidRPr="00BE4DF1">
        <w:rPr>
          <w:rFonts w:ascii="Times New Roman" w:hAnsi="Times New Roman" w:cs="Times New Roman"/>
          <w:sz w:val="28"/>
          <w:szCs w:val="28"/>
        </w:rPr>
        <w:t>Настоящее</w:t>
      </w:r>
      <w:r w:rsidR="000209BE" w:rsidRPr="003C366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0209BE">
        <w:rPr>
          <w:rFonts w:ascii="Times New Roman" w:hAnsi="Times New Roman" w:cs="Times New Roman"/>
          <w:sz w:val="28"/>
          <w:szCs w:val="28"/>
        </w:rPr>
        <w:t>о</w:t>
      </w:r>
      <w:r w:rsidR="000209BE" w:rsidRPr="003C3668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0209BE">
        <w:rPr>
          <w:rFonts w:ascii="Times New Roman" w:hAnsi="Times New Roman" w:cs="Times New Roman"/>
          <w:sz w:val="28"/>
          <w:szCs w:val="28"/>
        </w:rPr>
        <w:t>в газете «Районный вестник» и</w:t>
      </w:r>
      <w:r w:rsidR="000209BE" w:rsidRPr="00A12F5D">
        <w:rPr>
          <w:rFonts w:ascii="Times New Roman" w:hAnsi="Times New Roman" w:cs="Times New Roman"/>
          <w:sz w:val="28"/>
          <w:szCs w:val="28"/>
        </w:rPr>
        <w:t xml:space="preserve"> </w:t>
      </w:r>
      <w:r w:rsidR="000209BE">
        <w:rPr>
          <w:rFonts w:ascii="Times New Roman" w:hAnsi="Times New Roman" w:cs="Times New Roman"/>
          <w:sz w:val="28"/>
          <w:szCs w:val="28"/>
        </w:rPr>
        <w:t>р</w:t>
      </w:r>
      <w:r w:rsidR="000209BE" w:rsidRPr="003C3668">
        <w:rPr>
          <w:rFonts w:ascii="Times New Roman" w:hAnsi="Times New Roman" w:cs="Times New Roman"/>
          <w:sz w:val="28"/>
          <w:szCs w:val="28"/>
        </w:rPr>
        <w:t>азместить</w:t>
      </w:r>
      <w:r w:rsidR="000209BE" w:rsidRPr="00A12F5D">
        <w:rPr>
          <w:rFonts w:ascii="Times New Roman" w:hAnsi="Times New Roman" w:cs="Times New Roman"/>
          <w:sz w:val="28"/>
          <w:szCs w:val="28"/>
        </w:rPr>
        <w:t xml:space="preserve"> </w:t>
      </w:r>
      <w:r w:rsidR="000209BE" w:rsidRPr="003C3668">
        <w:rPr>
          <w:rFonts w:ascii="Times New Roman" w:hAnsi="Times New Roman" w:cs="Times New Roman"/>
          <w:sz w:val="28"/>
          <w:szCs w:val="28"/>
        </w:rPr>
        <w:t>на официальном сайте Смидовичского муниципального района</w:t>
      </w:r>
      <w:r w:rsidR="000209BE">
        <w:rPr>
          <w:rFonts w:ascii="Times New Roman" w:hAnsi="Times New Roman" w:cs="Times New Roman"/>
          <w:sz w:val="28"/>
          <w:szCs w:val="28"/>
        </w:rPr>
        <w:t>.</w:t>
      </w:r>
    </w:p>
    <w:p w:rsidR="00BE022E" w:rsidRDefault="001B3415" w:rsidP="00E426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09BE" w:rsidRPr="000209BE">
        <w:rPr>
          <w:rFonts w:ascii="Times New Roman" w:hAnsi="Times New Roman" w:cs="Times New Roman"/>
          <w:sz w:val="28"/>
          <w:szCs w:val="28"/>
        </w:rPr>
        <w:t xml:space="preserve"> </w:t>
      </w:r>
      <w:r w:rsidR="000209BE" w:rsidRPr="003C36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209BE">
        <w:rPr>
          <w:rFonts w:ascii="Times New Roman" w:hAnsi="Times New Roman" w:cs="Times New Roman"/>
          <w:sz w:val="28"/>
        </w:rPr>
        <w:t>п</w:t>
      </w:r>
      <w:r w:rsidR="000209BE" w:rsidRPr="00E60E0D">
        <w:rPr>
          <w:rFonts w:ascii="Times New Roman" w:hAnsi="Times New Roman" w:cs="Times New Roman"/>
          <w:sz w:val="28"/>
        </w:rPr>
        <w:t>остановление вступает в силу со дня его подписания.</w:t>
      </w:r>
    </w:p>
    <w:p w:rsidR="00EB586A" w:rsidRDefault="00EB586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BB" w:rsidRDefault="003971BB" w:rsidP="00D8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63" w:rsidRDefault="00F70F5B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C16563">
        <w:rPr>
          <w:rFonts w:ascii="Times New Roman" w:hAnsi="Times New Roman"/>
          <w:sz w:val="28"/>
          <w:szCs w:val="24"/>
        </w:rPr>
        <w:t>лав</w:t>
      </w:r>
      <w:r>
        <w:rPr>
          <w:rFonts w:ascii="Times New Roman" w:hAnsi="Times New Roman"/>
          <w:sz w:val="28"/>
          <w:szCs w:val="24"/>
        </w:rPr>
        <w:t>а</w:t>
      </w:r>
      <w:r w:rsidR="00C16563">
        <w:rPr>
          <w:rFonts w:ascii="Times New Roman" w:hAnsi="Times New Roman"/>
          <w:sz w:val="28"/>
          <w:szCs w:val="24"/>
        </w:rPr>
        <w:t xml:space="preserve"> администрации</w:t>
      </w: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района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</w:t>
      </w:r>
      <w:r w:rsidR="00F70F5B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.</w:t>
      </w:r>
      <w:r w:rsidR="00F70F5B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. </w:t>
      </w:r>
      <w:r w:rsidR="00F70F5B">
        <w:rPr>
          <w:rFonts w:ascii="Times New Roman" w:hAnsi="Times New Roman"/>
          <w:sz w:val="28"/>
          <w:szCs w:val="24"/>
        </w:rPr>
        <w:t>Шупиков</w:t>
      </w: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971BB" w:rsidRPr="00735919" w:rsidRDefault="003971BB" w:rsidP="00F1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971BB" w:rsidRPr="00735919" w:rsidSect="00285D03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D5" w:rsidRDefault="00B030D5">
      <w:pPr>
        <w:spacing w:after="0" w:line="240" w:lineRule="auto"/>
      </w:pPr>
      <w:r>
        <w:separator/>
      </w:r>
    </w:p>
  </w:endnote>
  <w:endnote w:type="continuationSeparator" w:id="0">
    <w:p w:rsidR="00B030D5" w:rsidRDefault="00B0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D5" w:rsidRDefault="00B030D5">
      <w:pPr>
        <w:spacing w:after="0" w:line="240" w:lineRule="auto"/>
      </w:pPr>
      <w:r>
        <w:separator/>
      </w:r>
    </w:p>
  </w:footnote>
  <w:footnote w:type="continuationSeparator" w:id="0">
    <w:p w:rsidR="00B030D5" w:rsidRDefault="00B0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3C" w:rsidRDefault="00DE0C3C" w:rsidP="00DE0C3C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243900"/>
      <w:docPartObj>
        <w:docPartGallery w:val="Page Numbers (Top of Page)"/>
        <w:docPartUnique/>
      </w:docPartObj>
    </w:sdtPr>
    <w:sdtEndPr/>
    <w:sdtContent>
      <w:p w:rsidR="00285D03" w:rsidRDefault="00285D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FE5">
          <w:rPr>
            <w:noProof/>
          </w:rPr>
          <w:t>5</w:t>
        </w:r>
        <w:r>
          <w:fldChar w:fldCharType="end"/>
        </w:r>
      </w:p>
    </w:sdtContent>
  </w:sdt>
  <w:p w:rsidR="00BE5DF6" w:rsidRDefault="00B030D5" w:rsidP="00C7231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0008F"/>
    <w:rsid w:val="000209BE"/>
    <w:rsid w:val="00037F7E"/>
    <w:rsid w:val="00046812"/>
    <w:rsid w:val="0006402E"/>
    <w:rsid w:val="000673A2"/>
    <w:rsid w:val="0008266E"/>
    <w:rsid w:val="000913BE"/>
    <w:rsid w:val="000B09DB"/>
    <w:rsid w:val="000B3DFF"/>
    <w:rsid w:val="000D6FF8"/>
    <w:rsid w:val="000E50B4"/>
    <w:rsid w:val="000F1868"/>
    <w:rsid w:val="00106EEB"/>
    <w:rsid w:val="00137906"/>
    <w:rsid w:val="00144875"/>
    <w:rsid w:val="0018404D"/>
    <w:rsid w:val="001B3415"/>
    <w:rsid w:val="001C13B6"/>
    <w:rsid w:val="001C2E2C"/>
    <w:rsid w:val="001E0542"/>
    <w:rsid w:val="001F61DC"/>
    <w:rsid w:val="00200E7F"/>
    <w:rsid w:val="00206B5C"/>
    <w:rsid w:val="0022696E"/>
    <w:rsid w:val="00234FBA"/>
    <w:rsid w:val="00264D34"/>
    <w:rsid w:val="0027558A"/>
    <w:rsid w:val="0028148D"/>
    <w:rsid w:val="00285D03"/>
    <w:rsid w:val="002A2601"/>
    <w:rsid w:val="002C7CBD"/>
    <w:rsid w:val="002D4252"/>
    <w:rsid w:val="002E3D74"/>
    <w:rsid w:val="0032390A"/>
    <w:rsid w:val="00323B09"/>
    <w:rsid w:val="00342F83"/>
    <w:rsid w:val="003542A1"/>
    <w:rsid w:val="0038072B"/>
    <w:rsid w:val="00382790"/>
    <w:rsid w:val="0039453C"/>
    <w:rsid w:val="003971BB"/>
    <w:rsid w:val="003A1AB8"/>
    <w:rsid w:val="003C3668"/>
    <w:rsid w:val="003C437F"/>
    <w:rsid w:val="003C52AE"/>
    <w:rsid w:val="003C53F2"/>
    <w:rsid w:val="003C6901"/>
    <w:rsid w:val="003E66D3"/>
    <w:rsid w:val="003F3B40"/>
    <w:rsid w:val="00417004"/>
    <w:rsid w:val="00434A59"/>
    <w:rsid w:val="004926C2"/>
    <w:rsid w:val="004A2D49"/>
    <w:rsid w:val="004C2298"/>
    <w:rsid w:val="004C5B65"/>
    <w:rsid w:val="004E13F0"/>
    <w:rsid w:val="004F170F"/>
    <w:rsid w:val="00540EC9"/>
    <w:rsid w:val="00540FAF"/>
    <w:rsid w:val="0054774F"/>
    <w:rsid w:val="00571673"/>
    <w:rsid w:val="00582113"/>
    <w:rsid w:val="005C070E"/>
    <w:rsid w:val="005C45C7"/>
    <w:rsid w:val="005D1DFD"/>
    <w:rsid w:val="005E5D10"/>
    <w:rsid w:val="005F3720"/>
    <w:rsid w:val="006222A6"/>
    <w:rsid w:val="006250E9"/>
    <w:rsid w:val="006308C0"/>
    <w:rsid w:val="0063374D"/>
    <w:rsid w:val="00637053"/>
    <w:rsid w:val="006513CE"/>
    <w:rsid w:val="00675B53"/>
    <w:rsid w:val="006A4062"/>
    <w:rsid w:val="006B3ABC"/>
    <w:rsid w:val="00722D1E"/>
    <w:rsid w:val="00735919"/>
    <w:rsid w:val="00747C62"/>
    <w:rsid w:val="00750FF1"/>
    <w:rsid w:val="00755853"/>
    <w:rsid w:val="007702C0"/>
    <w:rsid w:val="0077157C"/>
    <w:rsid w:val="0079276E"/>
    <w:rsid w:val="007B0ACD"/>
    <w:rsid w:val="007D5672"/>
    <w:rsid w:val="007E69F8"/>
    <w:rsid w:val="008123A1"/>
    <w:rsid w:val="00814EEC"/>
    <w:rsid w:val="00823C3B"/>
    <w:rsid w:val="00825FA6"/>
    <w:rsid w:val="00861357"/>
    <w:rsid w:val="0086632E"/>
    <w:rsid w:val="00892A99"/>
    <w:rsid w:val="008A2305"/>
    <w:rsid w:val="00901891"/>
    <w:rsid w:val="009251DC"/>
    <w:rsid w:val="00963900"/>
    <w:rsid w:val="009816CC"/>
    <w:rsid w:val="00983358"/>
    <w:rsid w:val="0099118E"/>
    <w:rsid w:val="00991442"/>
    <w:rsid w:val="009B78B0"/>
    <w:rsid w:val="009C1EE6"/>
    <w:rsid w:val="009E0D10"/>
    <w:rsid w:val="00A12F5D"/>
    <w:rsid w:val="00A47E50"/>
    <w:rsid w:val="00A609B7"/>
    <w:rsid w:val="00A615FD"/>
    <w:rsid w:val="00A6761E"/>
    <w:rsid w:val="00A77A0A"/>
    <w:rsid w:val="00A809ED"/>
    <w:rsid w:val="00A92126"/>
    <w:rsid w:val="00A94672"/>
    <w:rsid w:val="00A949D0"/>
    <w:rsid w:val="00AB7991"/>
    <w:rsid w:val="00AC24B3"/>
    <w:rsid w:val="00AC5412"/>
    <w:rsid w:val="00AE1DC2"/>
    <w:rsid w:val="00AE4A6E"/>
    <w:rsid w:val="00AF0032"/>
    <w:rsid w:val="00B014B8"/>
    <w:rsid w:val="00B030D5"/>
    <w:rsid w:val="00B050D1"/>
    <w:rsid w:val="00B42D73"/>
    <w:rsid w:val="00B507DC"/>
    <w:rsid w:val="00B831B4"/>
    <w:rsid w:val="00B83737"/>
    <w:rsid w:val="00B90D63"/>
    <w:rsid w:val="00BE022E"/>
    <w:rsid w:val="00BE38A9"/>
    <w:rsid w:val="00BE4DF1"/>
    <w:rsid w:val="00C16563"/>
    <w:rsid w:val="00C27F83"/>
    <w:rsid w:val="00C32398"/>
    <w:rsid w:val="00C7231C"/>
    <w:rsid w:val="00C9662C"/>
    <w:rsid w:val="00CA50F9"/>
    <w:rsid w:val="00CD3314"/>
    <w:rsid w:val="00CD6C14"/>
    <w:rsid w:val="00D02664"/>
    <w:rsid w:val="00D152AF"/>
    <w:rsid w:val="00D72BFF"/>
    <w:rsid w:val="00D818DC"/>
    <w:rsid w:val="00D820D7"/>
    <w:rsid w:val="00D9316E"/>
    <w:rsid w:val="00DE0C3C"/>
    <w:rsid w:val="00DE11BE"/>
    <w:rsid w:val="00DE3895"/>
    <w:rsid w:val="00E005CD"/>
    <w:rsid w:val="00E30564"/>
    <w:rsid w:val="00E32A09"/>
    <w:rsid w:val="00E42684"/>
    <w:rsid w:val="00E4572D"/>
    <w:rsid w:val="00E46898"/>
    <w:rsid w:val="00E57634"/>
    <w:rsid w:val="00E60E0D"/>
    <w:rsid w:val="00E72FE5"/>
    <w:rsid w:val="00E75B0A"/>
    <w:rsid w:val="00E9065F"/>
    <w:rsid w:val="00EB100B"/>
    <w:rsid w:val="00EB586A"/>
    <w:rsid w:val="00EC49C7"/>
    <w:rsid w:val="00ED418D"/>
    <w:rsid w:val="00ED4FB3"/>
    <w:rsid w:val="00EE15BA"/>
    <w:rsid w:val="00F118A5"/>
    <w:rsid w:val="00F20665"/>
    <w:rsid w:val="00F51108"/>
    <w:rsid w:val="00F60787"/>
    <w:rsid w:val="00F62B55"/>
    <w:rsid w:val="00F70F5B"/>
    <w:rsid w:val="00FB3680"/>
    <w:rsid w:val="00FB5865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  <w:style w:type="paragraph" w:styleId="ab">
    <w:name w:val="Normal (Web)"/>
    <w:basedOn w:val="a"/>
    <w:uiPriority w:val="99"/>
    <w:unhideWhenUsed/>
    <w:rsid w:val="0081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  <w:style w:type="paragraph" w:styleId="ab">
    <w:name w:val="Normal (Web)"/>
    <w:basedOn w:val="a"/>
    <w:uiPriority w:val="99"/>
    <w:unhideWhenUsed/>
    <w:rsid w:val="0081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EF459-DB22-48F9-A98F-15911268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Пользователь</cp:lastModifiedBy>
  <cp:revision>2</cp:revision>
  <cp:lastPrinted>2020-07-21T06:15:00Z</cp:lastPrinted>
  <dcterms:created xsi:type="dcterms:W3CDTF">2020-07-29T06:22:00Z</dcterms:created>
  <dcterms:modified xsi:type="dcterms:W3CDTF">2020-07-29T06:22:00Z</dcterms:modified>
</cp:coreProperties>
</file>