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1679DC" w:rsidRDefault="00D44A92" w:rsidP="00EF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</w:t>
      </w:r>
      <w:r w:rsidR="00EF67A5"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F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390</w:t>
      </w:r>
    </w:p>
    <w:p w:rsidR="00EF67A5" w:rsidRPr="001679DC" w:rsidRDefault="00EF67A5" w:rsidP="00EF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EF67A5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67A5" w:rsidTr="00EF67A5">
        <w:tc>
          <w:tcPr>
            <w:tcW w:w="9356" w:type="dxa"/>
          </w:tcPr>
          <w:p w:rsidR="00EF67A5" w:rsidRPr="002E13CD" w:rsidRDefault="00252A65" w:rsidP="00EF6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муниципальную программу «Развитие физической </w:t>
            </w:r>
            <w:r w:rsidR="00EF67A5" w:rsidRPr="0092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культуры и спорта в 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Смидовичском</w:t>
            </w:r>
            <w:r w:rsidR="00EF67A5" w:rsidRPr="0092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униципальном районе на 2020 год», утверждённую постановлением администрации муниципального района от 22.05.2020 № 364</w:t>
            </w:r>
          </w:p>
        </w:tc>
      </w:tr>
    </w:tbl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C05700" w:rsidRDefault="00EF67A5" w:rsidP="00EF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</w:t>
      </w:r>
      <w:r w:rsidRPr="00C05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7B39" w:rsidRPr="001E225A" w:rsidRDefault="00707B39" w:rsidP="00707B3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0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EF67A5" w:rsidRPr="0070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</w:t>
      </w:r>
      <w:r w:rsidR="00EF67A5" w:rsidRPr="0070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физической культуры и спорта в Смидовичском муниципальном районе на 2020 год», утверждённую постановлением администрации муниципального района от 22.05.2020 № 364:</w:t>
      </w:r>
      <w:r w:rsidR="00EB13E2" w:rsidRPr="0070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25A" w:rsidRPr="00E40103" w:rsidRDefault="001E225A" w:rsidP="001E225A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 «Ответственный исполнитель муниципальной программы» раздела 1 «Паспорт муниципальной программы «Развитие физической культуры и спорта в Смидовичском муниципальном районе на 2020 год» д</w:t>
      </w:r>
      <w:r w:rsidRPr="001E225A">
        <w:rPr>
          <w:rFonts w:ascii="Times New Roman" w:hAnsi="Times New Roman" w:cs="Times New Roman"/>
          <w:sz w:val="28"/>
          <w:szCs w:val="28"/>
        </w:rPr>
        <w:t xml:space="preserve">обавить строку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225A" w:rsidTr="001E225A">
        <w:tc>
          <w:tcPr>
            <w:tcW w:w="4672" w:type="dxa"/>
          </w:tcPr>
          <w:p w:rsidR="001E225A" w:rsidRPr="00B664AC" w:rsidRDefault="001E225A" w:rsidP="001E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«Соисполнитель муниципальной программы</w:t>
            </w:r>
          </w:p>
        </w:tc>
        <w:tc>
          <w:tcPr>
            <w:tcW w:w="4673" w:type="dxa"/>
          </w:tcPr>
          <w:p w:rsidR="001E225A" w:rsidRPr="00B664AC" w:rsidRDefault="001E225A" w:rsidP="001E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района»</w:t>
            </w:r>
          </w:p>
        </w:tc>
      </w:tr>
    </w:tbl>
    <w:p w:rsidR="00AE787B" w:rsidRDefault="00AE787B" w:rsidP="00AE787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453C" w:rsidRDefault="0058453C" w:rsidP="0058453C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«Ресурсное обеспечение реализации муниципальной программы за счёт средств бюджета муниципального района и прогнозная оценка расходов областного бюджета на реализацию целей муниципальной программы» раздела 1 «Паспорт муниципальной программы «Развитие физической культуры и спорта в Смидовичском муниципальном районе на 2020 год»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453C" w:rsidTr="0058453C">
        <w:tc>
          <w:tcPr>
            <w:tcW w:w="4672" w:type="dxa"/>
          </w:tcPr>
          <w:p w:rsidR="0058453C" w:rsidRPr="0058453C" w:rsidRDefault="0058453C" w:rsidP="0058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C">
              <w:rPr>
                <w:rFonts w:ascii="Times New Roman" w:hAnsi="Times New Roman" w:cs="Times New Roman"/>
                <w:sz w:val="24"/>
                <w:szCs w:val="24"/>
              </w:rPr>
              <w:t>«Ресурсное обеспечение реализации муниципальной программы за счёт средств бюджета муниципального района и прогнозная оценка расходов областного бюджета на реализацию целей муниципальной программы</w:t>
            </w:r>
          </w:p>
        </w:tc>
        <w:tc>
          <w:tcPr>
            <w:tcW w:w="4673" w:type="dxa"/>
          </w:tcPr>
          <w:p w:rsidR="0058453C" w:rsidRPr="0058453C" w:rsidRDefault="0058453C" w:rsidP="0058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C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103">
              <w:rPr>
                <w:rFonts w:ascii="Times New Roman" w:hAnsi="Times New Roman" w:cs="Times New Roman"/>
                <w:sz w:val="24"/>
                <w:szCs w:val="24"/>
              </w:rPr>
              <w:t xml:space="preserve">10 471, 45 </w:t>
            </w:r>
            <w:r w:rsidRPr="0058453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</w:p>
          <w:p w:rsidR="0058453C" w:rsidRDefault="0058453C" w:rsidP="0058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 – 6 971, 4 тыс. руб.;</w:t>
            </w:r>
          </w:p>
          <w:p w:rsidR="0058453C" w:rsidRPr="0058453C" w:rsidRDefault="0058453C" w:rsidP="0058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счёт средств бюджета муниципального района – 3 500, 05 тыс. руб.</w:t>
            </w:r>
            <w:r w:rsidR="00E40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8453C" w:rsidRPr="00E40103" w:rsidRDefault="0058453C" w:rsidP="00E4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5A" w:rsidRDefault="001E225A" w:rsidP="00AE787B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задачи «Развитие инфраструктуры сферы физической культуры и спорта» таблицы 2 раздела 7 «Система программных мероприятий и сроки реализации муниципальной программы» дополнить пунктом 4 следующего содержания:</w:t>
      </w:r>
    </w:p>
    <w:p w:rsidR="001E225A" w:rsidRDefault="001E225A" w:rsidP="001E225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410"/>
        <w:gridCol w:w="1275"/>
        <w:gridCol w:w="1701"/>
        <w:gridCol w:w="1843"/>
      </w:tblGrid>
      <w:tr w:rsidR="00B664AC" w:rsidTr="00151258">
        <w:tc>
          <w:tcPr>
            <w:tcW w:w="567" w:type="dxa"/>
          </w:tcPr>
          <w:p w:rsidR="00B664AC" w:rsidRPr="00B664AC" w:rsidRDefault="00E40103" w:rsidP="001E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</w:t>
            </w:r>
          </w:p>
        </w:tc>
        <w:tc>
          <w:tcPr>
            <w:tcW w:w="1844" w:type="dxa"/>
          </w:tcPr>
          <w:p w:rsidR="00B664AC" w:rsidRPr="00B664AC" w:rsidRDefault="00B664AC" w:rsidP="001E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мини-футбольного поля в </w:t>
            </w:r>
            <w:r w:rsidR="00EF4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EF461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Приамурском</w:t>
            </w:r>
            <w:proofErr w:type="spellEnd"/>
          </w:p>
        </w:tc>
        <w:tc>
          <w:tcPr>
            <w:tcW w:w="2410" w:type="dxa"/>
          </w:tcPr>
          <w:p w:rsidR="00B664AC" w:rsidRDefault="00B664AC" w:rsidP="001E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  <w:p w:rsidR="00B664AC" w:rsidRPr="00B664AC" w:rsidRDefault="00B664AC" w:rsidP="001E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  <w:tc>
          <w:tcPr>
            <w:tcW w:w="1275" w:type="dxa"/>
          </w:tcPr>
          <w:p w:rsidR="00B664AC" w:rsidRPr="00B664AC" w:rsidRDefault="00B664AC" w:rsidP="00B6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кварталы 2020 года</w:t>
            </w:r>
          </w:p>
        </w:tc>
        <w:tc>
          <w:tcPr>
            <w:tcW w:w="1701" w:type="dxa"/>
          </w:tcPr>
          <w:p w:rsidR="00B664AC" w:rsidRPr="00B664AC" w:rsidRDefault="00E40103" w:rsidP="001E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 мини-футбольного поля</w:t>
            </w:r>
          </w:p>
        </w:tc>
        <w:tc>
          <w:tcPr>
            <w:tcW w:w="1843" w:type="dxa"/>
          </w:tcPr>
          <w:p w:rsidR="00B664AC" w:rsidRPr="00B664AC" w:rsidRDefault="00B664AC" w:rsidP="001E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объекты, не соответствующие современным требованиям, в том числе требованиям безопасности при проведении на них спортивных мероприятий»</w:t>
            </w:r>
          </w:p>
        </w:tc>
      </w:tr>
    </w:tbl>
    <w:p w:rsidR="001E225A" w:rsidRPr="001E225A" w:rsidRDefault="001E225A" w:rsidP="001E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E2" w:rsidRDefault="00707B39" w:rsidP="00707B39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аблицу</w:t>
      </w:r>
      <w:r w:rsidR="00EB13E2" w:rsidRPr="00707B39">
        <w:rPr>
          <w:rFonts w:ascii="Times New Roman" w:hAnsi="Times New Roman" w:cs="Times New Roman"/>
          <w:sz w:val="28"/>
          <w:szCs w:val="28"/>
        </w:rPr>
        <w:t xml:space="preserve"> 3 раздела 9 «Ресурсное обеспечение муниципальной программы за счёт средств бюджета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D7729" w:rsidRPr="00707B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7B39" w:rsidRPr="00707B39" w:rsidRDefault="00707B39" w:rsidP="00707B3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359"/>
        <w:gridCol w:w="2177"/>
        <w:gridCol w:w="546"/>
        <w:gridCol w:w="661"/>
        <w:gridCol w:w="7"/>
        <w:gridCol w:w="1335"/>
        <w:gridCol w:w="548"/>
        <w:gridCol w:w="1276"/>
      </w:tblGrid>
      <w:tr w:rsidR="00707B39" w:rsidRPr="00CD6BE9" w:rsidTr="00FF0619">
        <w:tc>
          <w:tcPr>
            <w:tcW w:w="709" w:type="dxa"/>
          </w:tcPr>
          <w:p w:rsidR="00707B39" w:rsidRPr="00CD6BE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9" w:type="dxa"/>
          </w:tcPr>
          <w:p w:rsidR="00707B39" w:rsidRPr="00CD6BE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77" w:type="dxa"/>
          </w:tcPr>
          <w:p w:rsidR="00707B39" w:rsidRPr="00CD6BE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097" w:type="dxa"/>
            <w:gridSpan w:val="5"/>
          </w:tcPr>
          <w:p w:rsidR="00707B39" w:rsidRPr="00CD6BE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  <w:p w:rsidR="00707B39" w:rsidRPr="00CD6BE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07B39" w:rsidTr="00FF0619">
        <w:tc>
          <w:tcPr>
            <w:tcW w:w="709" w:type="dxa"/>
          </w:tcPr>
          <w:p w:rsidR="00707B3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07B39" w:rsidRDefault="00707B39" w:rsidP="005626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68" w:type="dxa"/>
            <w:gridSpan w:val="2"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335" w:type="dxa"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8" w:type="dxa"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07B39" w:rsidTr="00FF0619">
        <w:tc>
          <w:tcPr>
            <w:tcW w:w="709" w:type="dxa"/>
          </w:tcPr>
          <w:p w:rsidR="00707B39" w:rsidRPr="00CD6BE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07B39" w:rsidRPr="00CD6BE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D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Смидовичском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униципальном районе на 2020год»</w:t>
            </w:r>
          </w:p>
        </w:tc>
        <w:tc>
          <w:tcPr>
            <w:tcW w:w="2177" w:type="dxa"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0A91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8" w:type="dxa"/>
            <w:gridSpan w:val="2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0A91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35" w:type="dxa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2300100000</w:t>
            </w:r>
          </w:p>
        </w:tc>
        <w:tc>
          <w:tcPr>
            <w:tcW w:w="548" w:type="dxa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707B39" w:rsidRPr="00E22396" w:rsidRDefault="00E40103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0103">
              <w:rPr>
                <w:rFonts w:ascii="Times New Roman" w:hAnsi="Times New Roman" w:cs="Times New Roman"/>
                <w:sz w:val="24"/>
                <w:szCs w:val="24"/>
              </w:rPr>
              <w:t xml:space="preserve">10 471, 45 </w:t>
            </w:r>
          </w:p>
        </w:tc>
      </w:tr>
      <w:tr w:rsidR="004B1843" w:rsidTr="00151258">
        <w:tc>
          <w:tcPr>
            <w:tcW w:w="9618" w:type="dxa"/>
            <w:gridSpan w:val="9"/>
          </w:tcPr>
          <w:p w:rsidR="004B1843" w:rsidRDefault="004B1843" w:rsidP="004B184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округа»</w:t>
            </w:r>
          </w:p>
        </w:tc>
      </w:tr>
      <w:tr w:rsidR="00707B39" w:rsidTr="00151258">
        <w:tc>
          <w:tcPr>
            <w:tcW w:w="9618" w:type="dxa"/>
            <w:gridSpan w:val="9"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Пополнение материальной базы спортивных сборных команд</w:t>
            </w:r>
          </w:p>
        </w:tc>
      </w:tr>
      <w:tr w:rsidR="00707B39" w:rsidTr="00FF0619">
        <w:trPr>
          <w:trHeight w:val="1425"/>
        </w:trPr>
        <w:tc>
          <w:tcPr>
            <w:tcW w:w="709" w:type="dxa"/>
            <w:vMerge w:val="restart"/>
          </w:tcPr>
          <w:p w:rsidR="00707B3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359" w:type="dxa"/>
            <w:vMerge w:val="restart"/>
          </w:tcPr>
          <w:p w:rsidR="00707B3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экипировки для обеспечения спортивных сборных команд Смидовичского муниципального района Еврейской автономной области</w:t>
            </w:r>
          </w:p>
        </w:tc>
        <w:tc>
          <w:tcPr>
            <w:tcW w:w="2177" w:type="dxa"/>
            <w:vMerge w:val="restart"/>
          </w:tcPr>
          <w:p w:rsidR="00F77C73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молодёжной и </w:t>
            </w:r>
          </w:p>
          <w:p w:rsidR="00707B39" w:rsidRDefault="00707B39" w:rsidP="00F77C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0A91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1" w:type="dxa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0A91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2300155050</w:t>
            </w:r>
          </w:p>
        </w:tc>
        <w:tc>
          <w:tcPr>
            <w:tcW w:w="548" w:type="dxa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500, 00</w:t>
            </w:r>
          </w:p>
        </w:tc>
      </w:tr>
      <w:tr w:rsidR="00707B39" w:rsidTr="00FF0619">
        <w:trPr>
          <w:trHeight w:val="1605"/>
        </w:trPr>
        <w:tc>
          <w:tcPr>
            <w:tcW w:w="709" w:type="dxa"/>
            <w:vMerge/>
          </w:tcPr>
          <w:p w:rsidR="00707B3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07B3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0A91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1" w:type="dxa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0A91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230015505Т</w:t>
            </w:r>
          </w:p>
        </w:tc>
        <w:tc>
          <w:tcPr>
            <w:tcW w:w="548" w:type="dxa"/>
          </w:tcPr>
          <w:p w:rsidR="00707B39" w:rsidRPr="00620A91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707B3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5, 05</w:t>
            </w:r>
          </w:p>
        </w:tc>
      </w:tr>
      <w:tr w:rsidR="004B1843" w:rsidTr="00151258">
        <w:trPr>
          <w:trHeight w:val="70"/>
        </w:trPr>
        <w:tc>
          <w:tcPr>
            <w:tcW w:w="9618" w:type="dxa"/>
            <w:gridSpan w:val="9"/>
          </w:tcPr>
          <w:p w:rsidR="004B1843" w:rsidRPr="004B1843" w:rsidRDefault="004B1843" w:rsidP="004B184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физической культуры и спорта в Смидовичском муниципальном районе»</w:t>
            </w:r>
          </w:p>
        </w:tc>
      </w:tr>
      <w:tr w:rsidR="004B1843" w:rsidTr="00FF0619">
        <w:trPr>
          <w:trHeight w:val="169"/>
        </w:trPr>
        <w:tc>
          <w:tcPr>
            <w:tcW w:w="709" w:type="dxa"/>
          </w:tcPr>
          <w:p w:rsidR="004B1843" w:rsidRPr="004B1843" w:rsidRDefault="004B1843" w:rsidP="004B18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9" w:type="dxa"/>
          </w:tcPr>
          <w:p w:rsidR="004B1843" w:rsidRPr="004B1843" w:rsidRDefault="004B1843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основания площадки ГТО и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  <w:r w:rsidR="009330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5125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33052">
              <w:rPr>
                <w:rFonts w:ascii="Times New Roman" w:hAnsi="Times New Roman" w:cs="Times New Roman"/>
                <w:sz w:val="24"/>
                <w:szCs w:val="24"/>
              </w:rPr>
              <w:t>п. Николаевке</w:t>
            </w:r>
          </w:p>
        </w:tc>
        <w:tc>
          <w:tcPr>
            <w:tcW w:w="2177" w:type="dxa"/>
          </w:tcPr>
          <w:p w:rsidR="00933052" w:rsidRDefault="00933052" w:rsidP="009330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 и спорту, молодёжной и </w:t>
            </w:r>
          </w:p>
          <w:p w:rsidR="004B1843" w:rsidRPr="004B1843" w:rsidRDefault="00933052" w:rsidP="009330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4B1843" w:rsidRPr="004B1843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661" w:type="dxa"/>
          </w:tcPr>
          <w:p w:rsidR="004B1843" w:rsidRPr="004B1843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4B1843" w:rsidRPr="004B1843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2300205020</w:t>
            </w:r>
          </w:p>
        </w:tc>
        <w:tc>
          <w:tcPr>
            <w:tcW w:w="548" w:type="dxa"/>
          </w:tcPr>
          <w:p w:rsidR="004B1843" w:rsidRPr="004B1843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4B1843" w:rsidRPr="004B1843" w:rsidRDefault="00F25F22" w:rsidP="0093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3 495, 0</w:t>
            </w:r>
          </w:p>
        </w:tc>
      </w:tr>
      <w:tr w:rsidR="00EF4616" w:rsidTr="00151258">
        <w:trPr>
          <w:trHeight w:val="169"/>
        </w:trPr>
        <w:tc>
          <w:tcPr>
            <w:tcW w:w="9618" w:type="dxa"/>
            <w:gridSpan w:val="9"/>
          </w:tcPr>
          <w:p w:rsidR="00EF4616" w:rsidRPr="00EF4616" w:rsidRDefault="00EF4616" w:rsidP="00EF46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поддержку социально значимых отраслей Еврейской автономной области</w:t>
            </w:r>
          </w:p>
        </w:tc>
      </w:tr>
      <w:tr w:rsidR="00F25F22" w:rsidTr="00FF0619">
        <w:trPr>
          <w:trHeight w:val="169"/>
        </w:trPr>
        <w:tc>
          <w:tcPr>
            <w:tcW w:w="709" w:type="dxa"/>
          </w:tcPr>
          <w:p w:rsidR="00F25F22" w:rsidRPr="00EF4616" w:rsidRDefault="00EF4616" w:rsidP="004B18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59" w:type="dxa"/>
          </w:tcPr>
          <w:p w:rsidR="00F25F22" w:rsidRPr="00EF4616" w:rsidRDefault="00EF4616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 мини-футбольного поля в п. Приамурском</w:t>
            </w:r>
          </w:p>
        </w:tc>
        <w:tc>
          <w:tcPr>
            <w:tcW w:w="2177" w:type="dxa"/>
          </w:tcPr>
          <w:p w:rsidR="00F25F22" w:rsidRPr="00EF4616" w:rsidRDefault="00F25F22" w:rsidP="009330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1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  <w:tc>
          <w:tcPr>
            <w:tcW w:w="546" w:type="dxa"/>
          </w:tcPr>
          <w:p w:rsidR="00F25F22" w:rsidRPr="00EF4616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F461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61" w:type="dxa"/>
          </w:tcPr>
          <w:p w:rsidR="00F25F22" w:rsidRPr="00EF4616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F461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F25F22" w:rsidRPr="00EF4616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F4616">
              <w:rPr>
                <w:rFonts w:ascii="Times New Roman" w:hAnsi="Times New Roman" w:cs="Times New Roman"/>
              </w:rPr>
              <w:t>2300305030</w:t>
            </w:r>
          </w:p>
        </w:tc>
        <w:tc>
          <w:tcPr>
            <w:tcW w:w="548" w:type="dxa"/>
          </w:tcPr>
          <w:p w:rsidR="00F25F22" w:rsidRPr="00EF4616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F46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F25F22" w:rsidRPr="00EF4616" w:rsidRDefault="00E22396" w:rsidP="0093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16">
              <w:rPr>
                <w:rFonts w:ascii="Times New Roman" w:hAnsi="Times New Roman" w:cs="Times New Roman"/>
                <w:sz w:val="24"/>
                <w:szCs w:val="24"/>
              </w:rPr>
              <w:t>4 696, 4</w:t>
            </w:r>
          </w:p>
        </w:tc>
      </w:tr>
      <w:tr w:rsidR="00EF4616" w:rsidTr="00FF0619">
        <w:trPr>
          <w:trHeight w:val="169"/>
        </w:trPr>
        <w:tc>
          <w:tcPr>
            <w:tcW w:w="709" w:type="dxa"/>
          </w:tcPr>
          <w:p w:rsidR="00EF4616" w:rsidRPr="00EF4616" w:rsidRDefault="00EF4616" w:rsidP="00FF06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59" w:type="dxa"/>
          </w:tcPr>
          <w:p w:rsidR="00EF4616" w:rsidRPr="00EF4616" w:rsidRDefault="00EF4616" w:rsidP="00EF46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1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формы для сборных команд Смидовичского муниципального района Еврейской автономной области</w:t>
            </w:r>
          </w:p>
        </w:tc>
        <w:tc>
          <w:tcPr>
            <w:tcW w:w="2177" w:type="dxa"/>
          </w:tcPr>
          <w:p w:rsidR="00EF4616" w:rsidRPr="00EF4616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1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EF4616" w:rsidRPr="00EF4616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F4616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1" w:type="dxa"/>
          </w:tcPr>
          <w:p w:rsidR="00EF4616" w:rsidRPr="00EF4616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F461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EF4616" w:rsidRPr="00EF4616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F4616">
              <w:rPr>
                <w:rFonts w:ascii="Times New Roman" w:hAnsi="Times New Roman" w:cs="Times New Roman"/>
              </w:rPr>
              <w:t>2300305040</w:t>
            </w:r>
          </w:p>
        </w:tc>
        <w:tc>
          <w:tcPr>
            <w:tcW w:w="548" w:type="dxa"/>
          </w:tcPr>
          <w:p w:rsidR="00EF4616" w:rsidRPr="00EF4616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F46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</w:tcPr>
          <w:p w:rsidR="00EF4616" w:rsidRPr="00EF4616" w:rsidRDefault="00EF4616" w:rsidP="00EF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16">
              <w:rPr>
                <w:rFonts w:ascii="Times New Roman" w:hAnsi="Times New Roman" w:cs="Times New Roman"/>
                <w:sz w:val="24"/>
                <w:szCs w:val="24"/>
              </w:rPr>
              <w:t>1775, 00</w:t>
            </w:r>
            <w:r w:rsidR="00FF0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F0619" w:rsidRDefault="00FF0619" w:rsidP="00FF061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043B" w:rsidRPr="00FF0619" w:rsidRDefault="0081043B" w:rsidP="00FF0619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0619">
        <w:rPr>
          <w:rFonts w:ascii="Times New Roman" w:hAnsi="Times New Roman" w:cs="Times New Roman"/>
          <w:sz w:val="28"/>
          <w:szCs w:val="28"/>
        </w:rPr>
        <w:t>Таблицу 4 «Информация о ресурсном обеспечении муниципальной программы за счёт средств бюджета муниципального района и прогнозная оценка о привлекаемых на реализацию её целей средствах областного бюджета» раздела 9 «Ресурсное обеспечение муниципальной программы за счёт средств бюджета муниципального района» изложить в следующей редакции:</w:t>
      </w:r>
    </w:p>
    <w:p w:rsidR="0081043B" w:rsidRDefault="0081043B" w:rsidP="008104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16"/>
        <w:gridCol w:w="3043"/>
        <w:gridCol w:w="2830"/>
      </w:tblGrid>
      <w:tr w:rsidR="0081043B" w:rsidTr="00FF0619">
        <w:tc>
          <w:tcPr>
            <w:tcW w:w="709" w:type="dxa"/>
          </w:tcPr>
          <w:p w:rsidR="0081043B" w:rsidRPr="000A649C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4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6" w:type="dxa"/>
          </w:tcPr>
          <w:p w:rsidR="0081043B" w:rsidRPr="000A649C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43" w:type="dxa"/>
          </w:tcPr>
          <w:p w:rsidR="0081043B" w:rsidRPr="000A649C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30" w:type="dxa"/>
          </w:tcPr>
          <w:p w:rsidR="0081043B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81043B" w:rsidRPr="000A649C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</w:tr>
      <w:tr w:rsidR="0081043B" w:rsidTr="00FF0619">
        <w:tc>
          <w:tcPr>
            <w:tcW w:w="709" w:type="dxa"/>
          </w:tcPr>
          <w:p w:rsidR="0081043B" w:rsidRPr="000A649C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81043B" w:rsidRPr="000A649C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81043B" w:rsidRPr="000A649C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81043B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43B" w:rsidTr="00FF0619">
        <w:tc>
          <w:tcPr>
            <w:tcW w:w="709" w:type="dxa"/>
          </w:tcPr>
          <w:p w:rsidR="0081043B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1043B" w:rsidRPr="000A649C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в Смидовичском муниципальном районе на 2020 год»</w:t>
            </w:r>
          </w:p>
        </w:tc>
        <w:tc>
          <w:tcPr>
            <w:tcW w:w="3043" w:type="dxa"/>
          </w:tcPr>
          <w:p w:rsidR="0081043B" w:rsidRDefault="0081043B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830" w:type="dxa"/>
          </w:tcPr>
          <w:p w:rsidR="0081043B" w:rsidRDefault="00F25F2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10 471, 45</w:t>
            </w:r>
          </w:p>
        </w:tc>
      </w:tr>
      <w:tr w:rsidR="0081043B" w:rsidTr="00FF0619">
        <w:tc>
          <w:tcPr>
            <w:tcW w:w="709" w:type="dxa"/>
          </w:tcPr>
          <w:p w:rsidR="0081043B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1043B" w:rsidRDefault="0081043B" w:rsidP="005626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1043B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830" w:type="dxa"/>
          </w:tcPr>
          <w:p w:rsidR="0081043B" w:rsidRDefault="00FF061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3 500, 05</w:t>
            </w:r>
          </w:p>
        </w:tc>
      </w:tr>
      <w:tr w:rsidR="0081043B" w:rsidTr="00FF0619">
        <w:tc>
          <w:tcPr>
            <w:tcW w:w="709" w:type="dxa"/>
          </w:tcPr>
          <w:p w:rsidR="0081043B" w:rsidRDefault="0081043B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1043B" w:rsidRDefault="0081043B" w:rsidP="005626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1043B" w:rsidRDefault="006C2F0C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43B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2830" w:type="dxa"/>
          </w:tcPr>
          <w:p w:rsidR="0081043B" w:rsidRPr="00FF0619" w:rsidRDefault="00FF061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6 971, 4»</w:t>
            </w:r>
          </w:p>
        </w:tc>
      </w:tr>
    </w:tbl>
    <w:p w:rsidR="0081043B" w:rsidRDefault="0081043B" w:rsidP="0081043B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4954" w:rsidRPr="009E4954" w:rsidRDefault="009E4954" w:rsidP="00FF0619">
      <w:pPr>
        <w:pStyle w:val="a4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Таблицу 5 «Структура финансирования муниципальной программы по направлениям расходов» раздела 9 «Ресурсное обеспечение муниципальной программы за счёт средств бюджета муниципального района» изложить в следующей редакции: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9E4954" w:rsidRPr="000A649C" w:rsidTr="00FF0619">
        <w:tc>
          <w:tcPr>
            <w:tcW w:w="4820" w:type="dxa"/>
          </w:tcPr>
          <w:p w:rsidR="009E4954" w:rsidRPr="000A649C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49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4678" w:type="dxa"/>
          </w:tcPr>
          <w:p w:rsidR="009E4954" w:rsidRPr="000A649C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(в тыс. руб.)</w:t>
            </w:r>
          </w:p>
        </w:tc>
      </w:tr>
      <w:tr w:rsidR="00FF0619" w:rsidTr="00FF0619">
        <w:tc>
          <w:tcPr>
            <w:tcW w:w="4820" w:type="dxa"/>
          </w:tcPr>
          <w:p w:rsidR="00FF0619" w:rsidRPr="000A649C" w:rsidRDefault="00FF0619" w:rsidP="00FF06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678" w:type="dxa"/>
          </w:tcPr>
          <w:p w:rsidR="00FF0619" w:rsidRDefault="00FF0619" w:rsidP="00FF06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3 500, 05</w:t>
            </w:r>
          </w:p>
        </w:tc>
      </w:tr>
      <w:tr w:rsidR="00FF0619" w:rsidTr="00FF0619">
        <w:tc>
          <w:tcPr>
            <w:tcW w:w="4820" w:type="dxa"/>
          </w:tcPr>
          <w:p w:rsidR="00FF0619" w:rsidRDefault="00FF0619" w:rsidP="00FF06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678" w:type="dxa"/>
          </w:tcPr>
          <w:p w:rsidR="00FF0619" w:rsidRPr="00FF0619" w:rsidRDefault="00FF0619" w:rsidP="00FF06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6 971, 4</w:t>
            </w:r>
          </w:p>
        </w:tc>
      </w:tr>
      <w:tr w:rsidR="009E4954" w:rsidTr="00FF0619">
        <w:tc>
          <w:tcPr>
            <w:tcW w:w="4820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678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954" w:rsidTr="00FF0619">
        <w:tc>
          <w:tcPr>
            <w:tcW w:w="4820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678" w:type="dxa"/>
          </w:tcPr>
          <w:p w:rsidR="009E4954" w:rsidRDefault="00F25F2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19">
              <w:rPr>
                <w:rFonts w:ascii="Times New Roman" w:hAnsi="Times New Roman" w:cs="Times New Roman"/>
                <w:sz w:val="24"/>
                <w:szCs w:val="24"/>
              </w:rPr>
              <w:t>10 471, 45</w:t>
            </w:r>
          </w:p>
        </w:tc>
      </w:tr>
      <w:tr w:rsidR="009E4954" w:rsidTr="00FF0619">
        <w:tc>
          <w:tcPr>
            <w:tcW w:w="9498" w:type="dxa"/>
            <w:gridSpan w:val="2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9E4954" w:rsidTr="00FF0619">
        <w:tc>
          <w:tcPr>
            <w:tcW w:w="4820" w:type="dxa"/>
          </w:tcPr>
          <w:p w:rsidR="009E4954" w:rsidRPr="000A649C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678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954" w:rsidTr="00FF0619">
        <w:tc>
          <w:tcPr>
            <w:tcW w:w="4820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678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954" w:rsidTr="00FF0619">
        <w:tc>
          <w:tcPr>
            <w:tcW w:w="4820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678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954" w:rsidTr="00FF0619">
        <w:tc>
          <w:tcPr>
            <w:tcW w:w="9498" w:type="dxa"/>
            <w:gridSpan w:val="2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9E4954" w:rsidTr="00FF0619">
        <w:tc>
          <w:tcPr>
            <w:tcW w:w="4820" w:type="dxa"/>
          </w:tcPr>
          <w:p w:rsidR="009E4954" w:rsidRPr="000A649C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678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954" w:rsidTr="00FF0619">
        <w:tc>
          <w:tcPr>
            <w:tcW w:w="4820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678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954" w:rsidTr="00FF0619">
        <w:tc>
          <w:tcPr>
            <w:tcW w:w="4820" w:type="dxa"/>
          </w:tcPr>
          <w:p w:rsidR="009E4954" w:rsidRDefault="009E4954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678" w:type="dxa"/>
          </w:tcPr>
          <w:p w:rsidR="009E4954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954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</w:tr>
    </w:tbl>
    <w:p w:rsidR="0081043B" w:rsidRDefault="0081043B" w:rsidP="009E4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7A5" w:rsidRPr="00A90BCD" w:rsidRDefault="00EF67A5" w:rsidP="0081043B">
      <w:pPr>
        <w:pStyle w:val="a4"/>
        <w:numPr>
          <w:ilvl w:val="0"/>
          <w:numId w:val="1"/>
        </w:numPr>
        <w:spacing w:after="0" w:line="240" w:lineRule="auto"/>
        <w:jc w:val="both"/>
      </w:pPr>
      <w:r w:rsidRPr="0081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EF67A5" w:rsidRPr="00A90BCD" w:rsidRDefault="00EF67A5" w:rsidP="00EF67A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EF67A5" w:rsidRDefault="00EF67A5" w:rsidP="00EF67A5">
      <w:pPr>
        <w:spacing w:after="0" w:line="240" w:lineRule="auto"/>
        <w:jc w:val="both"/>
      </w:pPr>
    </w:p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F0822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</w:t>
      </w:r>
      <w:proofErr w:type="spellEnd"/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0822" w:rsidRDefault="009F0822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07" w:rsidRDefault="005D7507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D54628" w:rsidRDefault="00D54628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физической культуре и спорту, </w:t>
      </w:r>
    </w:p>
    <w:p w:rsidR="00D54628" w:rsidRDefault="00D54628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молодёжной и семейной политике </w:t>
      </w:r>
    </w:p>
    <w:p w:rsidR="00D54628" w:rsidRDefault="00D54628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Т. Б. Смышляева</w:t>
      </w:r>
    </w:p>
    <w:p w:rsidR="00FF0619" w:rsidRDefault="00FF0619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22" w:rsidRPr="00DB7798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9F0822" w:rsidRPr="00DB7798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</w:t>
      </w:r>
      <w:r w:rsidR="00D5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Рыбакова</w:t>
      </w:r>
    </w:p>
    <w:p w:rsidR="009F0822" w:rsidRPr="00DB7798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22" w:rsidRPr="00DB7798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управления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В. Волошенко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организационно-контрольного отдела 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</w:t>
      </w:r>
      <w:r w:rsidR="00D5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Свиридова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22" w:rsidRPr="00DB7798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Е.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Назирова</w:t>
      </w:r>
      <w:proofErr w:type="spellEnd"/>
    </w:p>
    <w:p w:rsidR="009F0822" w:rsidRDefault="009F0822" w:rsidP="009F0822"/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92C" w:rsidRDefault="003C592C"/>
    <w:sectPr w:rsidR="003C592C" w:rsidSect="006C2F0C">
      <w:headerReference w:type="even" r:id="rId8"/>
      <w:headerReference w:type="default" r:id="rId9"/>
      <w:headerReference w:type="first" r:id="rId10"/>
      <w:pgSz w:w="11906" w:h="16838"/>
      <w:pgMar w:top="1134" w:right="850" w:bottom="426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BE" w:rsidRDefault="004C39BE" w:rsidP="00247FD1">
      <w:pPr>
        <w:spacing w:after="0" w:line="240" w:lineRule="auto"/>
      </w:pPr>
      <w:r>
        <w:separator/>
      </w:r>
    </w:p>
  </w:endnote>
  <w:endnote w:type="continuationSeparator" w:id="0">
    <w:p w:rsidR="004C39BE" w:rsidRDefault="004C39BE" w:rsidP="0024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BE" w:rsidRDefault="004C39BE" w:rsidP="00247FD1">
      <w:pPr>
        <w:spacing w:after="0" w:line="240" w:lineRule="auto"/>
      </w:pPr>
      <w:r>
        <w:separator/>
      </w:r>
    </w:p>
  </w:footnote>
  <w:footnote w:type="continuationSeparator" w:id="0">
    <w:p w:rsidR="004C39BE" w:rsidRDefault="004C39BE" w:rsidP="0024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669038"/>
      <w:docPartObj>
        <w:docPartGallery w:val="Page Numbers (Top of Page)"/>
        <w:docPartUnique/>
      </w:docPartObj>
    </w:sdtPr>
    <w:sdtEndPr/>
    <w:sdtContent>
      <w:p w:rsidR="00A76AAF" w:rsidRDefault="00A76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92">
          <w:rPr>
            <w:noProof/>
          </w:rPr>
          <w:t>4</w:t>
        </w:r>
        <w:r>
          <w:fldChar w:fldCharType="end"/>
        </w:r>
      </w:p>
    </w:sdtContent>
  </w:sdt>
  <w:p w:rsidR="00A76AAF" w:rsidRDefault="00A76A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142899"/>
      <w:docPartObj>
        <w:docPartGallery w:val="Page Numbers (Top of Page)"/>
        <w:docPartUnique/>
      </w:docPartObj>
    </w:sdtPr>
    <w:sdtEndPr/>
    <w:sdtContent>
      <w:p w:rsidR="00A76AAF" w:rsidRDefault="00A76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92">
          <w:rPr>
            <w:noProof/>
          </w:rPr>
          <w:t>3</w:t>
        </w:r>
        <w:r>
          <w:fldChar w:fldCharType="end"/>
        </w:r>
      </w:p>
    </w:sdtContent>
  </w:sdt>
  <w:p w:rsidR="00CF039D" w:rsidRDefault="00CF03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AF" w:rsidRDefault="00A76AAF" w:rsidP="00A76AA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405C6"/>
    <w:multiLevelType w:val="hybridMultilevel"/>
    <w:tmpl w:val="31F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47FA"/>
    <w:multiLevelType w:val="multilevel"/>
    <w:tmpl w:val="243A1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BD43FD"/>
    <w:multiLevelType w:val="hybridMultilevel"/>
    <w:tmpl w:val="EA3C8208"/>
    <w:lvl w:ilvl="0" w:tplc="DDBAD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24BAE"/>
    <w:multiLevelType w:val="multilevel"/>
    <w:tmpl w:val="656EB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A5"/>
    <w:rsid w:val="000253BE"/>
    <w:rsid w:val="000B1673"/>
    <w:rsid w:val="00151258"/>
    <w:rsid w:val="00153E7F"/>
    <w:rsid w:val="001D2AA8"/>
    <w:rsid w:val="001E225A"/>
    <w:rsid w:val="00247FD1"/>
    <w:rsid w:val="00252A65"/>
    <w:rsid w:val="002C3FD9"/>
    <w:rsid w:val="00321DAD"/>
    <w:rsid w:val="003C592C"/>
    <w:rsid w:val="004A3CC3"/>
    <w:rsid w:val="004B1843"/>
    <w:rsid w:val="004C39BE"/>
    <w:rsid w:val="00532DF1"/>
    <w:rsid w:val="0058453C"/>
    <w:rsid w:val="005D7507"/>
    <w:rsid w:val="006B611E"/>
    <w:rsid w:val="006C2F0C"/>
    <w:rsid w:val="00707B39"/>
    <w:rsid w:val="0081043B"/>
    <w:rsid w:val="00933052"/>
    <w:rsid w:val="009E4954"/>
    <w:rsid w:val="009F0822"/>
    <w:rsid w:val="00A76AAF"/>
    <w:rsid w:val="00AE787B"/>
    <w:rsid w:val="00B664AC"/>
    <w:rsid w:val="00CD7729"/>
    <w:rsid w:val="00CF039D"/>
    <w:rsid w:val="00D44A92"/>
    <w:rsid w:val="00D54628"/>
    <w:rsid w:val="00E22396"/>
    <w:rsid w:val="00E40103"/>
    <w:rsid w:val="00EB13E2"/>
    <w:rsid w:val="00EF4616"/>
    <w:rsid w:val="00EF5C21"/>
    <w:rsid w:val="00EF67A5"/>
    <w:rsid w:val="00F25F22"/>
    <w:rsid w:val="00F77C73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6B2E2-E6A9-4F42-A971-C66E030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FD1"/>
  </w:style>
  <w:style w:type="paragraph" w:styleId="a9">
    <w:name w:val="footer"/>
    <w:basedOn w:val="a"/>
    <w:link w:val="aa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089C-46FE-4866-8C34-3A9AEABA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18</cp:revision>
  <cp:lastPrinted>2020-06-10T06:26:00Z</cp:lastPrinted>
  <dcterms:created xsi:type="dcterms:W3CDTF">2020-06-04T01:36:00Z</dcterms:created>
  <dcterms:modified xsi:type="dcterms:W3CDTF">2020-06-17T00:29:00Z</dcterms:modified>
</cp:coreProperties>
</file>