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34" w:rsidRPr="0026709B" w:rsidRDefault="00476C34" w:rsidP="00476C34">
      <w:pPr>
        <w:pStyle w:val="a3"/>
        <w:rPr>
          <w:szCs w:val="28"/>
        </w:rPr>
      </w:pPr>
      <w:r w:rsidRPr="0026709B">
        <w:rPr>
          <w:szCs w:val="28"/>
        </w:rPr>
        <w:t>Муниципальное образование «Смидовичский муниципальный район»</w:t>
      </w:r>
    </w:p>
    <w:p w:rsidR="00476C34" w:rsidRDefault="00476C34" w:rsidP="00476C3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476C34" w:rsidRDefault="00476C34" w:rsidP="00476C34">
      <w:pPr>
        <w:jc w:val="center"/>
        <w:rPr>
          <w:rFonts w:ascii="Times New Roman" w:hAnsi="Times New Roman"/>
          <w:sz w:val="28"/>
          <w:szCs w:val="28"/>
        </w:rPr>
      </w:pPr>
    </w:p>
    <w:p w:rsidR="00476C34" w:rsidRDefault="00476C34" w:rsidP="00476C3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МУНИЦИПАЛЬНОГО РАЙОНА  </w:t>
      </w:r>
    </w:p>
    <w:p w:rsidR="00476C34" w:rsidRDefault="00476C34" w:rsidP="00476C34">
      <w:pPr>
        <w:jc w:val="center"/>
        <w:rPr>
          <w:rFonts w:ascii="Times New Roman" w:hAnsi="Times New Roman"/>
          <w:sz w:val="28"/>
          <w:szCs w:val="28"/>
        </w:rPr>
      </w:pPr>
    </w:p>
    <w:p w:rsidR="00476C34" w:rsidRDefault="00476C34" w:rsidP="00476C34">
      <w:pPr>
        <w:pStyle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ПОСТАНОВЛЕНИЕ </w:t>
      </w:r>
    </w:p>
    <w:p w:rsidR="00476C34" w:rsidRDefault="00476C34" w:rsidP="00476C34">
      <w:pPr>
        <w:rPr>
          <w:rFonts w:ascii="Times New Roman" w:hAnsi="Times New Roman"/>
          <w:sz w:val="28"/>
          <w:szCs w:val="28"/>
        </w:rPr>
      </w:pPr>
    </w:p>
    <w:p w:rsidR="00476C34" w:rsidRPr="0041662B" w:rsidRDefault="00476C34" w:rsidP="00476C34">
      <w:pPr>
        <w:jc w:val="both"/>
        <w:rPr>
          <w:rFonts w:ascii="Times New Roman" w:hAnsi="Times New Roman"/>
          <w:sz w:val="28"/>
          <w:szCs w:val="28"/>
        </w:rPr>
      </w:pPr>
      <w:r w:rsidRPr="0041662B">
        <w:rPr>
          <w:rFonts w:ascii="Times New Roman" w:hAnsi="Times New Roman"/>
          <w:sz w:val="28"/>
          <w:szCs w:val="28"/>
        </w:rPr>
        <w:t xml:space="preserve">24.04.2020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 w:rsidRPr="0041662B">
        <w:rPr>
          <w:rFonts w:ascii="Times New Roman" w:hAnsi="Times New Roman"/>
          <w:sz w:val="28"/>
          <w:szCs w:val="28"/>
        </w:rPr>
        <w:t xml:space="preserve">№ 288 </w:t>
      </w:r>
    </w:p>
    <w:p w:rsidR="00476C34" w:rsidRDefault="00476C34" w:rsidP="00476C3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пос.Смидович</w:t>
      </w:r>
    </w:p>
    <w:p w:rsidR="00476C34" w:rsidRDefault="00476C34" w:rsidP="00476C34">
      <w:pPr>
        <w:jc w:val="center"/>
        <w:rPr>
          <w:rFonts w:ascii="Times New Roman" w:hAnsi="Times New Roman"/>
          <w:sz w:val="28"/>
          <w:szCs w:val="28"/>
        </w:rPr>
      </w:pPr>
    </w:p>
    <w:p w:rsidR="00476C34" w:rsidRDefault="00476C34" w:rsidP="00476C34">
      <w:pPr>
        <w:jc w:val="both"/>
        <w:rPr>
          <w:rFonts w:ascii="Times New Roman" w:hAnsi="Times New Roman"/>
          <w:sz w:val="28"/>
          <w:szCs w:val="28"/>
        </w:rPr>
      </w:pPr>
      <w:r w:rsidRPr="006737A2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продлении срока </w:t>
      </w:r>
      <w:r w:rsidRPr="006737A2">
        <w:rPr>
          <w:rFonts w:ascii="Times New Roman" w:hAnsi="Times New Roman"/>
          <w:sz w:val="28"/>
          <w:szCs w:val="28"/>
        </w:rPr>
        <w:t>представлени</w:t>
      </w:r>
      <w:r>
        <w:rPr>
          <w:rFonts w:ascii="Times New Roman" w:hAnsi="Times New Roman"/>
          <w:sz w:val="28"/>
          <w:szCs w:val="28"/>
        </w:rPr>
        <w:t xml:space="preserve">я руководителями муниципальных учреждений </w:t>
      </w:r>
      <w:r w:rsidRPr="006737A2">
        <w:rPr>
          <w:rFonts w:ascii="Times New Roman" w:hAnsi="Times New Roman"/>
          <w:sz w:val="28"/>
          <w:szCs w:val="28"/>
        </w:rPr>
        <w:t>сведений о доходах, расходах, об имуществе и обязательствах имущественного характера за отчетный период с 1 января по 31 декабря 2019 г</w:t>
      </w:r>
      <w:r>
        <w:rPr>
          <w:rFonts w:ascii="Times New Roman" w:hAnsi="Times New Roman"/>
          <w:sz w:val="28"/>
          <w:szCs w:val="28"/>
        </w:rPr>
        <w:t xml:space="preserve">ода  </w:t>
      </w:r>
    </w:p>
    <w:p w:rsidR="00476C34" w:rsidRDefault="00476C34" w:rsidP="00476C34">
      <w:pPr>
        <w:jc w:val="both"/>
        <w:rPr>
          <w:rFonts w:ascii="Times New Roman" w:hAnsi="Times New Roman"/>
          <w:sz w:val="28"/>
          <w:szCs w:val="28"/>
        </w:rPr>
      </w:pPr>
    </w:p>
    <w:p w:rsidR="00476C34" w:rsidRDefault="00476C34" w:rsidP="00476C3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соответствии с </w:t>
      </w:r>
      <w:r>
        <w:rPr>
          <w:rFonts w:ascii="Times New Roman" w:hAnsi="Times New Roman"/>
          <w:sz w:val="28"/>
          <w:szCs w:val="28"/>
          <w:lang w:eastAsia="en-US"/>
        </w:rPr>
        <w:t xml:space="preserve">Указом Президента РФ от 17.04.2020 № 272  "О представлении сведений о доходах, расходах, об имуществе и обязательствах имущественного характера за отчетный период с 1 января по 31 декабря 2019 года" </w:t>
      </w:r>
      <w:r>
        <w:rPr>
          <w:rFonts w:ascii="Times New Roman" w:hAnsi="Times New Roman"/>
          <w:sz w:val="28"/>
          <w:szCs w:val="28"/>
        </w:rPr>
        <w:t xml:space="preserve">администрация муниципального района  </w:t>
      </w:r>
    </w:p>
    <w:p w:rsidR="00476C34" w:rsidRDefault="00476C34" w:rsidP="00476C34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476C34" w:rsidRDefault="00476C34" w:rsidP="00476C34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1. П</w:t>
      </w:r>
      <w:r w:rsidRPr="0026709B">
        <w:rPr>
          <w:rFonts w:ascii="Times New Roman" w:hAnsi="Times New Roman"/>
          <w:sz w:val="28"/>
          <w:szCs w:val="28"/>
        </w:rPr>
        <w:t>родлить до 1 августа 2020 г</w:t>
      </w:r>
      <w:r>
        <w:rPr>
          <w:rFonts w:ascii="Times New Roman" w:hAnsi="Times New Roman"/>
          <w:sz w:val="28"/>
          <w:szCs w:val="28"/>
        </w:rPr>
        <w:t xml:space="preserve">ода </w:t>
      </w:r>
      <w:r w:rsidRPr="0026709B">
        <w:rPr>
          <w:rFonts w:ascii="Times New Roman" w:hAnsi="Times New Roman"/>
          <w:sz w:val="28"/>
          <w:szCs w:val="28"/>
        </w:rPr>
        <w:t xml:space="preserve">включительно срок представления руководителями </w:t>
      </w:r>
      <w:r>
        <w:rPr>
          <w:rFonts w:ascii="Times New Roman" w:hAnsi="Times New Roman"/>
          <w:sz w:val="28"/>
          <w:szCs w:val="28"/>
        </w:rPr>
        <w:t xml:space="preserve">муниципальных учреждений  </w:t>
      </w:r>
      <w:r w:rsidRPr="0026709B">
        <w:rPr>
          <w:rFonts w:ascii="Times New Roman" w:hAnsi="Times New Roman"/>
          <w:sz w:val="28"/>
          <w:szCs w:val="28"/>
        </w:rPr>
        <w:t>сведений о доходах, расходах, об имуществе и обязательствах имущественного характера за отчетный период с 1 января по 31 декабря 2019 г</w:t>
      </w:r>
      <w:r>
        <w:rPr>
          <w:rFonts w:ascii="Times New Roman" w:hAnsi="Times New Roman"/>
          <w:sz w:val="28"/>
          <w:szCs w:val="28"/>
        </w:rPr>
        <w:t xml:space="preserve">ода. </w:t>
      </w:r>
    </w:p>
    <w:p w:rsidR="00476C34" w:rsidRDefault="00476C34" w:rsidP="00476C34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2. Настоящее постановление вступает в силу со дня его подписания. </w:t>
      </w:r>
    </w:p>
    <w:p w:rsidR="00476C34" w:rsidRDefault="00476C34" w:rsidP="00476C34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476C34" w:rsidRDefault="00476C34" w:rsidP="00476C34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476C34" w:rsidRDefault="00476C34" w:rsidP="00476C34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14"/>
        <w:gridCol w:w="1370"/>
        <w:gridCol w:w="2203"/>
      </w:tblGrid>
      <w:tr w:rsidR="00476C34" w:rsidTr="005A0776">
        <w:tc>
          <w:tcPr>
            <w:tcW w:w="5714" w:type="dxa"/>
          </w:tcPr>
          <w:p w:rsidR="00476C34" w:rsidRDefault="00476C34" w:rsidP="005A0776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476C34" w:rsidRDefault="00476C34" w:rsidP="005A0776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370" w:type="dxa"/>
          </w:tcPr>
          <w:p w:rsidR="00476C34" w:rsidRDefault="00476C34" w:rsidP="005A0776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476C34" w:rsidRDefault="00476C34" w:rsidP="005A0776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76C34" w:rsidRDefault="00476C34" w:rsidP="005A0776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М.В.Шупиков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476C34" w:rsidRDefault="00476C34" w:rsidP="005A0776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76C34" w:rsidRDefault="00476C34" w:rsidP="005A0776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76C34" w:rsidRDefault="00476C34" w:rsidP="005A0776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476C34" w:rsidRDefault="00476C34" w:rsidP="00476C34">
      <w:pPr>
        <w:rPr>
          <w:rFonts w:ascii="Times New Roman" w:hAnsi="Times New Roman"/>
          <w:sz w:val="28"/>
          <w:szCs w:val="28"/>
        </w:rPr>
        <w:sectPr w:rsidR="00476C34">
          <w:pgSz w:w="11906" w:h="16838"/>
          <w:pgMar w:top="1134" w:right="1134" w:bottom="1134" w:left="1701" w:header="709" w:footer="709" w:gutter="0"/>
          <w:cols w:space="720"/>
        </w:sectPr>
      </w:pPr>
    </w:p>
    <w:p w:rsidR="00605F8E" w:rsidRDefault="00605F8E" w:rsidP="004F25D7">
      <w:pPr>
        <w:pStyle w:val="a3"/>
      </w:pPr>
      <w:bookmarkStart w:id="0" w:name="_GoBack"/>
      <w:bookmarkEnd w:id="0"/>
    </w:p>
    <w:sectPr w:rsidR="0060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C34"/>
    <w:rsid w:val="00476C34"/>
    <w:rsid w:val="004F25D7"/>
    <w:rsid w:val="00605F8E"/>
    <w:rsid w:val="0088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759FB-0A9F-44A9-B625-6763B377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C34"/>
    <w:rPr>
      <w:rFonts w:ascii="Bookman Old Style" w:hAnsi="Bookman Old Style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rFonts w:ascii="Times New Roman" w:hAnsi="Times New Roman"/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TitlePage">
    <w:name w:val="ConsPlusTitlePage"/>
    <w:rsid w:val="00476C34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table" w:styleId="a5">
    <w:name w:val="Table Grid"/>
    <w:basedOn w:val="a1"/>
    <w:uiPriority w:val="59"/>
    <w:rsid w:val="00476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160</Words>
  <Characters>917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ОИЗИ</cp:lastModifiedBy>
  <cp:revision>2</cp:revision>
  <dcterms:created xsi:type="dcterms:W3CDTF">2020-05-19T05:28:00Z</dcterms:created>
  <dcterms:modified xsi:type="dcterms:W3CDTF">2020-05-19T06:50:00Z</dcterms:modified>
</cp:coreProperties>
</file>