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251AE5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A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20.02.</w:t>
      </w:r>
      <w:r w:rsidR="00735919" w:rsidRPr="00251A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22696E" w:rsidRPr="00251A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r w:rsidR="00735919" w:rsidRPr="00251A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251A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105</w:t>
      </w:r>
      <w:bookmarkEnd w:id="0"/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901891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№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498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820D7" w:rsidRDefault="00D820D7" w:rsidP="00394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E426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137906">
        <w:rPr>
          <w:rFonts w:ascii="Times New Roman" w:hAnsi="Times New Roman" w:cs="Times New Roman"/>
          <w:sz w:val="28"/>
          <w:szCs w:val="28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E42684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3542A1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18.09.2019 № 498 «Об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137906" w:rsidRPr="0009681D" w:rsidRDefault="001E0542" w:rsidP="0009681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096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40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2.6.2. пункта 2.6 раздела 2 дополнить </w:t>
      </w:r>
      <w:r w:rsidR="002A3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</w:t>
      </w:r>
      <w:r w:rsidR="00BE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абзацем « 4) </w:t>
      </w:r>
      <w:r w:rsidR="00BE10AA">
        <w:rPr>
          <w:rFonts w:ascii="Times New Roman" w:hAnsi="Times New Roman" w:cs="Times New Roman"/>
          <w:sz w:val="28"/>
          <w:szCs w:val="28"/>
        </w:rPr>
        <w:t xml:space="preserve">копия свидетельства участника Государственной </w:t>
      </w:r>
      <w:hyperlink r:id="rId8" w:history="1">
        <w:r w:rsidR="00BE10AA" w:rsidRPr="00BE10A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="00BE10AA" w:rsidRPr="00BE10AA">
        <w:rPr>
          <w:rFonts w:ascii="Times New Roman" w:hAnsi="Times New Roman" w:cs="Times New Roman"/>
          <w:sz w:val="28"/>
          <w:szCs w:val="28"/>
        </w:rPr>
        <w:t xml:space="preserve"> </w:t>
      </w:r>
      <w:r w:rsidR="00BE10AA">
        <w:rPr>
          <w:rFonts w:ascii="Times New Roman" w:hAnsi="Times New Roman" w:cs="Times New Roman"/>
          <w:sz w:val="28"/>
          <w:szCs w:val="28"/>
        </w:rPr>
        <w:t xml:space="preserve">по оказанию содействия добровольному переселению в Российскую Федерацию соотечественников, проживающих за рубежом, установленного Правительством Российской Федерации образца, если заявление о предоставлении земельного участка в безвозмездное пользование подано иностранным гражданином или лицом без гражданства, являющимися участниками Государственной </w:t>
      </w:r>
      <w:hyperlink r:id="rId9" w:history="1">
        <w:r w:rsidR="00BE10AA" w:rsidRPr="00BE10A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="00BE10AA" w:rsidRPr="00BE10AA">
        <w:rPr>
          <w:rFonts w:ascii="Times New Roman" w:hAnsi="Times New Roman" w:cs="Times New Roman"/>
          <w:sz w:val="28"/>
          <w:szCs w:val="28"/>
        </w:rPr>
        <w:t xml:space="preserve"> </w:t>
      </w:r>
      <w:r w:rsidR="00BE10AA">
        <w:rPr>
          <w:rFonts w:ascii="Times New Roman" w:hAnsi="Times New Roman" w:cs="Times New Roman"/>
          <w:sz w:val="28"/>
          <w:szCs w:val="28"/>
        </w:rPr>
        <w:t>по оказанию содействия добровольному переселению в Российскую Федерацию</w:t>
      </w:r>
      <w:proofErr w:type="gramEnd"/>
      <w:r w:rsidR="00BE10AA">
        <w:rPr>
          <w:rFonts w:ascii="Times New Roman" w:hAnsi="Times New Roman" w:cs="Times New Roman"/>
          <w:sz w:val="28"/>
          <w:szCs w:val="28"/>
        </w:rPr>
        <w:t xml:space="preserve"> соотечественников, проживающих за рубежом</w:t>
      </w:r>
      <w:proofErr w:type="gramStart"/>
      <w:r w:rsidR="00B01211">
        <w:rPr>
          <w:rFonts w:ascii="Times New Roman" w:hAnsi="Times New Roman" w:cs="Times New Roman"/>
          <w:sz w:val="28"/>
          <w:szCs w:val="28"/>
        </w:rPr>
        <w:t>.</w:t>
      </w:r>
      <w:r w:rsidR="00BE10A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949D0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</w:t>
      </w:r>
      <w:r w:rsidR="00096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2.9 раздела 2 дополнить следующим подпунктом « - данное заявление подано</w:t>
      </w:r>
      <w:r w:rsidR="00B0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нарушением требований, предусмотренных частями 3 и 3.1 статьи 4 </w:t>
      </w:r>
      <w:r w:rsidR="00B01211">
        <w:rPr>
          <w:rFonts w:ascii="Times New Roman" w:hAnsi="Times New Roman" w:cs="Times New Roman"/>
          <w:sz w:val="28"/>
          <w:szCs w:val="28"/>
        </w:rPr>
        <w:t>№ 119- ФЗ от 01.05.2016 года</w:t>
      </w:r>
      <w:proofErr w:type="gramStart"/>
      <w:r w:rsidR="00B01211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494132" w:rsidRDefault="001E0542" w:rsidP="004941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B0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9413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одпункт 2.10.1 пункта 2.10 раздела 2 </w:t>
      </w:r>
      <w:r w:rsidR="00494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новой редакции « - </w:t>
      </w:r>
      <w:r w:rsidR="00494132">
        <w:rPr>
          <w:rFonts w:ascii="Times New Roman" w:hAnsi="Times New Roman" w:cs="Times New Roman"/>
          <w:sz w:val="28"/>
          <w:szCs w:val="28"/>
        </w:rPr>
        <w:t>если комитет</w:t>
      </w:r>
      <w:r w:rsidR="009627FB">
        <w:rPr>
          <w:rFonts w:ascii="Times New Roman" w:hAnsi="Times New Roman" w:cs="Times New Roman"/>
          <w:sz w:val="28"/>
          <w:szCs w:val="28"/>
        </w:rPr>
        <w:t>ом</w:t>
      </w:r>
      <w:r w:rsidR="00494132">
        <w:rPr>
          <w:rFonts w:ascii="Times New Roman" w:hAnsi="Times New Roman" w:cs="Times New Roman"/>
          <w:sz w:val="28"/>
          <w:szCs w:val="28"/>
        </w:rPr>
        <w:t xml:space="preserve"> выявлены основания, указанные в </w:t>
      </w:r>
      <w:hyperlink r:id="rId10" w:history="1">
        <w:r w:rsidR="00494132" w:rsidRPr="00494132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="00494132" w:rsidRPr="0049413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1" w:history="1">
        <w:r w:rsidR="00494132" w:rsidRPr="00494132">
          <w:rPr>
            <w:rFonts w:ascii="Times New Roman" w:hAnsi="Times New Roman" w:cs="Times New Roman"/>
            <w:sz w:val="28"/>
            <w:szCs w:val="28"/>
          </w:rPr>
          <w:t>24 статьи 7</w:t>
        </w:r>
      </w:hyperlink>
      <w:r w:rsidR="00494132">
        <w:rPr>
          <w:rFonts w:ascii="Times New Roman" w:hAnsi="Times New Roman" w:cs="Times New Roman"/>
          <w:sz w:val="28"/>
          <w:szCs w:val="28"/>
        </w:rPr>
        <w:t xml:space="preserve"> </w:t>
      </w:r>
      <w:r w:rsidR="009627FB">
        <w:rPr>
          <w:rFonts w:ascii="Times New Roman" w:hAnsi="Times New Roman" w:cs="Times New Roman"/>
          <w:sz w:val="28"/>
          <w:szCs w:val="28"/>
        </w:rPr>
        <w:t>№ 119- ФЗ от 01.05.2016 года</w:t>
      </w:r>
      <w:r w:rsidR="00494132">
        <w:rPr>
          <w:rFonts w:ascii="Times New Roman" w:hAnsi="Times New Roman" w:cs="Times New Roman"/>
          <w:sz w:val="28"/>
          <w:szCs w:val="28"/>
        </w:rPr>
        <w:t>, либо пересечение границ земельного участка, образуемого в соответствии со схемой размещения земельного участка на публичной кадастровой карте, с границами земельных участков общего пользования, территорий общего пользования, территориальной зоны, населенного пункта, муниципального образования, либо ограничение</w:t>
      </w:r>
      <w:proofErr w:type="gramEnd"/>
      <w:r w:rsidR="00494132">
        <w:rPr>
          <w:rFonts w:ascii="Times New Roman" w:hAnsi="Times New Roman" w:cs="Times New Roman"/>
          <w:sz w:val="28"/>
          <w:szCs w:val="28"/>
        </w:rPr>
        <w:t xml:space="preserve"> доступа к иным земельным участкам в случае образования земельного участка</w:t>
      </w:r>
      <w:r w:rsidR="009627FB">
        <w:rPr>
          <w:rFonts w:ascii="Times New Roman" w:hAnsi="Times New Roman" w:cs="Times New Roman"/>
          <w:sz w:val="28"/>
          <w:szCs w:val="28"/>
        </w:rPr>
        <w:t xml:space="preserve"> в соответствии с данной схемой</w:t>
      </w:r>
      <w:proofErr w:type="gramStart"/>
      <w:r w:rsidR="00494132">
        <w:rPr>
          <w:rFonts w:ascii="Times New Roman" w:hAnsi="Times New Roman" w:cs="Times New Roman"/>
          <w:sz w:val="28"/>
          <w:szCs w:val="28"/>
        </w:rPr>
        <w:t>.</w:t>
      </w:r>
      <w:r w:rsidR="009627F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E60E0D" w:rsidRPr="00137906" w:rsidRDefault="00617B93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E60E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33A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подпункта 2.10.2 пункта 2.10 раздела исключить слова «дачного хозяйства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704E" w:rsidRDefault="000B704E" w:rsidP="000B7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0B704E" w:rsidRDefault="000B704E" w:rsidP="000B7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0B704E" w:rsidRDefault="000B704E" w:rsidP="000B7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04E" w:rsidRDefault="000B704E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971BB" w:rsidRPr="00735919" w:rsidRDefault="003971BB" w:rsidP="00F11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71BB" w:rsidRPr="00735919" w:rsidSect="00DE0C3C">
      <w:headerReference w:type="even" r:id="rId12"/>
      <w:headerReference w:type="default" r:id="rId13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D69" w:rsidRDefault="00652D69">
      <w:pPr>
        <w:spacing w:after="0" w:line="240" w:lineRule="auto"/>
      </w:pPr>
      <w:r>
        <w:separator/>
      </w:r>
    </w:p>
  </w:endnote>
  <w:endnote w:type="continuationSeparator" w:id="0">
    <w:p w:rsidR="00652D69" w:rsidRDefault="00652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D69" w:rsidRDefault="00652D69">
      <w:pPr>
        <w:spacing w:after="0" w:line="240" w:lineRule="auto"/>
      </w:pPr>
      <w:r>
        <w:separator/>
      </w:r>
    </w:p>
  </w:footnote>
  <w:footnote w:type="continuationSeparator" w:id="0">
    <w:p w:rsidR="00652D69" w:rsidRDefault="00652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8266E"/>
    <w:rsid w:val="000913BE"/>
    <w:rsid w:val="0009681D"/>
    <w:rsid w:val="000B09DB"/>
    <w:rsid w:val="000B3DFF"/>
    <w:rsid w:val="000B704E"/>
    <w:rsid w:val="000D6FF8"/>
    <w:rsid w:val="000E50B4"/>
    <w:rsid w:val="000F1868"/>
    <w:rsid w:val="00106EEB"/>
    <w:rsid w:val="00137906"/>
    <w:rsid w:val="0018404D"/>
    <w:rsid w:val="0018450F"/>
    <w:rsid w:val="001B6504"/>
    <w:rsid w:val="001C13B6"/>
    <w:rsid w:val="001C2E2C"/>
    <w:rsid w:val="001E0542"/>
    <w:rsid w:val="001E7420"/>
    <w:rsid w:val="001F61DC"/>
    <w:rsid w:val="00206B5C"/>
    <w:rsid w:val="0022696E"/>
    <w:rsid w:val="00234FBA"/>
    <w:rsid w:val="00251AE5"/>
    <w:rsid w:val="00264D34"/>
    <w:rsid w:val="0027558A"/>
    <w:rsid w:val="0028148D"/>
    <w:rsid w:val="002A2601"/>
    <w:rsid w:val="002A3135"/>
    <w:rsid w:val="002B5A4C"/>
    <w:rsid w:val="002C7CBD"/>
    <w:rsid w:val="002E3D74"/>
    <w:rsid w:val="00302F97"/>
    <w:rsid w:val="0032390A"/>
    <w:rsid w:val="00323B09"/>
    <w:rsid w:val="00342F83"/>
    <w:rsid w:val="003542A1"/>
    <w:rsid w:val="00375D00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17004"/>
    <w:rsid w:val="00437828"/>
    <w:rsid w:val="004926C2"/>
    <w:rsid w:val="00494132"/>
    <w:rsid w:val="004A2D49"/>
    <w:rsid w:val="004C2298"/>
    <w:rsid w:val="004F170F"/>
    <w:rsid w:val="00533AAC"/>
    <w:rsid w:val="00540EC9"/>
    <w:rsid w:val="0054774F"/>
    <w:rsid w:val="00571673"/>
    <w:rsid w:val="00582113"/>
    <w:rsid w:val="005C070E"/>
    <w:rsid w:val="005C45C7"/>
    <w:rsid w:val="005D1DFD"/>
    <w:rsid w:val="005E5D10"/>
    <w:rsid w:val="005F3720"/>
    <w:rsid w:val="00617B93"/>
    <w:rsid w:val="006222A6"/>
    <w:rsid w:val="006250E9"/>
    <w:rsid w:val="006308C0"/>
    <w:rsid w:val="0063374D"/>
    <w:rsid w:val="00637053"/>
    <w:rsid w:val="006513CE"/>
    <w:rsid w:val="00652D69"/>
    <w:rsid w:val="00675B53"/>
    <w:rsid w:val="00722D1E"/>
    <w:rsid w:val="00735919"/>
    <w:rsid w:val="00747C62"/>
    <w:rsid w:val="00750FF1"/>
    <w:rsid w:val="00755853"/>
    <w:rsid w:val="007702C0"/>
    <w:rsid w:val="0079276E"/>
    <w:rsid w:val="007B0ACD"/>
    <w:rsid w:val="007D5672"/>
    <w:rsid w:val="00825FA6"/>
    <w:rsid w:val="00861357"/>
    <w:rsid w:val="0086632E"/>
    <w:rsid w:val="00892A99"/>
    <w:rsid w:val="008A2305"/>
    <w:rsid w:val="00901891"/>
    <w:rsid w:val="009627FB"/>
    <w:rsid w:val="00963900"/>
    <w:rsid w:val="009816CC"/>
    <w:rsid w:val="0099118E"/>
    <w:rsid w:val="00991442"/>
    <w:rsid w:val="009C1EE6"/>
    <w:rsid w:val="009E0D10"/>
    <w:rsid w:val="00A12F5D"/>
    <w:rsid w:val="00A47E50"/>
    <w:rsid w:val="00A609B7"/>
    <w:rsid w:val="00A615FD"/>
    <w:rsid w:val="00A6761E"/>
    <w:rsid w:val="00A77A0A"/>
    <w:rsid w:val="00A809ED"/>
    <w:rsid w:val="00A92126"/>
    <w:rsid w:val="00A949D0"/>
    <w:rsid w:val="00AB7991"/>
    <w:rsid w:val="00AC24B3"/>
    <w:rsid w:val="00AF0032"/>
    <w:rsid w:val="00B01211"/>
    <w:rsid w:val="00B050D1"/>
    <w:rsid w:val="00B42D73"/>
    <w:rsid w:val="00B507DC"/>
    <w:rsid w:val="00B83737"/>
    <w:rsid w:val="00BE022E"/>
    <w:rsid w:val="00BE10AA"/>
    <w:rsid w:val="00BE38A9"/>
    <w:rsid w:val="00C16563"/>
    <w:rsid w:val="00C27F83"/>
    <w:rsid w:val="00C32398"/>
    <w:rsid w:val="00C7231C"/>
    <w:rsid w:val="00CA50F9"/>
    <w:rsid w:val="00CD3314"/>
    <w:rsid w:val="00CD6C14"/>
    <w:rsid w:val="00D152AF"/>
    <w:rsid w:val="00D72BFF"/>
    <w:rsid w:val="00D818DC"/>
    <w:rsid w:val="00D820D7"/>
    <w:rsid w:val="00DE0C3C"/>
    <w:rsid w:val="00DE11BE"/>
    <w:rsid w:val="00DE3895"/>
    <w:rsid w:val="00E005CD"/>
    <w:rsid w:val="00E32A09"/>
    <w:rsid w:val="00E42684"/>
    <w:rsid w:val="00E4572D"/>
    <w:rsid w:val="00E46898"/>
    <w:rsid w:val="00E60E0D"/>
    <w:rsid w:val="00E75B0A"/>
    <w:rsid w:val="00E9065F"/>
    <w:rsid w:val="00EB100B"/>
    <w:rsid w:val="00EB586A"/>
    <w:rsid w:val="00EC49C7"/>
    <w:rsid w:val="00ED4FB3"/>
    <w:rsid w:val="00EE15BA"/>
    <w:rsid w:val="00F118A5"/>
    <w:rsid w:val="00F20665"/>
    <w:rsid w:val="00F409DE"/>
    <w:rsid w:val="00F51108"/>
    <w:rsid w:val="00F60787"/>
    <w:rsid w:val="00F62B55"/>
    <w:rsid w:val="00FA6F13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CA030B3EC171E8ED0B55A2EBBDE182E0DCDB64E13AD0331FDE6B5FF532F488082B5F86F8543B1A2D9C38F2390E206DAED835i7e8H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8709FDB00437AE796F349AFC63F6D40485A459AF466F8CF3C74828D4C71B5C4EC14E66F271AC8C4C2A3EB7055F54115B570C3C26BA2C1E8yCn9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8709FDB00437AE796F349AFC63F6D40485A459AF466F8CF3C74828D4C71B5C4EC14E66F271AC9CFC9A3EB7055F54115B570C3C26BA2C1E8yCn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CA030B3EC171E8ED0B55A2EBBDE182E0DCDB64E13AD0331FDE6B5FF532F488082B5F86F8543B1A2D9C38F2390E206DAED835i7e8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9D651-320F-447D-BCC6-8874C40A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2</cp:revision>
  <cp:lastPrinted>2020-02-13T06:37:00Z</cp:lastPrinted>
  <dcterms:created xsi:type="dcterms:W3CDTF">2020-02-26T04:28:00Z</dcterms:created>
  <dcterms:modified xsi:type="dcterms:W3CDTF">2020-02-26T04:28:00Z</dcterms:modified>
</cp:coreProperties>
</file>