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1966" w:rsidRDefault="00C96D59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23.10.2019</w:t>
      </w:r>
      <w:r w:rsidR="00741966">
        <w:rPr>
          <w:rFonts w:ascii="Times New Roman" w:hAnsi="Times New Roman" w:cs="Times New Roman"/>
          <w:sz w:val="28"/>
          <w:szCs w:val="28"/>
        </w:rPr>
        <w:tab/>
      </w:r>
      <w:r w:rsidR="0074196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582</w:t>
      </w:r>
      <w:bookmarkStart w:id="0" w:name="_GoBack"/>
      <w:bookmarkEnd w:id="0"/>
    </w:p>
    <w:p w:rsidR="00741966" w:rsidRDefault="00741966" w:rsidP="00741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</w:p>
    <w:p w:rsidR="00741966" w:rsidRDefault="00741966" w:rsidP="00741966"/>
    <w:p w:rsidR="00741966" w:rsidRDefault="00741966" w:rsidP="007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25.03.2019 № 169 «О комиссии по инвестиционной политике и развитию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741966" w:rsidRDefault="00741966" w:rsidP="007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66" w:rsidRDefault="00741966" w:rsidP="0074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741966" w:rsidRDefault="00741966" w:rsidP="005E70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1966" w:rsidRDefault="00741966" w:rsidP="005E70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25.03.2019 № 169 «О комиссии по инвестиционной политике и развитию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постановление) следующие изменения:</w:t>
      </w:r>
    </w:p>
    <w:p w:rsidR="00741966" w:rsidRDefault="00741966" w:rsidP="005E70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805287">
        <w:rPr>
          <w:rFonts w:ascii="Times New Roman" w:hAnsi="Times New Roman" w:cs="Times New Roman"/>
          <w:sz w:val="28"/>
          <w:szCs w:val="28"/>
        </w:rPr>
        <w:t xml:space="preserve"> по инвестиционной политике и развитию конкуренции на территории </w:t>
      </w:r>
      <w:proofErr w:type="spellStart"/>
      <w:r w:rsidR="0080528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80528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утвержденный вышеуказанным постановлением, изложить в новой редакции согласно приложению</w:t>
      </w:r>
      <w:r w:rsidR="00805287">
        <w:rPr>
          <w:rFonts w:ascii="Times New Roman" w:hAnsi="Times New Roman" w:cs="Times New Roman"/>
          <w:sz w:val="28"/>
          <w:szCs w:val="28"/>
        </w:rPr>
        <w:t>.</w:t>
      </w:r>
    </w:p>
    <w:p w:rsidR="00805287" w:rsidRDefault="00805287" w:rsidP="005E70F1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Волошенко В.В.».</w:t>
      </w:r>
    </w:p>
    <w:p w:rsidR="00805287" w:rsidRDefault="00805287" w:rsidP="005E70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от 18.06.2019 № 319 «</w:t>
      </w:r>
      <w:r w:rsidRPr="0080528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25.03.2019 № 169 «О комиссии по инвестиционной политике и развитию конкуренции </w:t>
      </w:r>
      <w:proofErr w:type="gramStart"/>
      <w:r w:rsidRPr="008052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528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805287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0528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287" w:rsidRDefault="00805287" w:rsidP="005E70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75443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«Районный вестник».</w:t>
      </w:r>
    </w:p>
    <w:p w:rsidR="00805287" w:rsidRDefault="00805287" w:rsidP="005E70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5287" w:rsidRDefault="00805287" w:rsidP="0080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87" w:rsidRDefault="00805287" w:rsidP="0080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87" w:rsidRDefault="00805287" w:rsidP="0080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287" w:rsidRPr="00805287" w:rsidRDefault="00805287" w:rsidP="0080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37"/>
        <w:gridCol w:w="2350"/>
      </w:tblGrid>
      <w:tr w:rsidR="00805287" w:rsidTr="00A0636F">
        <w:tc>
          <w:tcPr>
            <w:tcW w:w="7196" w:type="dxa"/>
            <w:hideMark/>
          </w:tcPr>
          <w:p w:rsidR="00805287" w:rsidRDefault="00805287" w:rsidP="00A0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805287" w:rsidRDefault="00805287" w:rsidP="00A0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</w:tcPr>
          <w:p w:rsidR="00805287" w:rsidRDefault="00805287" w:rsidP="00A0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287" w:rsidRDefault="00805287" w:rsidP="00A0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М.В.Шупиков</w:t>
            </w:r>
            <w:proofErr w:type="spellEnd"/>
          </w:p>
        </w:tc>
      </w:tr>
      <w:tr w:rsidR="00805287" w:rsidTr="00A0636F">
        <w:tc>
          <w:tcPr>
            <w:tcW w:w="7196" w:type="dxa"/>
          </w:tcPr>
          <w:p w:rsidR="00805287" w:rsidRDefault="00805287" w:rsidP="00A0636F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05287" w:rsidRDefault="00805287" w:rsidP="00A0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80B" w:rsidRDefault="002E280B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287" w:rsidRDefault="00805287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  <w:gridCol w:w="2494"/>
      </w:tblGrid>
      <w:tr w:rsidR="005E70F1" w:rsidTr="00A0636F"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F1" w:rsidTr="00A0636F"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</w:t>
            </w: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муниципального</w:t>
            </w: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Т.П.Бескаева</w:t>
            </w:r>
            <w:proofErr w:type="spellEnd"/>
          </w:p>
        </w:tc>
      </w:tr>
      <w:tr w:rsidR="005E70F1" w:rsidTr="00A0636F">
        <w:trPr>
          <w:trHeight w:val="165"/>
        </w:trPr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F1" w:rsidTr="00A0636F">
        <w:trPr>
          <w:trHeight w:val="150"/>
        </w:trPr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В.В.Волошенко</w:t>
            </w:r>
            <w:proofErr w:type="spellEnd"/>
          </w:p>
        </w:tc>
      </w:tr>
      <w:tr w:rsidR="005E70F1" w:rsidTr="00A0636F">
        <w:trPr>
          <w:trHeight w:val="150"/>
        </w:trPr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F1" w:rsidTr="00A0636F">
        <w:trPr>
          <w:trHeight w:val="150"/>
        </w:trPr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</w:t>
            </w: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5E70F1" w:rsidTr="00A0636F">
        <w:trPr>
          <w:trHeight w:val="165"/>
        </w:trPr>
        <w:tc>
          <w:tcPr>
            <w:tcW w:w="7054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0F1" w:rsidTr="00A0636F">
        <w:trPr>
          <w:trHeight w:val="142"/>
        </w:trPr>
        <w:tc>
          <w:tcPr>
            <w:tcW w:w="7054" w:type="dxa"/>
          </w:tcPr>
          <w:p w:rsidR="005E70F1" w:rsidRDefault="005E70F1" w:rsidP="00A0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5E70F1" w:rsidRDefault="005E70F1" w:rsidP="00A06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516" w:type="dxa"/>
          </w:tcPr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0F1" w:rsidRDefault="005E70F1" w:rsidP="00A06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В.М.Трунова</w:t>
            </w:r>
            <w:proofErr w:type="spellEnd"/>
          </w:p>
        </w:tc>
      </w:tr>
    </w:tbl>
    <w:p w:rsidR="00805287" w:rsidRDefault="00805287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5E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7544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E70F1" w:rsidRPr="001F363A" w:rsidRDefault="005E70F1" w:rsidP="005E7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44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3A">
        <w:rPr>
          <w:rFonts w:ascii="Times New Roman" w:hAnsi="Times New Roman" w:cs="Times New Roman"/>
          <w:sz w:val="28"/>
          <w:szCs w:val="28"/>
        </w:rPr>
        <w:t>УТВЕРЖДЕН</w:t>
      </w:r>
    </w:p>
    <w:p w:rsidR="005E70F1" w:rsidRPr="001F363A" w:rsidRDefault="005E70F1" w:rsidP="005E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443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63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5E70F1" w:rsidRPr="001F363A" w:rsidRDefault="005E70F1" w:rsidP="005E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44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36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70F1" w:rsidRDefault="005E70F1" w:rsidP="005E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544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3A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5E70F1" w:rsidRDefault="005E70F1" w:rsidP="005E70F1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5E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E70F1" w:rsidRDefault="00754439" w:rsidP="005E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5E70F1">
        <w:rPr>
          <w:rFonts w:ascii="Times New Roman" w:hAnsi="Times New Roman" w:cs="Times New Roman"/>
          <w:sz w:val="28"/>
          <w:szCs w:val="28"/>
        </w:rPr>
        <w:t xml:space="preserve">миссии по инвестиционной политике и развитию конкуренции </w:t>
      </w:r>
      <w:proofErr w:type="gramStart"/>
      <w:r w:rsidR="005E70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E70F1" w:rsidRDefault="00754439" w:rsidP="005E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70F1">
        <w:rPr>
          <w:rFonts w:ascii="Times New Roman" w:hAnsi="Times New Roman" w:cs="Times New Roman"/>
          <w:sz w:val="28"/>
          <w:szCs w:val="28"/>
        </w:rPr>
        <w:t xml:space="preserve">ерритории </w:t>
      </w:r>
      <w:proofErr w:type="spellStart"/>
      <w:r w:rsidR="005E70F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E70F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комиссия)</w:t>
      </w: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331E36" w:rsidTr="00B91935">
        <w:trPr>
          <w:trHeight w:val="525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894785" w:rsidTr="00B91935">
        <w:trPr>
          <w:trHeight w:val="120"/>
        </w:trPr>
        <w:tc>
          <w:tcPr>
            <w:tcW w:w="2518" w:type="dxa"/>
          </w:tcPr>
          <w:p w:rsidR="00894785" w:rsidRPr="00152CB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Pr="00152CB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840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экономического развития администрации муниципального района, заместитель председателя комиссий;</w:t>
            </w:r>
          </w:p>
        </w:tc>
      </w:tr>
      <w:tr w:rsidR="00894785" w:rsidTr="00B91935">
        <w:trPr>
          <w:trHeight w:val="111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Pr="00152CB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780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экономического развития администрации муниципального района, секретарь комиссии.</w:t>
            </w:r>
          </w:p>
        </w:tc>
      </w:tr>
      <w:tr w:rsidR="00894785" w:rsidTr="00B91935">
        <w:trPr>
          <w:trHeight w:val="171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375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885"/>
        </w:trPr>
        <w:tc>
          <w:tcPr>
            <w:tcW w:w="2518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по</w:t>
            </w:r>
            <w:r w:rsidR="00C6458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C6458A">
              <w:rPr>
                <w:rFonts w:ascii="Times New Roman" w:hAnsi="Times New Roman" w:cs="Times New Roman"/>
                <w:sz w:val="28"/>
                <w:szCs w:val="28"/>
              </w:rPr>
              <w:t>а, налогов и сборов.</w:t>
            </w:r>
          </w:p>
        </w:tc>
      </w:tr>
      <w:tr w:rsidR="00894785" w:rsidTr="00B91935">
        <w:trPr>
          <w:trHeight w:val="90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525"/>
        </w:trPr>
        <w:tc>
          <w:tcPr>
            <w:tcW w:w="2518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6769" w:type="dxa"/>
          </w:tcPr>
          <w:p w:rsidR="00331E36" w:rsidRPr="00152CB5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</w:t>
            </w:r>
            <w:r w:rsidRPr="00152CB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</w:tc>
      </w:tr>
      <w:tr w:rsidR="00894785" w:rsidTr="00B91935">
        <w:trPr>
          <w:trHeight w:val="105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600"/>
        </w:trPr>
        <w:tc>
          <w:tcPr>
            <w:tcW w:w="2518" w:type="dxa"/>
          </w:tcPr>
          <w:p w:rsidR="00331E36" w:rsidRPr="00152CB5" w:rsidRDefault="00B9193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О.В.</w:t>
            </w:r>
          </w:p>
        </w:tc>
        <w:tc>
          <w:tcPr>
            <w:tcW w:w="6769" w:type="dxa"/>
          </w:tcPr>
          <w:p w:rsidR="00B91935" w:rsidRPr="00152CB5" w:rsidRDefault="00B91935" w:rsidP="00B91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района;</w:t>
            </w:r>
          </w:p>
        </w:tc>
      </w:tr>
      <w:tr w:rsidR="00894785" w:rsidTr="00B91935">
        <w:trPr>
          <w:trHeight w:val="96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525"/>
        </w:trPr>
        <w:tc>
          <w:tcPr>
            <w:tcW w:w="2518" w:type="dxa"/>
          </w:tcPr>
          <w:p w:rsidR="00331E36" w:rsidRDefault="00B9193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935"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 w:rsidRPr="00B9193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B919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69" w:type="dxa"/>
          </w:tcPr>
          <w:p w:rsidR="00B91935" w:rsidRDefault="00B9193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35">
              <w:rPr>
                <w:rFonts w:ascii="Times New Roman" w:hAnsi="Times New Roman" w:cs="Times New Roman"/>
                <w:sz w:val="28"/>
                <w:szCs w:val="28"/>
              </w:rPr>
              <w:t>- 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894785" w:rsidTr="00B91935">
        <w:trPr>
          <w:trHeight w:val="104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525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769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муниципального района;</w:t>
            </w:r>
          </w:p>
        </w:tc>
      </w:tr>
      <w:tr w:rsidR="00C6458A" w:rsidTr="00B91935">
        <w:trPr>
          <w:trHeight w:val="104"/>
        </w:trPr>
        <w:tc>
          <w:tcPr>
            <w:tcW w:w="2518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1110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Т.В.</w:t>
            </w:r>
          </w:p>
        </w:tc>
        <w:tc>
          <w:tcPr>
            <w:tcW w:w="6769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по развитию малого и среднего предпринимательства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C6458A" w:rsidTr="00B91935">
        <w:trPr>
          <w:trHeight w:val="163"/>
        </w:trPr>
        <w:tc>
          <w:tcPr>
            <w:tcW w:w="2518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510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6769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C6458A" w:rsidTr="00B91935">
        <w:trPr>
          <w:trHeight w:val="119"/>
        </w:trPr>
        <w:tc>
          <w:tcPr>
            <w:tcW w:w="2518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6458A" w:rsidRDefault="00C6458A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495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В.Е.</w:t>
            </w:r>
          </w:p>
        </w:tc>
        <w:tc>
          <w:tcPr>
            <w:tcW w:w="6769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администрации муниципального района;</w:t>
            </w:r>
          </w:p>
        </w:tc>
      </w:tr>
      <w:tr w:rsidR="00894785" w:rsidTr="00B91935">
        <w:trPr>
          <w:trHeight w:val="134"/>
        </w:trPr>
        <w:tc>
          <w:tcPr>
            <w:tcW w:w="2518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94785" w:rsidRDefault="00894785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E36" w:rsidTr="00B91935">
        <w:trPr>
          <w:trHeight w:val="157"/>
        </w:trPr>
        <w:tc>
          <w:tcPr>
            <w:tcW w:w="2518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769" w:type="dxa"/>
          </w:tcPr>
          <w:p w:rsidR="00331E36" w:rsidRDefault="00331E36" w:rsidP="00C64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комитета по управлению муниципальным имуществом</w:t>
            </w:r>
          </w:p>
        </w:tc>
      </w:tr>
    </w:tbl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F1" w:rsidRPr="00741966" w:rsidRDefault="005E70F1" w:rsidP="00741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0F1" w:rsidRPr="00741966" w:rsidSect="005E70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10" w:rsidRDefault="00C73810" w:rsidP="00111638">
      <w:pPr>
        <w:spacing w:after="0" w:line="240" w:lineRule="auto"/>
      </w:pPr>
      <w:r>
        <w:separator/>
      </w:r>
    </w:p>
  </w:endnote>
  <w:endnote w:type="continuationSeparator" w:id="0">
    <w:p w:rsidR="00C73810" w:rsidRDefault="00C73810" w:rsidP="001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10" w:rsidRDefault="00C73810" w:rsidP="00111638">
      <w:pPr>
        <w:spacing w:after="0" w:line="240" w:lineRule="auto"/>
      </w:pPr>
      <w:r>
        <w:separator/>
      </w:r>
    </w:p>
  </w:footnote>
  <w:footnote w:type="continuationSeparator" w:id="0">
    <w:p w:rsidR="00C73810" w:rsidRDefault="00C73810" w:rsidP="0011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E82"/>
    <w:multiLevelType w:val="multilevel"/>
    <w:tmpl w:val="589CB4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9C"/>
    <w:rsid w:val="0007389C"/>
    <w:rsid w:val="00111638"/>
    <w:rsid w:val="002E280B"/>
    <w:rsid w:val="00331E36"/>
    <w:rsid w:val="005E70F1"/>
    <w:rsid w:val="00741966"/>
    <w:rsid w:val="00754439"/>
    <w:rsid w:val="00803867"/>
    <w:rsid w:val="00805287"/>
    <w:rsid w:val="00894785"/>
    <w:rsid w:val="00B91935"/>
    <w:rsid w:val="00C6458A"/>
    <w:rsid w:val="00C73810"/>
    <w:rsid w:val="00C96D59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66"/>
    <w:pPr>
      <w:ind w:left="720"/>
      <w:contextualSpacing/>
    </w:pPr>
  </w:style>
  <w:style w:type="table" w:styleId="a4">
    <w:name w:val="Table Grid"/>
    <w:basedOn w:val="a1"/>
    <w:uiPriority w:val="59"/>
    <w:rsid w:val="005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38"/>
  </w:style>
  <w:style w:type="paragraph" w:styleId="a7">
    <w:name w:val="footer"/>
    <w:basedOn w:val="a"/>
    <w:link w:val="a8"/>
    <w:uiPriority w:val="99"/>
    <w:unhideWhenUsed/>
    <w:rsid w:val="0011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66"/>
    <w:pPr>
      <w:ind w:left="720"/>
      <w:contextualSpacing/>
    </w:pPr>
  </w:style>
  <w:style w:type="table" w:styleId="a4">
    <w:name w:val="Table Grid"/>
    <w:basedOn w:val="a1"/>
    <w:uiPriority w:val="59"/>
    <w:rsid w:val="005E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38"/>
  </w:style>
  <w:style w:type="paragraph" w:styleId="a7">
    <w:name w:val="footer"/>
    <w:basedOn w:val="a"/>
    <w:link w:val="a8"/>
    <w:uiPriority w:val="99"/>
    <w:unhideWhenUsed/>
    <w:rsid w:val="0011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cp:lastPrinted>2019-10-21T04:35:00Z</cp:lastPrinted>
  <dcterms:created xsi:type="dcterms:W3CDTF">2019-10-18T07:11:00Z</dcterms:created>
  <dcterms:modified xsi:type="dcterms:W3CDTF">2019-10-24T01:52:00Z</dcterms:modified>
</cp:coreProperties>
</file>