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96B" w:rsidRPr="00B652E1" w:rsidRDefault="0063796B" w:rsidP="0063796B">
      <w:pPr>
        <w:pStyle w:val="1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М</w:t>
      </w:r>
      <w:r w:rsidRPr="00B652E1">
        <w:rPr>
          <w:rFonts w:ascii="Times New Roman" w:hAnsi="Times New Roman"/>
          <w:b w:val="0"/>
          <w:color w:val="auto"/>
          <w:sz w:val="28"/>
          <w:szCs w:val="28"/>
        </w:rPr>
        <w:t>униципальное образование «</w:t>
      </w:r>
      <w:proofErr w:type="spellStart"/>
      <w:r w:rsidRPr="00B652E1">
        <w:rPr>
          <w:rFonts w:ascii="Times New Roman" w:hAnsi="Times New Roman"/>
          <w:b w:val="0"/>
          <w:color w:val="auto"/>
          <w:sz w:val="28"/>
          <w:szCs w:val="28"/>
        </w:rPr>
        <w:t>Смидовичский</w:t>
      </w:r>
      <w:proofErr w:type="spellEnd"/>
      <w:r w:rsidRPr="00B652E1">
        <w:rPr>
          <w:rFonts w:ascii="Times New Roman" w:hAnsi="Times New Roman"/>
          <w:b w:val="0"/>
          <w:color w:val="auto"/>
          <w:sz w:val="28"/>
          <w:szCs w:val="28"/>
        </w:rPr>
        <w:t xml:space="preserve"> муниципальный район»</w:t>
      </w:r>
    </w:p>
    <w:p w:rsidR="0063796B" w:rsidRPr="00B652E1" w:rsidRDefault="0063796B" w:rsidP="0063796B">
      <w:pPr>
        <w:tabs>
          <w:tab w:val="left" w:pos="2500"/>
        </w:tabs>
        <w:jc w:val="center"/>
        <w:rPr>
          <w:sz w:val="28"/>
          <w:szCs w:val="28"/>
        </w:rPr>
      </w:pPr>
      <w:r w:rsidRPr="00B652E1">
        <w:rPr>
          <w:sz w:val="28"/>
          <w:szCs w:val="28"/>
        </w:rPr>
        <w:t>Еврейской автономной области</w:t>
      </w:r>
    </w:p>
    <w:p w:rsidR="0063796B" w:rsidRPr="00B652E1" w:rsidRDefault="0063796B" w:rsidP="0063796B">
      <w:pPr>
        <w:pStyle w:val="1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B652E1">
        <w:rPr>
          <w:rFonts w:ascii="Times New Roman" w:hAnsi="Times New Roman"/>
          <w:b w:val="0"/>
          <w:color w:val="auto"/>
          <w:sz w:val="28"/>
          <w:szCs w:val="28"/>
        </w:rPr>
        <w:t>АДМИНИСТРАЦИЯ МУНИЦИПАЛЬНОГО РАЙОНА</w:t>
      </w:r>
    </w:p>
    <w:p w:rsidR="0063796B" w:rsidRPr="000349C2" w:rsidRDefault="0063796B" w:rsidP="0063796B">
      <w:pPr>
        <w:tabs>
          <w:tab w:val="left" w:pos="2500"/>
        </w:tabs>
        <w:jc w:val="center"/>
        <w:rPr>
          <w:sz w:val="28"/>
          <w:szCs w:val="28"/>
        </w:rPr>
      </w:pPr>
    </w:p>
    <w:p w:rsidR="0063796B" w:rsidRDefault="0063796B" w:rsidP="0063796B">
      <w:pPr>
        <w:tabs>
          <w:tab w:val="left" w:pos="2500"/>
        </w:tabs>
        <w:jc w:val="center"/>
        <w:rPr>
          <w:sz w:val="28"/>
          <w:szCs w:val="28"/>
        </w:rPr>
      </w:pPr>
      <w:r w:rsidRPr="000349C2">
        <w:rPr>
          <w:sz w:val="28"/>
          <w:szCs w:val="28"/>
        </w:rPr>
        <w:t>ПОСТАНОВЛЕНИЕ</w:t>
      </w:r>
    </w:p>
    <w:p w:rsidR="0063796B" w:rsidRPr="000349C2" w:rsidRDefault="0063796B" w:rsidP="0063796B">
      <w:pPr>
        <w:tabs>
          <w:tab w:val="left" w:pos="2500"/>
        </w:tabs>
        <w:jc w:val="center"/>
        <w:rPr>
          <w:sz w:val="28"/>
          <w:szCs w:val="28"/>
        </w:rPr>
      </w:pPr>
    </w:p>
    <w:p w:rsidR="0063796B" w:rsidRDefault="0063796B" w:rsidP="0063796B">
      <w:pPr>
        <w:tabs>
          <w:tab w:val="left" w:pos="2500"/>
          <w:tab w:val="left" w:pos="7280"/>
        </w:tabs>
        <w:jc w:val="both"/>
        <w:rPr>
          <w:sz w:val="28"/>
          <w:szCs w:val="28"/>
        </w:rPr>
      </w:pPr>
      <w:r>
        <w:rPr>
          <w:sz w:val="28"/>
          <w:szCs w:val="28"/>
        </w:rPr>
        <w:t>_23.04.2019_                                                                                № _234_</w:t>
      </w:r>
    </w:p>
    <w:p w:rsidR="0063796B" w:rsidRDefault="0063796B" w:rsidP="0063796B">
      <w:pPr>
        <w:tabs>
          <w:tab w:val="left" w:pos="2500"/>
          <w:tab w:val="left" w:pos="7280"/>
        </w:tabs>
        <w:jc w:val="center"/>
        <w:rPr>
          <w:sz w:val="28"/>
          <w:szCs w:val="28"/>
        </w:rPr>
      </w:pPr>
      <w:r w:rsidRPr="000349C2">
        <w:rPr>
          <w:sz w:val="28"/>
          <w:szCs w:val="28"/>
        </w:rPr>
        <w:t>пос. Смидович</w:t>
      </w:r>
    </w:p>
    <w:p w:rsidR="0063796B" w:rsidRPr="000349C2" w:rsidRDefault="0063796B" w:rsidP="0063796B">
      <w:pPr>
        <w:tabs>
          <w:tab w:val="left" w:pos="2500"/>
          <w:tab w:val="left" w:pos="7280"/>
        </w:tabs>
        <w:jc w:val="both"/>
        <w:rPr>
          <w:sz w:val="28"/>
          <w:szCs w:val="28"/>
        </w:rPr>
      </w:pPr>
    </w:p>
    <w:p w:rsidR="0063796B" w:rsidRPr="00BE53A6" w:rsidRDefault="0063796B" w:rsidP="0063796B">
      <w:pPr>
        <w:pStyle w:val="a3"/>
        <w:spacing w:after="0"/>
        <w:jc w:val="both"/>
        <w:rPr>
          <w:bCs/>
          <w:sz w:val="28"/>
          <w:szCs w:val="28"/>
        </w:rPr>
      </w:pPr>
      <w:r w:rsidRPr="009D5A6A">
        <w:rPr>
          <w:sz w:val="28"/>
          <w:szCs w:val="28"/>
        </w:rPr>
        <w:t xml:space="preserve">О признании </w:t>
      </w:r>
      <w:r w:rsidRPr="00BE53A6">
        <w:rPr>
          <w:sz w:val="28"/>
          <w:szCs w:val="28"/>
        </w:rPr>
        <w:t xml:space="preserve">утратившим силу постановления администрации </w:t>
      </w:r>
      <w:proofErr w:type="spellStart"/>
      <w:r w:rsidRPr="00BE53A6">
        <w:rPr>
          <w:sz w:val="28"/>
          <w:szCs w:val="28"/>
        </w:rPr>
        <w:t>Смидовичского</w:t>
      </w:r>
      <w:proofErr w:type="spellEnd"/>
      <w:r w:rsidRPr="00BE53A6">
        <w:rPr>
          <w:sz w:val="28"/>
          <w:szCs w:val="28"/>
        </w:rPr>
        <w:t xml:space="preserve"> муниципального района от 29.04.2011</w:t>
      </w:r>
      <w:r>
        <w:rPr>
          <w:sz w:val="28"/>
          <w:szCs w:val="28"/>
        </w:rPr>
        <w:t xml:space="preserve"> </w:t>
      </w:r>
      <w:r w:rsidRPr="00BE53A6">
        <w:rPr>
          <w:sz w:val="28"/>
          <w:szCs w:val="28"/>
        </w:rPr>
        <w:t xml:space="preserve">№ </w:t>
      </w:r>
      <w:r>
        <w:rPr>
          <w:sz w:val="28"/>
          <w:szCs w:val="28"/>
        </w:rPr>
        <w:t>7</w:t>
      </w:r>
      <w:r w:rsidRPr="00BE53A6">
        <w:rPr>
          <w:sz w:val="28"/>
          <w:szCs w:val="28"/>
        </w:rPr>
        <w:t>27</w:t>
      </w:r>
      <w:r>
        <w:rPr>
          <w:sz w:val="28"/>
          <w:szCs w:val="28"/>
        </w:rPr>
        <w:t xml:space="preserve"> </w:t>
      </w:r>
      <w:r w:rsidRPr="00BE53A6">
        <w:rPr>
          <w:sz w:val="28"/>
          <w:szCs w:val="28"/>
        </w:rPr>
        <w:t xml:space="preserve">«Об утверждении административного регламента </w:t>
      </w:r>
      <w:r w:rsidRPr="00BE53A6">
        <w:rPr>
          <w:bCs/>
          <w:sz w:val="28"/>
          <w:szCs w:val="28"/>
        </w:rPr>
        <w:t xml:space="preserve">«Учет архивных документов и архивных фондов в архивном отделе администрации </w:t>
      </w:r>
      <w:proofErr w:type="spellStart"/>
      <w:r w:rsidRPr="00BE53A6">
        <w:rPr>
          <w:bCs/>
          <w:sz w:val="28"/>
          <w:szCs w:val="28"/>
        </w:rPr>
        <w:t>Смидовичского</w:t>
      </w:r>
      <w:proofErr w:type="spellEnd"/>
      <w:r w:rsidRPr="00BE53A6">
        <w:rPr>
          <w:bCs/>
          <w:sz w:val="28"/>
          <w:szCs w:val="28"/>
        </w:rPr>
        <w:t xml:space="preserve"> муниципального района»</w:t>
      </w:r>
    </w:p>
    <w:p w:rsidR="0063796B" w:rsidRPr="00BE53A6" w:rsidRDefault="0063796B" w:rsidP="0063796B">
      <w:pPr>
        <w:tabs>
          <w:tab w:val="left" w:pos="2500"/>
          <w:tab w:val="left" w:pos="7280"/>
        </w:tabs>
        <w:jc w:val="both"/>
        <w:rPr>
          <w:sz w:val="28"/>
          <w:szCs w:val="28"/>
        </w:rPr>
      </w:pPr>
    </w:p>
    <w:p w:rsidR="0063796B" w:rsidRPr="000349C2" w:rsidRDefault="0063796B" w:rsidP="0063796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целях приведения в соответствие с действующим законодательством нормативных правовых актов администрация муниципального района</w:t>
      </w:r>
    </w:p>
    <w:p w:rsidR="0063796B" w:rsidRPr="000349C2" w:rsidRDefault="0063796B" w:rsidP="0063796B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0349C2">
        <w:rPr>
          <w:sz w:val="28"/>
          <w:szCs w:val="28"/>
        </w:rPr>
        <w:t>:</w:t>
      </w:r>
    </w:p>
    <w:p w:rsidR="0063796B" w:rsidRPr="009D5A6A" w:rsidRDefault="0063796B" w:rsidP="0063796B">
      <w:pPr>
        <w:numPr>
          <w:ilvl w:val="0"/>
          <w:numId w:val="1"/>
        </w:numPr>
        <w:ind w:left="0" w:firstLine="705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Признать утратившим силу постановление администрации муниципального района</w:t>
      </w:r>
      <w:r w:rsidRPr="009D5A6A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</w:t>
      </w:r>
      <w:r w:rsidRPr="00BE53A6">
        <w:rPr>
          <w:sz w:val="28"/>
          <w:szCs w:val="28"/>
        </w:rPr>
        <w:t>29.04.2011</w:t>
      </w:r>
      <w:r>
        <w:rPr>
          <w:sz w:val="28"/>
          <w:szCs w:val="28"/>
        </w:rPr>
        <w:t xml:space="preserve"> </w:t>
      </w:r>
      <w:r w:rsidRPr="00BE53A6">
        <w:rPr>
          <w:sz w:val="28"/>
          <w:szCs w:val="28"/>
        </w:rPr>
        <w:t xml:space="preserve">№ </w:t>
      </w:r>
      <w:r>
        <w:rPr>
          <w:sz w:val="28"/>
          <w:szCs w:val="28"/>
        </w:rPr>
        <w:t>7</w:t>
      </w:r>
      <w:r w:rsidRPr="00BE53A6">
        <w:rPr>
          <w:sz w:val="28"/>
          <w:szCs w:val="28"/>
        </w:rPr>
        <w:t>27</w:t>
      </w:r>
      <w:r>
        <w:rPr>
          <w:sz w:val="28"/>
          <w:szCs w:val="28"/>
        </w:rPr>
        <w:t xml:space="preserve"> </w:t>
      </w:r>
      <w:r w:rsidRPr="00BE53A6">
        <w:rPr>
          <w:sz w:val="28"/>
          <w:szCs w:val="28"/>
        </w:rPr>
        <w:t xml:space="preserve">«Об утверждении административного регламента </w:t>
      </w:r>
      <w:r w:rsidRPr="00BE53A6">
        <w:rPr>
          <w:bCs/>
          <w:sz w:val="28"/>
          <w:szCs w:val="28"/>
        </w:rPr>
        <w:t xml:space="preserve">«Учет архивных документов и архивных фондов в архивном отделе администрации </w:t>
      </w:r>
      <w:proofErr w:type="spellStart"/>
      <w:r w:rsidRPr="00BE53A6">
        <w:rPr>
          <w:bCs/>
          <w:sz w:val="28"/>
          <w:szCs w:val="28"/>
        </w:rPr>
        <w:t>Смидовичского</w:t>
      </w:r>
      <w:proofErr w:type="spellEnd"/>
      <w:r w:rsidRPr="00BE53A6">
        <w:rPr>
          <w:bCs/>
          <w:sz w:val="28"/>
          <w:szCs w:val="28"/>
        </w:rPr>
        <w:t xml:space="preserve"> муниципального района</w:t>
      </w:r>
      <w:r w:rsidRPr="009D5A6A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3796B" w:rsidRPr="000349C2" w:rsidRDefault="0063796B" w:rsidP="006379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0349C2">
        <w:rPr>
          <w:sz w:val="28"/>
          <w:szCs w:val="28"/>
        </w:rPr>
        <w:t xml:space="preserve">Постановление опубликовать в газете «Районный </w:t>
      </w:r>
      <w:proofErr w:type="gramStart"/>
      <w:r w:rsidRPr="000349C2">
        <w:rPr>
          <w:sz w:val="28"/>
          <w:szCs w:val="28"/>
        </w:rPr>
        <w:t>вестник»  и</w:t>
      </w:r>
      <w:proofErr w:type="gramEnd"/>
      <w:r w:rsidRPr="000349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разместить </w:t>
      </w:r>
      <w:r w:rsidRPr="000349C2">
        <w:rPr>
          <w:sz w:val="28"/>
          <w:szCs w:val="28"/>
        </w:rPr>
        <w:t xml:space="preserve">на официальном интернет-сайте </w:t>
      </w:r>
      <w:proofErr w:type="spellStart"/>
      <w:r w:rsidRPr="000349C2">
        <w:rPr>
          <w:sz w:val="28"/>
          <w:szCs w:val="28"/>
        </w:rPr>
        <w:t>Смидовичского</w:t>
      </w:r>
      <w:proofErr w:type="spellEnd"/>
      <w:r w:rsidRPr="000349C2">
        <w:rPr>
          <w:sz w:val="28"/>
          <w:szCs w:val="28"/>
        </w:rPr>
        <w:t xml:space="preserve"> муниципального района.</w:t>
      </w:r>
    </w:p>
    <w:p w:rsidR="0063796B" w:rsidRDefault="0063796B" w:rsidP="006379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0349C2">
        <w:rPr>
          <w:sz w:val="28"/>
          <w:szCs w:val="28"/>
        </w:rPr>
        <w:t>Постановление вступает в силу после дня его официального опубликования.</w:t>
      </w:r>
    </w:p>
    <w:p w:rsidR="0063796B" w:rsidRPr="000349C2" w:rsidRDefault="0063796B" w:rsidP="0063796B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118"/>
        <w:gridCol w:w="2237"/>
      </w:tblGrid>
      <w:tr w:rsidR="0063796B" w:rsidRPr="00183735" w:rsidTr="00D04E4D">
        <w:tc>
          <w:tcPr>
            <w:tcW w:w="7407" w:type="dxa"/>
          </w:tcPr>
          <w:p w:rsidR="0063796B" w:rsidRPr="00183735" w:rsidRDefault="0063796B" w:rsidP="00D04E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Pr="00183735"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289" w:type="dxa"/>
          </w:tcPr>
          <w:p w:rsidR="0063796B" w:rsidRPr="00183735" w:rsidRDefault="0063796B" w:rsidP="00D04E4D">
            <w:pPr>
              <w:jc w:val="both"/>
              <w:rPr>
                <w:sz w:val="28"/>
                <w:szCs w:val="28"/>
              </w:rPr>
            </w:pPr>
          </w:p>
        </w:tc>
      </w:tr>
      <w:tr w:rsidR="0063796B" w:rsidRPr="00183735" w:rsidTr="00D04E4D">
        <w:tc>
          <w:tcPr>
            <w:tcW w:w="7407" w:type="dxa"/>
          </w:tcPr>
          <w:p w:rsidR="0063796B" w:rsidRPr="00183735" w:rsidRDefault="0063796B" w:rsidP="00D04E4D">
            <w:pPr>
              <w:jc w:val="both"/>
              <w:rPr>
                <w:sz w:val="28"/>
                <w:szCs w:val="28"/>
              </w:rPr>
            </w:pPr>
            <w:proofErr w:type="gramStart"/>
            <w:r w:rsidRPr="00183735">
              <w:rPr>
                <w:sz w:val="28"/>
                <w:szCs w:val="28"/>
              </w:rPr>
              <w:t>муниципального  района</w:t>
            </w:r>
            <w:proofErr w:type="gramEnd"/>
          </w:p>
        </w:tc>
        <w:tc>
          <w:tcPr>
            <w:tcW w:w="2289" w:type="dxa"/>
          </w:tcPr>
          <w:p w:rsidR="0063796B" w:rsidRPr="00183735" w:rsidRDefault="0063796B" w:rsidP="00D04E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М.В. </w:t>
            </w:r>
            <w:proofErr w:type="spellStart"/>
            <w:r>
              <w:rPr>
                <w:sz w:val="28"/>
                <w:szCs w:val="28"/>
              </w:rPr>
              <w:t>Шупиков</w:t>
            </w:r>
            <w:proofErr w:type="spellEnd"/>
          </w:p>
        </w:tc>
      </w:tr>
      <w:tr w:rsidR="0063796B" w:rsidRPr="00183735" w:rsidTr="00D04E4D">
        <w:tc>
          <w:tcPr>
            <w:tcW w:w="7407" w:type="dxa"/>
          </w:tcPr>
          <w:p w:rsidR="0063796B" w:rsidRPr="00183735" w:rsidRDefault="0063796B" w:rsidP="00D04E4D">
            <w:pPr>
              <w:tabs>
                <w:tab w:val="left" w:pos="74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63796B" w:rsidRPr="00183735" w:rsidRDefault="0063796B" w:rsidP="00D04E4D">
            <w:pPr>
              <w:tabs>
                <w:tab w:val="left" w:pos="7440"/>
              </w:tabs>
              <w:rPr>
                <w:sz w:val="28"/>
                <w:szCs w:val="28"/>
              </w:rPr>
            </w:pPr>
          </w:p>
        </w:tc>
      </w:tr>
      <w:tr w:rsidR="0063796B" w:rsidRPr="00183735" w:rsidTr="00D04E4D">
        <w:tc>
          <w:tcPr>
            <w:tcW w:w="7407" w:type="dxa"/>
          </w:tcPr>
          <w:p w:rsidR="0063796B" w:rsidRDefault="0063796B" w:rsidP="00D04E4D">
            <w:pPr>
              <w:tabs>
                <w:tab w:val="left" w:pos="7440"/>
              </w:tabs>
              <w:jc w:val="both"/>
              <w:rPr>
                <w:sz w:val="28"/>
                <w:szCs w:val="28"/>
              </w:rPr>
            </w:pPr>
          </w:p>
          <w:p w:rsidR="0063796B" w:rsidRDefault="0063796B" w:rsidP="00D04E4D">
            <w:pPr>
              <w:tabs>
                <w:tab w:val="left" w:pos="7440"/>
              </w:tabs>
              <w:jc w:val="both"/>
              <w:rPr>
                <w:sz w:val="28"/>
                <w:szCs w:val="28"/>
              </w:rPr>
            </w:pPr>
          </w:p>
          <w:p w:rsidR="0063796B" w:rsidRPr="00183735" w:rsidRDefault="0063796B" w:rsidP="00D04E4D">
            <w:pPr>
              <w:tabs>
                <w:tab w:val="left" w:pos="74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63796B" w:rsidRPr="00183735" w:rsidRDefault="0063796B" w:rsidP="00D04E4D">
            <w:pPr>
              <w:tabs>
                <w:tab w:val="left" w:pos="7440"/>
              </w:tabs>
              <w:rPr>
                <w:sz w:val="28"/>
                <w:szCs w:val="28"/>
              </w:rPr>
            </w:pPr>
          </w:p>
        </w:tc>
      </w:tr>
      <w:tr w:rsidR="0063796B" w:rsidRPr="00183735" w:rsidTr="00D04E4D">
        <w:tc>
          <w:tcPr>
            <w:tcW w:w="7407" w:type="dxa"/>
          </w:tcPr>
          <w:p w:rsidR="0063796B" w:rsidRPr="00183735" w:rsidRDefault="0063796B" w:rsidP="00D04E4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63796B" w:rsidRPr="00183735" w:rsidRDefault="0063796B" w:rsidP="00D04E4D">
            <w:pPr>
              <w:rPr>
                <w:sz w:val="28"/>
                <w:szCs w:val="28"/>
              </w:rPr>
            </w:pPr>
          </w:p>
        </w:tc>
      </w:tr>
      <w:tr w:rsidR="0063796B" w:rsidRPr="00183735" w:rsidTr="00D04E4D">
        <w:tc>
          <w:tcPr>
            <w:tcW w:w="7407" w:type="dxa"/>
          </w:tcPr>
          <w:p w:rsidR="0063796B" w:rsidRPr="00183735" w:rsidRDefault="0063796B" w:rsidP="00D04E4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63796B" w:rsidRPr="00183735" w:rsidRDefault="0063796B" w:rsidP="00D04E4D">
            <w:pPr>
              <w:rPr>
                <w:sz w:val="28"/>
                <w:szCs w:val="28"/>
              </w:rPr>
            </w:pPr>
          </w:p>
        </w:tc>
      </w:tr>
      <w:tr w:rsidR="0063796B" w:rsidRPr="00183735" w:rsidTr="00D04E4D">
        <w:tc>
          <w:tcPr>
            <w:tcW w:w="7407" w:type="dxa"/>
          </w:tcPr>
          <w:p w:rsidR="0063796B" w:rsidRPr="00183735" w:rsidRDefault="0063796B" w:rsidP="00D04E4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63796B" w:rsidRPr="00183735" w:rsidRDefault="0063796B" w:rsidP="00D04E4D">
            <w:pPr>
              <w:rPr>
                <w:sz w:val="28"/>
                <w:szCs w:val="28"/>
              </w:rPr>
            </w:pPr>
          </w:p>
        </w:tc>
      </w:tr>
      <w:tr w:rsidR="0063796B" w:rsidRPr="00183735" w:rsidTr="00D04E4D">
        <w:tc>
          <w:tcPr>
            <w:tcW w:w="7407" w:type="dxa"/>
          </w:tcPr>
          <w:p w:rsidR="0063796B" w:rsidRPr="00183735" w:rsidRDefault="0063796B" w:rsidP="00D04E4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63796B" w:rsidRPr="00183735" w:rsidRDefault="0063796B" w:rsidP="00D04E4D">
            <w:pPr>
              <w:rPr>
                <w:sz w:val="28"/>
                <w:szCs w:val="28"/>
              </w:rPr>
            </w:pPr>
          </w:p>
        </w:tc>
      </w:tr>
      <w:tr w:rsidR="0063796B" w:rsidRPr="00183735" w:rsidTr="00D04E4D">
        <w:tc>
          <w:tcPr>
            <w:tcW w:w="7407" w:type="dxa"/>
          </w:tcPr>
          <w:p w:rsidR="0063796B" w:rsidRPr="00183735" w:rsidRDefault="0063796B" w:rsidP="00D04E4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63796B" w:rsidRPr="00183735" w:rsidRDefault="0063796B" w:rsidP="00D04E4D">
            <w:pPr>
              <w:rPr>
                <w:sz w:val="28"/>
                <w:szCs w:val="28"/>
              </w:rPr>
            </w:pPr>
          </w:p>
        </w:tc>
      </w:tr>
    </w:tbl>
    <w:p w:rsidR="00544F91" w:rsidRDefault="00544F91">
      <w:bookmarkStart w:id="0" w:name="_GoBack"/>
      <w:bookmarkEnd w:id="0"/>
    </w:p>
    <w:sectPr w:rsidR="00544F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D85517"/>
    <w:multiLevelType w:val="hybridMultilevel"/>
    <w:tmpl w:val="8842F6E8"/>
    <w:lvl w:ilvl="0" w:tplc="F50436B8">
      <w:start w:val="1"/>
      <w:numFmt w:val="decimal"/>
      <w:lvlText w:val="%1."/>
      <w:lvlJc w:val="left"/>
      <w:pPr>
        <w:ind w:left="1320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FDE"/>
    <w:rsid w:val="00242FDE"/>
    <w:rsid w:val="00544F91"/>
    <w:rsid w:val="0063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BF0257-FDAB-4BB9-9143-C4BF4A57F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7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796B"/>
    <w:pPr>
      <w:keepNext/>
      <w:keepLines/>
      <w:spacing w:before="480"/>
      <w:outlineLvl w:val="0"/>
    </w:pPr>
    <w:rPr>
      <w:rFonts w:ascii="Cambria" w:hAnsi="Cambria"/>
      <w:b/>
      <w:bCs/>
      <w:color w:val="365F9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796B"/>
    <w:rPr>
      <w:rFonts w:ascii="Cambria" w:eastAsia="Times New Roman" w:hAnsi="Cambria" w:cs="Times New Roman"/>
      <w:b/>
      <w:bCs/>
      <w:color w:val="365F91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63796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63796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ОИЗИ</dc:creator>
  <cp:keywords/>
  <dc:description/>
  <cp:lastModifiedBy>ОИЗИ</cp:lastModifiedBy>
  <cp:revision>2</cp:revision>
  <dcterms:created xsi:type="dcterms:W3CDTF">2019-06-11T00:24:00Z</dcterms:created>
  <dcterms:modified xsi:type="dcterms:W3CDTF">2019-06-11T00:24:00Z</dcterms:modified>
</cp:coreProperties>
</file>