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D09" w:rsidRPr="00B652E1" w:rsidRDefault="009A0D09" w:rsidP="009A0D09">
      <w:pPr>
        <w:pStyle w:val="1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B652E1">
        <w:rPr>
          <w:rFonts w:ascii="Times New Roman" w:hAnsi="Times New Roman"/>
          <w:b w:val="0"/>
          <w:color w:val="auto"/>
          <w:sz w:val="28"/>
          <w:szCs w:val="28"/>
        </w:rPr>
        <w:t>Муниципальное образование «</w:t>
      </w:r>
      <w:proofErr w:type="spellStart"/>
      <w:r w:rsidRPr="00B652E1">
        <w:rPr>
          <w:rFonts w:ascii="Times New Roman" w:hAnsi="Times New Roman"/>
          <w:b w:val="0"/>
          <w:color w:val="auto"/>
          <w:sz w:val="28"/>
          <w:szCs w:val="28"/>
        </w:rPr>
        <w:t>Смидовичский</w:t>
      </w:r>
      <w:proofErr w:type="spellEnd"/>
      <w:r w:rsidRPr="00B652E1">
        <w:rPr>
          <w:rFonts w:ascii="Times New Roman" w:hAnsi="Times New Roman"/>
          <w:b w:val="0"/>
          <w:color w:val="auto"/>
          <w:sz w:val="28"/>
          <w:szCs w:val="28"/>
        </w:rPr>
        <w:t xml:space="preserve"> муниципальный район»</w:t>
      </w:r>
    </w:p>
    <w:p w:rsidR="009A0D09" w:rsidRPr="00B652E1" w:rsidRDefault="009A0D09" w:rsidP="009A0D09">
      <w:pPr>
        <w:tabs>
          <w:tab w:val="left" w:pos="2500"/>
        </w:tabs>
        <w:jc w:val="center"/>
        <w:rPr>
          <w:sz w:val="28"/>
          <w:szCs w:val="28"/>
        </w:rPr>
      </w:pPr>
      <w:r w:rsidRPr="00B652E1">
        <w:rPr>
          <w:sz w:val="28"/>
          <w:szCs w:val="28"/>
        </w:rPr>
        <w:t>Еврейской автономной области</w:t>
      </w:r>
    </w:p>
    <w:p w:rsidR="009A0D09" w:rsidRPr="00B652E1" w:rsidRDefault="009A0D09" w:rsidP="009A0D09">
      <w:pPr>
        <w:pStyle w:val="1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B652E1">
        <w:rPr>
          <w:rFonts w:ascii="Times New Roman" w:hAnsi="Times New Roman"/>
          <w:b w:val="0"/>
          <w:color w:val="auto"/>
          <w:sz w:val="28"/>
          <w:szCs w:val="28"/>
        </w:rPr>
        <w:t>АДМИНИСТРАЦИЯ МУНИЦИПАЛЬНОГО РАЙОНА</w:t>
      </w:r>
    </w:p>
    <w:p w:rsidR="009A0D09" w:rsidRPr="000349C2" w:rsidRDefault="009A0D09" w:rsidP="009A0D09">
      <w:pPr>
        <w:tabs>
          <w:tab w:val="left" w:pos="2500"/>
        </w:tabs>
        <w:jc w:val="center"/>
        <w:rPr>
          <w:sz w:val="28"/>
          <w:szCs w:val="28"/>
        </w:rPr>
      </w:pPr>
    </w:p>
    <w:p w:rsidR="009A0D09" w:rsidRDefault="009A0D09" w:rsidP="009A0D09">
      <w:pPr>
        <w:tabs>
          <w:tab w:val="left" w:pos="2500"/>
        </w:tabs>
        <w:jc w:val="center"/>
        <w:rPr>
          <w:sz w:val="28"/>
          <w:szCs w:val="28"/>
        </w:rPr>
      </w:pPr>
      <w:r w:rsidRPr="000349C2">
        <w:rPr>
          <w:sz w:val="28"/>
          <w:szCs w:val="28"/>
        </w:rPr>
        <w:t>ПОСТАНОВЛЕНИЕ</w:t>
      </w:r>
    </w:p>
    <w:p w:rsidR="009A0D09" w:rsidRPr="000349C2" w:rsidRDefault="009A0D09" w:rsidP="009A0D09">
      <w:pPr>
        <w:tabs>
          <w:tab w:val="left" w:pos="2500"/>
        </w:tabs>
        <w:jc w:val="center"/>
        <w:rPr>
          <w:sz w:val="28"/>
          <w:szCs w:val="28"/>
        </w:rPr>
      </w:pPr>
    </w:p>
    <w:p w:rsidR="009A0D09" w:rsidRDefault="009A0D09" w:rsidP="009A0D09">
      <w:pPr>
        <w:tabs>
          <w:tab w:val="left" w:pos="2500"/>
          <w:tab w:val="left" w:pos="7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_23.04.2019__                                                                                № 232</w:t>
      </w:r>
    </w:p>
    <w:p w:rsidR="009A0D09" w:rsidRDefault="009A0D09" w:rsidP="009A0D09">
      <w:pPr>
        <w:tabs>
          <w:tab w:val="left" w:pos="2500"/>
          <w:tab w:val="left" w:pos="7280"/>
        </w:tabs>
        <w:jc w:val="center"/>
        <w:rPr>
          <w:sz w:val="28"/>
          <w:szCs w:val="28"/>
        </w:rPr>
      </w:pPr>
      <w:r w:rsidRPr="000349C2">
        <w:rPr>
          <w:sz w:val="28"/>
          <w:szCs w:val="28"/>
        </w:rPr>
        <w:t>пос. Смидович</w:t>
      </w:r>
    </w:p>
    <w:p w:rsidR="009A0D09" w:rsidRPr="000349C2" w:rsidRDefault="009A0D09" w:rsidP="009A0D09">
      <w:pPr>
        <w:tabs>
          <w:tab w:val="left" w:pos="2500"/>
          <w:tab w:val="left" w:pos="7280"/>
        </w:tabs>
        <w:jc w:val="both"/>
        <w:rPr>
          <w:sz w:val="28"/>
          <w:szCs w:val="28"/>
        </w:rPr>
      </w:pPr>
    </w:p>
    <w:p w:rsidR="009A0D09" w:rsidRPr="009D5A6A" w:rsidRDefault="009A0D09" w:rsidP="009A0D09">
      <w:pPr>
        <w:jc w:val="both"/>
        <w:rPr>
          <w:bCs/>
          <w:sz w:val="28"/>
          <w:szCs w:val="28"/>
        </w:rPr>
      </w:pPr>
      <w:r w:rsidRPr="009D5A6A">
        <w:rPr>
          <w:sz w:val="28"/>
          <w:szCs w:val="28"/>
        </w:rPr>
        <w:t xml:space="preserve">О признании утратившим силу постановления администрации </w:t>
      </w:r>
      <w:proofErr w:type="spellStart"/>
      <w:r w:rsidRPr="009D5A6A">
        <w:rPr>
          <w:sz w:val="28"/>
          <w:szCs w:val="28"/>
        </w:rPr>
        <w:t>Смидовичского</w:t>
      </w:r>
      <w:proofErr w:type="spellEnd"/>
      <w:r w:rsidRPr="009D5A6A">
        <w:rPr>
          <w:sz w:val="28"/>
          <w:szCs w:val="28"/>
        </w:rPr>
        <w:t xml:space="preserve"> муниципального района от 12.08.2011 № 1606 «Об утверждении административного регламента «Осуществление комплектования отдела документами, имеющими историческое, научное, социальное, экономическое, политическое или культурное значение для муниципального района»</w:t>
      </w:r>
    </w:p>
    <w:p w:rsidR="009A0D09" w:rsidRPr="000349C2" w:rsidRDefault="009A0D09" w:rsidP="009A0D09">
      <w:pPr>
        <w:tabs>
          <w:tab w:val="left" w:pos="2500"/>
          <w:tab w:val="left" w:pos="7280"/>
        </w:tabs>
        <w:jc w:val="both"/>
        <w:rPr>
          <w:sz w:val="28"/>
          <w:szCs w:val="28"/>
        </w:rPr>
      </w:pPr>
    </w:p>
    <w:p w:rsidR="009A0D09" w:rsidRPr="000349C2" w:rsidRDefault="009A0D09" w:rsidP="009A0D0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целях приведения в соответствие с действующим законодательством нормативных правовых актов администрация муниципального района</w:t>
      </w:r>
    </w:p>
    <w:p w:rsidR="009A0D09" w:rsidRPr="000349C2" w:rsidRDefault="009A0D09" w:rsidP="009A0D09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0349C2">
        <w:rPr>
          <w:sz w:val="28"/>
          <w:szCs w:val="28"/>
        </w:rPr>
        <w:t>:</w:t>
      </w:r>
    </w:p>
    <w:p w:rsidR="009A0D09" w:rsidRPr="009D5A6A" w:rsidRDefault="009A0D09" w:rsidP="009A0D09">
      <w:pPr>
        <w:numPr>
          <w:ilvl w:val="0"/>
          <w:numId w:val="1"/>
        </w:numPr>
        <w:ind w:left="0" w:firstLine="705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 администрации муниципального района</w:t>
      </w:r>
      <w:r w:rsidRPr="009D5A6A">
        <w:rPr>
          <w:sz w:val="28"/>
          <w:szCs w:val="28"/>
        </w:rPr>
        <w:t xml:space="preserve"> от 12.08.2011 № 1606 «Об утверждении административного регламента «Осуществление комплектования отдела документами, имеющими историческое, научное, социальное, экономическое, политическое или культурное значение для муниципального района»</w:t>
      </w:r>
      <w:r>
        <w:rPr>
          <w:sz w:val="28"/>
          <w:szCs w:val="28"/>
        </w:rPr>
        <w:t>.</w:t>
      </w:r>
    </w:p>
    <w:p w:rsidR="009A0D09" w:rsidRPr="000349C2" w:rsidRDefault="009A0D09" w:rsidP="009A0D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0349C2">
        <w:rPr>
          <w:sz w:val="28"/>
          <w:szCs w:val="28"/>
        </w:rPr>
        <w:t xml:space="preserve">Постановление опубликовать в газете «Районный </w:t>
      </w:r>
      <w:proofErr w:type="gramStart"/>
      <w:r w:rsidRPr="000349C2">
        <w:rPr>
          <w:sz w:val="28"/>
          <w:szCs w:val="28"/>
        </w:rPr>
        <w:t>вестник»  и</w:t>
      </w:r>
      <w:proofErr w:type="gramEnd"/>
      <w:r w:rsidRPr="000349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разместить </w:t>
      </w:r>
      <w:r w:rsidRPr="000349C2">
        <w:rPr>
          <w:sz w:val="28"/>
          <w:szCs w:val="28"/>
        </w:rPr>
        <w:t xml:space="preserve">на официальном интернет-сайте </w:t>
      </w:r>
      <w:proofErr w:type="spellStart"/>
      <w:r w:rsidRPr="000349C2">
        <w:rPr>
          <w:sz w:val="28"/>
          <w:szCs w:val="28"/>
        </w:rPr>
        <w:t>Смидовичского</w:t>
      </w:r>
      <w:proofErr w:type="spellEnd"/>
      <w:r w:rsidRPr="000349C2">
        <w:rPr>
          <w:sz w:val="28"/>
          <w:szCs w:val="28"/>
        </w:rPr>
        <w:t xml:space="preserve"> муниципального района.</w:t>
      </w:r>
    </w:p>
    <w:p w:rsidR="009A0D09" w:rsidRDefault="009A0D09" w:rsidP="009A0D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0349C2">
        <w:rPr>
          <w:sz w:val="28"/>
          <w:szCs w:val="28"/>
        </w:rPr>
        <w:t>Постановление вступает в силу после дня его официального опубликования.</w:t>
      </w:r>
    </w:p>
    <w:p w:rsidR="009A0D09" w:rsidRPr="000349C2" w:rsidRDefault="009A0D09" w:rsidP="009A0D09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011"/>
        <w:gridCol w:w="2236"/>
      </w:tblGrid>
      <w:tr w:rsidR="009A0D09" w:rsidRPr="00183735" w:rsidTr="00D04E4D">
        <w:tc>
          <w:tcPr>
            <w:tcW w:w="7299" w:type="dxa"/>
          </w:tcPr>
          <w:p w:rsidR="009A0D09" w:rsidRPr="00183735" w:rsidRDefault="009A0D09" w:rsidP="00D04E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183735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289" w:type="dxa"/>
          </w:tcPr>
          <w:p w:rsidR="009A0D09" w:rsidRPr="00183735" w:rsidRDefault="009A0D09" w:rsidP="00D04E4D">
            <w:pPr>
              <w:jc w:val="both"/>
              <w:rPr>
                <w:sz w:val="28"/>
                <w:szCs w:val="28"/>
              </w:rPr>
            </w:pPr>
          </w:p>
        </w:tc>
      </w:tr>
      <w:tr w:rsidR="009A0D09" w:rsidRPr="00183735" w:rsidTr="00D04E4D">
        <w:tc>
          <w:tcPr>
            <w:tcW w:w="7299" w:type="dxa"/>
          </w:tcPr>
          <w:p w:rsidR="009A0D09" w:rsidRPr="00183735" w:rsidRDefault="009A0D09" w:rsidP="00D04E4D">
            <w:pPr>
              <w:jc w:val="both"/>
              <w:rPr>
                <w:sz w:val="28"/>
                <w:szCs w:val="28"/>
              </w:rPr>
            </w:pPr>
            <w:proofErr w:type="gramStart"/>
            <w:r w:rsidRPr="00183735">
              <w:rPr>
                <w:sz w:val="28"/>
                <w:szCs w:val="28"/>
              </w:rPr>
              <w:t>муниципального  района</w:t>
            </w:r>
            <w:proofErr w:type="gramEnd"/>
          </w:p>
        </w:tc>
        <w:tc>
          <w:tcPr>
            <w:tcW w:w="2289" w:type="dxa"/>
          </w:tcPr>
          <w:p w:rsidR="009A0D09" w:rsidRPr="00183735" w:rsidRDefault="009A0D09" w:rsidP="00D04E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М.В. </w:t>
            </w:r>
            <w:proofErr w:type="spellStart"/>
            <w:r>
              <w:rPr>
                <w:sz w:val="28"/>
                <w:szCs w:val="28"/>
              </w:rPr>
              <w:t>Шупиков</w:t>
            </w:r>
            <w:proofErr w:type="spellEnd"/>
          </w:p>
        </w:tc>
      </w:tr>
      <w:tr w:rsidR="009A0D09" w:rsidRPr="00183735" w:rsidTr="00D04E4D">
        <w:tc>
          <w:tcPr>
            <w:tcW w:w="7299" w:type="dxa"/>
          </w:tcPr>
          <w:p w:rsidR="009A0D09" w:rsidRPr="00183735" w:rsidRDefault="009A0D09" w:rsidP="00D04E4D">
            <w:pPr>
              <w:tabs>
                <w:tab w:val="left" w:pos="74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9A0D09" w:rsidRPr="00183735" w:rsidRDefault="009A0D09" w:rsidP="00D04E4D">
            <w:pPr>
              <w:tabs>
                <w:tab w:val="left" w:pos="7440"/>
              </w:tabs>
              <w:rPr>
                <w:sz w:val="28"/>
                <w:szCs w:val="28"/>
              </w:rPr>
            </w:pPr>
          </w:p>
        </w:tc>
      </w:tr>
      <w:tr w:rsidR="009A0D09" w:rsidRPr="00183735" w:rsidTr="00D04E4D">
        <w:tc>
          <w:tcPr>
            <w:tcW w:w="7299" w:type="dxa"/>
          </w:tcPr>
          <w:p w:rsidR="009A0D09" w:rsidRPr="00183735" w:rsidRDefault="009A0D09" w:rsidP="00D04E4D">
            <w:pPr>
              <w:tabs>
                <w:tab w:val="left" w:pos="74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9A0D09" w:rsidRPr="00183735" w:rsidRDefault="009A0D09" w:rsidP="00D04E4D">
            <w:pPr>
              <w:tabs>
                <w:tab w:val="left" w:pos="7440"/>
              </w:tabs>
              <w:rPr>
                <w:sz w:val="28"/>
                <w:szCs w:val="28"/>
              </w:rPr>
            </w:pPr>
          </w:p>
        </w:tc>
      </w:tr>
      <w:tr w:rsidR="009A0D09" w:rsidRPr="00183735" w:rsidTr="00D04E4D">
        <w:tc>
          <w:tcPr>
            <w:tcW w:w="7299" w:type="dxa"/>
          </w:tcPr>
          <w:p w:rsidR="009A0D09" w:rsidRPr="00183735" w:rsidRDefault="009A0D09" w:rsidP="00D04E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9A0D09" w:rsidRPr="00183735" w:rsidRDefault="009A0D09" w:rsidP="00D04E4D">
            <w:pPr>
              <w:rPr>
                <w:sz w:val="28"/>
                <w:szCs w:val="28"/>
              </w:rPr>
            </w:pPr>
          </w:p>
        </w:tc>
      </w:tr>
      <w:tr w:rsidR="009A0D09" w:rsidRPr="00183735" w:rsidTr="00D04E4D">
        <w:tc>
          <w:tcPr>
            <w:tcW w:w="7299" w:type="dxa"/>
          </w:tcPr>
          <w:p w:rsidR="009A0D09" w:rsidRPr="00183735" w:rsidRDefault="009A0D09" w:rsidP="00D04E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9A0D09" w:rsidRPr="00183735" w:rsidRDefault="009A0D09" w:rsidP="00D04E4D">
            <w:pPr>
              <w:rPr>
                <w:sz w:val="28"/>
                <w:szCs w:val="28"/>
              </w:rPr>
            </w:pPr>
          </w:p>
        </w:tc>
      </w:tr>
      <w:tr w:rsidR="009A0D09" w:rsidRPr="00183735" w:rsidTr="00D04E4D">
        <w:tc>
          <w:tcPr>
            <w:tcW w:w="7299" w:type="dxa"/>
          </w:tcPr>
          <w:p w:rsidR="009A0D09" w:rsidRPr="00183735" w:rsidRDefault="009A0D09" w:rsidP="00D04E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9A0D09" w:rsidRPr="00183735" w:rsidRDefault="009A0D09" w:rsidP="00D04E4D">
            <w:pPr>
              <w:rPr>
                <w:sz w:val="28"/>
                <w:szCs w:val="28"/>
              </w:rPr>
            </w:pPr>
          </w:p>
        </w:tc>
      </w:tr>
      <w:tr w:rsidR="009A0D09" w:rsidRPr="00183735" w:rsidTr="00D04E4D">
        <w:tc>
          <w:tcPr>
            <w:tcW w:w="7299" w:type="dxa"/>
          </w:tcPr>
          <w:p w:rsidR="009A0D09" w:rsidRPr="00183735" w:rsidRDefault="009A0D09" w:rsidP="00D04E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9A0D09" w:rsidRPr="00183735" w:rsidRDefault="009A0D09" w:rsidP="00D04E4D">
            <w:pPr>
              <w:rPr>
                <w:sz w:val="28"/>
                <w:szCs w:val="28"/>
              </w:rPr>
            </w:pPr>
          </w:p>
        </w:tc>
      </w:tr>
      <w:tr w:rsidR="009A0D09" w:rsidRPr="00183735" w:rsidTr="00D04E4D">
        <w:tc>
          <w:tcPr>
            <w:tcW w:w="7299" w:type="dxa"/>
          </w:tcPr>
          <w:p w:rsidR="009A0D09" w:rsidRPr="00183735" w:rsidRDefault="009A0D09" w:rsidP="00D04E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9A0D09" w:rsidRPr="00183735" w:rsidRDefault="009A0D09" w:rsidP="00D04E4D">
            <w:pPr>
              <w:rPr>
                <w:sz w:val="28"/>
                <w:szCs w:val="28"/>
              </w:rPr>
            </w:pPr>
          </w:p>
        </w:tc>
      </w:tr>
      <w:tr w:rsidR="009A0D09" w:rsidRPr="00183735" w:rsidTr="00D04E4D">
        <w:tc>
          <w:tcPr>
            <w:tcW w:w="7299" w:type="dxa"/>
          </w:tcPr>
          <w:p w:rsidR="009A0D09" w:rsidRPr="00183735" w:rsidRDefault="009A0D09" w:rsidP="00D04E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9A0D09" w:rsidRPr="00183735" w:rsidRDefault="009A0D09" w:rsidP="00D04E4D">
            <w:pPr>
              <w:rPr>
                <w:sz w:val="28"/>
                <w:szCs w:val="28"/>
              </w:rPr>
            </w:pPr>
          </w:p>
        </w:tc>
      </w:tr>
      <w:tr w:rsidR="009A0D09" w:rsidRPr="00183735" w:rsidTr="00D04E4D">
        <w:tc>
          <w:tcPr>
            <w:tcW w:w="7299" w:type="dxa"/>
          </w:tcPr>
          <w:p w:rsidR="009A0D09" w:rsidRPr="00183735" w:rsidRDefault="009A0D09" w:rsidP="00D04E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9A0D09" w:rsidRPr="00183735" w:rsidRDefault="009A0D09" w:rsidP="00D04E4D">
            <w:pPr>
              <w:rPr>
                <w:sz w:val="28"/>
                <w:szCs w:val="28"/>
              </w:rPr>
            </w:pPr>
          </w:p>
        </w:tc>
      </w:tr>
      <w:tr w:rsidR="009A0D09" w:rsidRPr="00183735" w:rsidTr="00D04E4D">
        <w:tc>
          <w:tcPr>
            <w:tcW w:w="7299" w:type="dxa"/>
          </w:tcPr>
          <w:p w:rsidR="009A0D09" w:rsidRPr="00183735" w:rsidRDefault="009A0D09" w:rsidP="00D04E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9A0D09" w:rsidRPr="00183735" w:rsidRDefault="009A0D09" w:rsidP="00D04E4D">
            <w:pPr>
              <w:rPr>
                <w:sz w:val="28"/>
                <w:szCs w:val="28"/>
              </w:rPr>
            </w:pPr>
          </w:p>
        </w:tc>
      </w:tr>
    </w:tbl>
    <w:p w:rsidR="00544F91" w:rsidRDefault="00544F91">
      <w:bookmarkStart w:id="0" w:name="_GoBack"/>
      <w:bookmarkEnd w:id="0"/>
    </w:p>
    <w:sectPr w:rsidR="00544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D40352"/>
    <w:multiLevelType w:val="hybridMultilevel"/>
    <w:tmpl w:val="8842F6E8"/>
    <w:lvl w:ilvl="0" w:tplc="F50436B8">
      <w:start w:val="1"/>
      <w:numFmt w:val="decimal"/>
      <w:lvlText w:val="%1."/>
      <w:lvlJc w:val="left"/>
      <w:pPr>
        <w:ind w:left="1320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66C"/>
    <w:rsid w:val="0036066C"/>
    <w:rsid w:val="00544F91"/>
    <w:rsid w:val="009A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EF8E56-3C10-401D-9876-A172DD2E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A0D09"/>
    <w:pPr>
      <w:keepNext/>
      <w:keepLines/>
      <w:spacing w:before="480"/>
      <w:outlineLvl w:val="0"/>
    </w:pPr>
    <w:rPr>
      <w:rFonts w:ascii="Cambria" w:hAnsi="Cambria"/>
      <w:b/>
      <w:bCs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D09"/>
    <w:rPr>
      <w:rFonts w:ascii="Cambria" w:eastAsia="Times New Roman" w:hAnsi="Cambria" w:cs="Times New Roman"/>
      <w:b/>
      <w:bCs/>
      <w:color w:val="365F9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2</cp:revision>
  <dcterms:created xsi:type="dcterms:W3CDTF">2019-06-11T00:23:00Z</dcterms:created>
  <dcterms:modified xsi:type="dcterms:W3CDTF">2019-06-11T00:24:00Z</dcterms:modified>
</cp:coreProperties>
</file>