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991" w:rsidRPr="0029195D" w:rsidRDefault="00971991" w:rsidP="00971991">
      <w:pPr>
        <w:pStyle w:val="a3"/>
        <w:tabs>
          <w:tab w:val="left" w:pos="454"/>
        </w:tabs>
        <w:rPr>
          <w:szCs w:val="28"/>
        </w:rPr>
      </w:pPr>
      <w:r w:rsidRPr="0029195D">
        <w:rPr>
          <w:szCs w:val="28"/>
        </w:rPr>
        <w:t xml:space="preserve">Муниципальное образование </w:t>
      </w:r>
      <w:r>
        <w:rPr>
          <w:szCs w:val="28"/>
        </w:rPr>
        <w:t>"</w:t>
      </w:r>
      <w:r w:rsidRPr="0029195D">
        <w:rPr>
          <w:szCs w:val="28"/>
        </w:rPr>
        <w:t xml:space="preserve">Смидовичский </w:t>
      </w:r>
      <w:r>
        <w:rPr>
          <w:szCs w:val="28"/>
        </w:rPr>
        <w:t xml:space="preserve">муниципальный </w:t>
      </w:r>
      <w:r w:rsidRPr="0029195D">
        <w:rPr>
          <w:szCs w:val="28"/>
        </w:rPr>
        <w:t>район</w:t>
      </w:r>
      <w:r>
        <w:rPr>
          <w:szCs w:val="28"/>
        </w:rPr>
        <w:t>"</w:t>
      </w:r>
    </w:p>
    <w:p w:rsidR="00971991" w:rsidRPr="0029195D" w:rsidRDefault="00971991" w:rsidP="00971991">
      <w:pPr>
        <w:tabs>
          <w:tab w:val="left" w:pos="454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971991" w:rsidRPr="0029195D" w:rsidRDefault="00971991" w:rsidP="00971991">
      <w:pPr>
        <w:tabs>
          <w:tab w:val="left" w:pos="454"/>
        </w:tabs>
        <w:jc w:val="center"/>
        <w:rPr>
          <w:sz w:val="28"/>
          <w:szCs w:val="28"/>
        </w:rPr>
      </w:pPr>
    </w:p>
    <w:p w:rsidR="00971991" w:rsidRPr="0029195D" w:rsidRDefault="00971991" w:rsidP="00971991">
      <w:pPr>
        <w:tabs>
          <w:tab w:val="left" w:pos="454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АДМИНИСТРАЦИ</w:t>
      </w:r>
      <w:r>
        <w:rPr>
          <w:sz w:val="28"/>
          <w:szCs w:val="28"/>
        </w:rPr>
        <w:t>Я</w:t>
      </w:r>
      <w:r w:rsidRPr="0029195D">
        <w:rPr>
          <w:sz w:val="28"/>
          <w:szCs w:val="28"/>
        </w:rPr>
        <w:t xml:space="preserve">   МУНИЦИПАЛЬНОГО  РАЙОНА </w:t>
      </w:r>
    </w:p>
    <w:p w:rsidR="00971991" w:rsidRPr="0029195D" w:rsidRDefault="00971991" w:rsidP="00971991">
      <w:pPr>
        <w:tabs>
          <w:tab w:val="left" w:pos="454"/>
        </w:tabs>
        <w:jc w:val="center"/>
        <w:rPr>
          <w:sz w:val="28"/>
          <w:szCs w:val="28"/>
        </w:rPr>
      </w:pPr>
    </w:p>
    <w:p w:rsidR="00971991" w:rsidRPr="0029195D" w:rsidRDefault="00971991" w:rsidP="00971991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971991" w:rsidRDefault="00971991" w:rsidP="00971991">
      <w:pPr>
        <w:tabs>
          <w:tab w:val="left" w:pos="454"/>
        </w:tabs>
        <w:jc w:val="center"/>
        <w:rPr>
          <w:sz w:val="28"/>
          <w:szCs w:val="28"/>
        </w:rPr>
      </w:pPr>
    </w:p>
    <w:p w:rsidR="00030D53" w:rsidRPr="00030D53" w:rsidRDefault="00030D53" w:rsidP="00030D53">
      <w:pPr>
        <w:tabs>
          <w:tab w:val="left" w:pos="454"/>
        </w:tabs>
        <w:jc w:val="center"/>
        <w:rPr>
          <w:sz w:val="28"/>
          <w:szCs w:val="28"/>
        </w:rPr>
      </w:pPr>
      <w:r w:rsidRPr="00030D53">
        <w:rPr>
          <w:sz w:val="28"/>
          <w:szCs w:val="28"/>
        </w:rPr>
        <w:t xml:space="preserve">11.03.2019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Pr="00030D53">
        <w:rPr>
          <w:sz w:val="28"/>
          <w:szCs w:val="28"/>
        </w:rPr>
        <w:t xml:space="preserve">№ 117 </w:t>
      </w:r>
    </w:p>
    <w:p w:rsidR="00971991" w:rsidRPr="0029195D" w:rsidRDefault="00971991" w:rsidP="00971991">
      <w:pPr>
        <w:tabs>
          <w:tab w:val="left" w:pos="454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пос.Смидович</w:t>
      </w:r>
    </w:p>
    <w:p w:rsidR="00030D53" w:rsidRDefault="00030D53" w:rsidP="00971991">
      <w:pPr>
        <w:tabs>
          <w:tab w:val="left" w:pos="454"/>
        </w:tabs>
        <w:jc w:val="both"/>
        <w:rPr>
          <w:sz w:val="28"/>
          <w:szCs w:val="28"/>
        </w:rPr>
      </w:pPr>
    </w:p>
    <w:p w:rsidR="00971991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  <w:r w:rsidRPr="0029195D">
        <w:rPr>
          <w:sz w:val="28"/>
          <w:szCs w:val="28"/>
        </w:rPr>
        <w:t>О</w:t>
      </w:r>
      <w:r>
        <w:rPr>
          <w:sz w:val="28"/>
          <w:szCs w:val="28"/>
        </w:rPr>
        <w:t xml:space="preserve"> повышении размеров базовых окладов (базовых должностных окладов), базовых ставок заработной платы отдельным категориям работников муниципальных  учреждений </w:t>
      </w:r>
    </w:p>
    <w:p w:rsidR="00971991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</w:p>
    <w:p w:rsidR="00971991" w:rsidRPr="005F02C4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  <w:r w:rsidRPr="005F02C4">
        <w:rPr>
          <w:sz w:val="28"/>
          <w:szCs w:val="28"/>
        </w:rPr>
        <w:tab/>
      </w:r>
      <w:r>
        <w:rPr>
          <w:sz w:val="28"/>
          <w:szCs w:val="28"/>
        </w:rPr>
        <w:t xml:space="preserve">В соответствии со статьей 134 Трудового кодекса Российской Федерации </w:t>
      </w:r>
      <w:r w:rsidRPr="00CD6636">
        <w:rPr>
          <w:sz w:val="28"/>
          <w:szCs w:val="28"/>
        </w:rPr>
        <w:t xml:space="preserve">и в целях повышения заработной платы работников муниципальных учреждений, финансируемых из местного бюджета, </w:t>
      </w:r>
      <w:r>
        <w:rPr>
          <w:sz w:val="28"/>
          <w:szCs w:val="28"/>
        </w:rPr>
        <w:t xml:space="preserve">администрация муниципального района   </w:t>
      </w:r>
    </w:p>
    <w:p w:rsidR="00971991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971991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  <w:r w:rsidRPr="00056011">
        <w:rPr>
          <w:sz w:val="28"/>
          <w:szCs w:val="28"/>
        </w:rPr>
        <w:tab/>
        <w:t>1. Повысить с 01 января 201</w:t>
      </w:r>
      <w:r>
        <w:rPr>
          <w:sz w:val="28"/>
          <w:szCs w:val="28"/>
        </w:rPr>
        <w:t>9</w:t>
      </w:r>
      <w:r w:rsidRPr="00056011">
        <w:rPr>
          <w:sz w:val="28"/>
          <w:szCs w:val="28"/>
        </w:rPr>
        <w:t xml:space="preserve"> года в 1,</w:t>
      </w:r>
      <w:r>
        <w:rPr>
          <w:sz w:val="28"/>
          <w:szCs w:val="28"/>
        </w:rPr>
        <w:t xml:space="preserve">043  </w:t>
      </w:r>
      <w:r w:rsidRPr="00056011">
        <w:rPr>
          <w:sz w:val="28"/>
          <w:szCs w:val="28"/>
        </w:rPr>
        <w:t xml:space="preserve">раза </w:t>
      </w:r>
      <w:hyperlink r:id="rId6" w:history="1">
        <w:r w:rsidRPr="00056011">
          <w:rPr>
            <w:rStyle w:val="a5"/>
            <w:color w:val="auto"/>
            <w:sz w:val="28"/>
            <w:szCs w:val="28"/>
            <w:u w:val="none"/>
          </w:rPr>
          <w:t>размеры</w:t>
        </w:r>
      </w:hyperlink>
      <w:r w:rsidRPr="00056011">
        <w:rPr>
          <w:sz w:val="28"/>
          <w:szCs w:val="28"/>
        </w:rPr>
        <w:t xml:space="preserve"> базовых окладов (базовых должностных окладов), базовых ставок заработной платы </w:t>
      </w:r>
      <w:r>
        <w:rPr>
          <w:sz w:val="28"/>
          <w:szCs w:val="28"/>
        </w:rPr>
        <w:t xml:space="preserve">педагогических работников муниципального бюджетного учреждения  дополнительного образования (далее – МБУДО) "Дом Детского творчества п.Приамурский", МБУДО "Детско-юношеская спортивная школа", МБУДО "Детская школа искусств п.Смидович", МБУДО "Детская музыкальная школа п.Николаевка".    </w:t>
      </w:r>
    </w:p>
    <w:p w:rsidR="00971991" w:rsidRPr="00056011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>
        <w:rPr>
          <w:bCs/>
          <w:sz w:val="28"/>
          <w:szCs w:val="28"/>
        </w:rPr>
        <w:t xml:space="preserve">Руководителям муниципальных  учреждений повысить размеры </w:t>
      </w:r>
      <w:r>
        <w:rPr>
          <w:sz w:val="28"/>
          <w:szCs w:val="28"/>
        </w:rPr>
        <w:t xml:space="preserve">окладов (должностных окладов), ставок заработной платы работников муниципальных  учреждений  </w:t>
      </w:r>
      <w:r w:rsidRPr="00056011">
        <w:rPr>
          <w:sz w:val="28"/>
          <w:szCs w:val="28"/>
        </w:rPr>
        <w:t xml:space="preserve"> в соответствии с </w:t>
      </w:r>
      <w:hyperlink r:id="rId7" w:history="1">
        <w:r w:rsidRPr="00056011">
          <w:rPr>
            <w:rStyle w:val="a5"/>
            <w:color w:val="auto"/>
            <w:sz w:val="28"/>
            <w:szCs w:val="28"/>
            <w:u w:val="none"/>
          </w:rPr>
          <w:t>пунктом 1</w:t>
        </w:r>
      </w:hyperlink>
      <w:r w:rsidRPr="00056011">
        <w:rPr>
          <w:sz w:val="28"/>
          <w:szCs w:val="28"/>
        </w:rPr>
        <w:t xml:space="preserve"> настоящего постановления.</w:t>
      </w:r>
    </w:p>
    <w:p w:rsidR="00971991" w:rsidRDefault="00971991" w:rsidP="00971991">
      <w:pPr>
        <w:tabs>
          <w:tab w:val="left" w:pos="45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3. Установить, что при повышении базовых окладов (базовых должностных окладов), базовых ставок заработной платы работников муниципальных  учреждений </w:t>
      </w:r>
      <w:r>
        <w:rPr>
          <w:bCs/>
          <w:sz w:val="28"/>
          <w:szCs w:val="28"/>
        </w:rPr>
        <w:t xml:space="preserve">их размеры подлежат округлению до целого рубля в сторону увеличения. </w:t>
      </w:r>
    </w:p>
    <w:p w:rsidR="00971991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4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 </w:t>
      </w:r>
    </w:p>
    <w:p w:rsidR="00971991" w:rsidRDefault="00971991" w:rsidP="0097199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Опубликовать настоящее постановление в газете  "Районный вестник". </w:t>
      </w:r>
    </w:p>
    <w:p w:rsidR="00971991" w:rsidRDefault="00971991" w:rsidP="00971991">
      <w:pPr>
        <w:tabs>
          <w:tab w:val="left" w:pos="454"/>
        </w:tabs>
        <w:ind w:firstLine="454"/>
        <w:jc w:val="both"/>
        <w:rPr>
          <w:sz w:val="28"/>
        </w:rPr>
      </w:pPr>
      <w:r>
        <w:rPr>
          <w:sz w:val="28"/>
          <w:szCs w:val="28"/>
        </w:rPr>
        <w:t>6. Настоящее п</w:t>
      </w:r>
      <w:r>
        <w:rPr>
          <w:sz w:val="28"/>
        </w:rPr>
        <w:t xml:space="preserve">остановление </w:t>
      </w:r>
      <w:r w:rsidRPr="00126457">
        <w:rPr>
          <w:sz w:val="28"/>
        </w:rPr>
        <w:t>вступает в силу</w:t>
      </w:r>
      <w:r>
        <w:rPr>
          <w:sz w:val="28"/>
        </w:rPr>
        <w:t xml:space="preserve"> после дня его официального опубликования.   </w:t>
      </w:r>
    </w:p>
    <w:p w:rsidR="00F72266" w:rsidRDefault="00F72266"/>
    <w:p w:rsidR="00971991" w:rsidRDefault="00971991"/>
    <w:p w:rsidR="00971991" w:rsidRDefault="00971991"/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69"/>
        <w:gridCol w:w="1923"/>
      </w:tblGrid>
      <w:tr w:rsidR="00971991" w:rsidRPr="004D3A76" w:rsidTr="00187E28">
        <w:tc>
          <w:tcPr>
            <w:tcW w:w="5495" w:type="dxa"/>
          </w:tcPr>
          <w:p w:rsidR="00971991" w:rsidRPr="004D3A76" w:rsidRDefault="00971991" w:rsidP="00030D53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4D3A76">
              <w:rPr>
                <w:bCs/>
                <w:sz w:val="28"/>
                <w:szCs w:val="28"/>
              </w:rPr>
              <w:t xml:space="preserve">Глава </w:t>
            </w:r>
            <w:r>
              <w:rPr>
                <w:bCs/>
                <w:sz w:val="28"/>
                <w:szCs w:val="28"/>
              </w:rPr>
              <w:t xml:space="preserve">администрации  </w:t>
            </w:r>
            <w:r w:rsidRPr="004D3A76">
              <w:rPr>
                <w:bCs/>
                <w:sz w:val="28"/>
                <w:szCs w:val="28"/>
              </w:rPr>
              <w:t xml:space="preserve">муниципального района  </w:t>
            </w:r>
          </w:p>
        </w:tc>
        <w:tc>
          <w:tcPr>
            <w:tcW w:w="1869" w:type="dxa"/>
          </w:tcPr>
          <w:p w:rsidR="00971991" w:rsidRPr="004D3A76" w:rsidRDefault="00971991" w:rsidP="00187E2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23" w:type="dxa"/>
          </w:tcPr>
          <w:p w:rsidR="00971991" w:rsidRDefault="00971991" w:rsidP="00187E28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971991" w:rsidRPr="004D3A76" w:rsidRDefault="00971991" w:rsidP="00030D53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4D3A76">
              <w:rPr>
                <w:bCs/>
                <w:sz w:val="28"/>
                <w:szCs w:val="28"/>
              </w:rPr>
              <w:t>М.В.Шупиков</w:t>
            </w:r>
            <w:bookmarkStart w:id="0" w:name="_GoBack"/>
            <w:bookmarkEnd w:id="0"/>
            <w:proofErr w:type="spellEnd"/>
          </w:p>
        </w:tc>
      </w:tr>
    </w:tbl>
    <w:p w:rsidR="00971991" w:rsidRDefault="00971991"/>
    <w:sectPr w:rsidR="00971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91"/>
    <w:rsid w:val="00030D53"/>
    <w:rsid w:val="00971991"/>
    <w:rsid w:val="00D52107"/>
    <w:rsid w:val="00F7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71991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9719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rsid w:val="0097199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5">
    <w:name w:val="Hyperlink"/>
    <w:basedOn w:val="a0"/>
    <w:rsid w:val="009719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71991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9719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rsid w:val="0097199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5">
    <w:name w:val="Hyperlink"/>
    <w:basedOn w:val="a0"/>
    <w:rsid w:val="009719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A1620C91F7D36F2AD1EB446E67F538762B81B373772ECF302C501D54F9E2CCF276576EEE51F8A9EF559F4c2O6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AFBC2EEAD53CD106724B74A9D89C44C78C4277DFAE7414E7B962CF0B08BBF6113802B1C9A6B95607DCD3BuFI5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D3FFB-C465-45BA-8BDC-872D7D26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3</cp:revision>
  <dcterms:created xsi:type="dcterms:W3CDTF">2019-03-04T05:44:00Z</dcterms:created>
  <dcterms:modified xsi:type="dcterms:W3CDTF">2019-03-12T00:56:00Z</dcterms:modified>
</cp:coreProperties>
</file>