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BF285E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05.04.2018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194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C14" w:rsidRDefault="00CD6C14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DE71D9" w:rsidRDefault="005F3720" w:rsidP="008B5E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571673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</w:t>
      </w:r>
      <w:r w:rsidR="004C2298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71673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4C2298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1D9" w:rsidRPr="00DE71D9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DE71D9" w:rsidRPr="008B5EEA">
        <w:rPr>
          <w:rFonts w:ascii="Times New Roman" w:hAnsi="Times New Roman" w:cs="Times New Roman"/>
          <w:sz w:val="28"/>
          <w:szCs w:val="28"/>
        </w:rPr>
        <w:t xml:space="preserve">муниципальной услуги  </w:t>
      </w:r>
      <w:r w:rsidR="008B5EEA" w:rsidRPr="008B5EEA">
        <w:rPr>
          <w:rFonts w:ascii="Times New Roman" w:hAnsi="Times New Roman" w:cs="Times New Roman"/>
          <w:sz w:val="28"/>
          <w:szCs w:val="28"/>
        </w:rPr>
        <w:t>«Подготовка и выдача разрешений на ввод объектов в эксплуатацию при осуществлении строительства, реконструкции</w:t>
      </w:r>
      <w:r w:rsidR="008B5EEA">
        <w:rPr>
          <w:rFonts w:ascii="Times New Roman" w:hAnsi="Times New Roman" w:cs="Times New Roman"/>
          <w:sz w:val="28"/>
          <w:szCs w:val="28"/>
        </w:rPr>
        <w:t xml:space="preserve"> </w:t>
      </w:r>
      <w:r w:rsidR="008B5EEA" w:rsidRPr="008B5EEA">
        <w:rPr>
          <w:rFonts w:ascii="Times New Roman" w:hAnsi="Times New Roman" w:cs="Times New Roman"/>
          <w:sz w:val="28"/>
          <w:szCs w:val="28"/>
        </w:rPr>
        <w:t>объектов капитального строительства»</w:t>
      </w:r>
      <w:r w:rsidR="008B5EEA">
        <w:rPr>
          <w:rFonts w:ascii="Times New Roman" w:hAnsi="Times New Roman" w:cs="Times New Roman"/>
          <w:sz w:val="28"/>
          <w:szCs w:val="28"/>
        </w:rPr>
        <w:t xml:space="preserve">, </w:t>
      </w:r>
      <w:r w:rsidR="00DE71D9" w:rsidRPr="00173782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муниципального района от</w:t>
      </w:r>
      <w:r w:rsidR="00DE71D9">
        <w:rPr>
          <w:rFonts w:ascii="Times New Roman" w:hAnsi="Times New Roman" w:cs="Times New Roman"/>
          <w:sz w:val="28"/>
          <w:szCs w:val="28"/>
        </w:rPr>
        <w:t xml:space="preserve"> 1</w:t>
      </w:r>
      <w:r w:rsidR="008B5EEA">
        <w:rPr>
          <w:rFonts w:ascii="Times New Roman" w:hAnsi="Times New Roman" w:cs="Times New Roman"/>
          <w:sz w:val="28"/>
          <w:szCs w:val="28"/>
        </w:rPr>
        <w:t>1</w:t>
      </w:r>
      <w:r w:rsidR="00DE71D9">
        <w:rPr>
          <w:rFonts w:ascii="Times New Roman" w:hAnsi="Times New Roman" w:cs="Times New Roman"/>
          <w:sz w:val="28"/>
          <w:szCs w:val="28"/>
        </w:rPr>
        <w:t>.0</w:t>
      </w:r>
      <w:r w:rsidR="008B5EEA">
        <w:rPr>
          <w:rFonts w:ascii="Times New Roman" w:hAnsi="Times New Roman" w:cs="Times New Roman"/>
          <w:sz w:val="28"/>
          <w:szCs w:val="28"/>
        </w:rPr>
        <w:t>4</w:t>
      </w:r>
      <w:r w:rsidR="00DE71D9">
        <w:rPr>
          <w:rFonts w:ascii="Times New Roman" w:hAnsi="Times New Roman" w:cs="Times New Roman"/>
          <w:sz w:val="28"/>
          <w:szCs w:val="28"/>
        </w:rPr>
        <w:t>.2016 года №</w:t>
      </w:r>
      <w:r w:rsidR="008B5EEA">
        <w:rPr>
          <w:rFonts w:ascii="Times New Roman" w:hAnsi="Times New Roman" w:cs="Times New Roman"/>
          <w:sz w:val="28"/>
          <w:szCs w:val="28"/>
        </w:rPr>
        <w:t>141</w:t>
      </w:r>
    </w:p>
    <w:p w:rsidR="00DE71D9" w:rsidRDefault="004C2298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4C2298" w:rsidRPr="005F3720" w:rsidRDefault="004C2298" w:rsidP="00DE71D9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исполнения Федерального  закона от 29.12.2017 № 479-ФЗ «О внесении изменений в Федеральный закон 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</w:t>
      </w:r>
      <w:r w:rsidRPr="00AF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F00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AF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подачи </w:t>
      </w:r>
      <w:r w:rsidR="008B5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</w:t>
      </w:r>
      <w:r w:rsidR="008B5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единого </w:t>
      </w:r>
      <w:r w:rsidR="008B5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</w:t>
      </w:r>
    </w:p>
    <w:p w:rsidR="005F3720" w:rsidRPr="005F3720" w:rsidRDefault="00EB586A" w:rsidP="00DE71D9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Смидовичского муниципального района</w:t>
      </w:r>
    </w:p>
    <w:p w:rsidR="00FC3CB5" w:rsidRDefault="005F3720" w:rsidP="00DE71D9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DE71D9" w:rsidRDefault="00DE71D9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административный регламент  </w:t>
      </w:r>
      <w:r w:rsidRPr="00DE71D9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 </w:t>
      </w:r>
      <w:r w:rsidR="008B5EEA" w:rsidRPr="008B5EEA">
        <w:rPr>
          <w:rFonts w:ascii="Times New Roman" w:hAnsi="Times New Roman" w:cs="Times New Roman"/>
          <w:sz w:val="28"/>
          <w:szCs w:val="28"/>
        </w:rPr>
        <w:t>«Подготовка и выдача разрешений на ввод объектов в эксплуатацию при осуществлении строительства, реконструкции</w:t>
      </w:r>
      <w:r w:rsidR="008B5EEA">
        <w:rPr>
          <w:rFonts w:ascii="Times New Roman" w:hAnsi="Times New Roman" w:cs="Times New Roman"/>
          <w:sz w:val="28"/>
          <w:szCs w:val="28"/>
        </w:rPr>
        <w:t xml:space="preserve"> </w:t>
      </w:r>
      <w:r w:rsidR="008B5EEA" w:rsidRPr="008B5EEA">
        <w:rPr>
          <w:rFonts w:ascii="Times New Roman" w:hAnsi="Times New Roman" w:cs="Times New Roman"/>
          <w:sz w:val="28"/>
          <w:szCs w:val="28"/>
        </w:rPr>
        <w:t>объектов капитального строительства»</w:t>
      </w:r>
      <w:r w:rsidR="008B5EEA">
        <w:rPr>
          <w:rFonts w:ascii="Times New Roman" w:hAnsi="Times New Roman" w:cs="Times New Roman"/>
          <w:sz w:val="28"/>
          <w:szCs w:val="28"/>
        </w:rPr>
        <w:t xml:space="preserve">, </w:t>
      </w:r>
      <w:r w:rsidR="008B5EEA" w:rsidRPr="00173782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муниципального района от</w:t>
      </w:r>
      <w:r w:rsidR="008B5EEA">
        <w:rPr>
          <w:rFonts w:ascii="Times New Roman" w:hAnsi="Times New Roman" w:cs="Times New Roman"/>
          <w:sz w:val="28"/>
          <w:szCs w:val="28"/>
        </w:rPr>
        <w:t xml:space="preserve"> 11.04.2016 года №141</w:t>
      </w:r>
      <w:r w:rsidR="008B5EE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E71D9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8B5EEA" w:rsidRPr="008B5EEA">
        <w:rPr>
          <w:rFonts w:ascii="Times New Roman" w:hAnsi="Times New Roman" w:cs="Times New Roman"/>
          <w:sz w:val="28"/>
          <w:szCs w:val="28"/>
        </w:rPr>
        <w:t>Подготовка и выдача разрешений на ввод объектов в эксплуатацию при осуществлении строительства, реконструкции</w:t>
      </w:r>
      <w:r w:rsidR="008B5EEA">
        <w:rPr>
          <w:rFonts w:ascii="Times New Roman" w:hAnsi="Times New Roman" w:cs="Times New Roman"/>
          <w:sz w:val="28"/>
          <w:szCs w:val="28"/>
        </w:rPr>
        <w:t xml:space="preserve"> </w:t>
      </w:r>
      <w:r w:rsidR="008B5EEA" w:rsidRPr="008B5EEA">
        <w:rPr>
          <w:rFonts w:ascii="Times New Roman" w:hAnsi="Times New Roman" w:cs="Times New Roman"/>
          <w:sz w:val="28"/>
          <w:szCs w:val="28"/>
        </w:rPr>
        <w:t>объектов капитального строительства</w:t>
      </w:r>
      <w:r w:rsidRPr="00DE71D9">
        <w:rPr>
          <w:rFonts w:ascii="Times New Roman" w:hAnsi="Times New Roman" w:cs="Times New Roman"/>
          <w:sz w:val="28"/>
          <w:szCs w:val="28"/>
        </w:rPr>
        <w:t>»</w:t>
      </w:r>
      <w:r w:rsidR="008B5EE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</w:t>
      </w:r>
      <w:r w:rsidR="00CD6C1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C3CB5" w:rsidRDefault="00DE71D9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5 </w:t>
      </w:r>
      <w:r w:rsidR="00FC3CB5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«Досудебный (внесудебный) порядок обжалования решений и действий (бездействия) </w:t>
      </w:r>
      <w:r w:rsidRPr="00DE71D9">
        <w:rPr>
          <w:rFonts w:ascii="Times New Roman" w:hAnsi="Times New Roman" w:cs="Times New Roman"/>
          <w:sz w:val="28"/>
          <w:szCs w:val="28"/>
        </w:rPr>
        <w:t>отдела архитектуры и градостроительства, а также должностных лиц, муниципальных служащих отдела архитектуры и градостроительства</w:t>
      </w:r>
      <w:r w:rsidR="00FC3CB5"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FC3CB5"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CB5"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 согласно приложению.</w:t>
      </w:r>
    </w:p>
    <w:p w:rsidR="00EB586A" w:rsidRPr="005F3720" w:rsidRDefault="00EB586A" w:rsidP="00DE71D9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«Районный вестник».</w:t>
      </w:r>
    </w:p>
    <w:p w:rsidR="00EB586A" w:rsidRPr="005F3720" w:rsidRDefault="00EB586A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настоящее постановление на официальном сайте Смидовичского муниципального района.</w:t>
      </w:r>
    </w:p>
    <w:p w:rsidR="008B5EEA" w:rsidRDefault="008B5EEA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EA" w:rsidRDefault="008B5EEA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86A" w:rsidRDefault="00DE71D9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="003D6615" w:rsidRPr="003D6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EB586A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дня его официального опубликования и распространяется на правоотношения, возникшие с </w:t>
      </w:r>
      <w:r w:rsidR="00234FB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2018 года.</w:t>
      </w:r>
    </w:p>
    <w:p w:rsidR="00EB586A" w:rsidRDefault="00EB586A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C070E" w:rsidRDefault="00BF285E" w:rsidP="00BF285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F31DA" w:rsidTr="0074365D">
        <w:trPr>
          <w:trHeight w:val="540"/>
        </w:trPr>
        <w:tc>
          <w:tcPr>
            <w:tcW w:w="3190" w:type="dxa"/>
          </w:tcPr>
          <w:p w:rsidR="006F31DA" w:rsidRDefault="006F31DA" w:rsidP="0074365D"/>
        </w:tc>
        <w:tc>
          <w:tcPr>
            <w:tcW w:w="3190" w:type="dxa"/>
          </w:tcPr>
          <w:p w:rsidR="006F31DA" w:rsidRDefault="006F31DA" w:rsidP="0074365D"/>
        </w:tc>
        <w:tc>
          <w:tcPr>
            <w:tcW w:w="3191" w:type="dxa"/>
          </w:tcPr>
          <w:p w:rsidR="006F31DA" w:rsidRDefault="006F31DA" w:rsidP="0074365D">
            <w:pPr>
              <w:rPr>
                <w:sz w:val="28"/>
              </w:rPr>
            </w:pPr>
          </w:p>
          <w:p w:rsidR="006F31DA" w:rsidRDefault="006F31DA" w:rsidP="0074365D">
            <w:pPr>
              <w:rPr>
                <w:sz w:val="28"/>
              </w:rPr>
            </w:pPr>
            <w:r w:rsidRPr="00EB586A">
              <w:rPr>
                <w:sz w:val="28"/>
              </w:rPr>
              <w:t>ПРИЛОЖЕНИЕ</w:t>
            </w:r>
          </w:p>
          <w:p w:rsidR="006F31DA" w:rsidRDefault="006F31DA" w:rsidP="0074365D">
            <w:pPr>
              <w:rPr>
                <w:sz w:val="28"/>
              </w:rPr>
            </w:pPr>
          </w:p>
          <w:p w:rsidR="006F31DA" w:rsidRPr="00EB586A" w:rsidRDefault="006F31DA" w:rsidP="0074365D">
            <w:pPr>
              <w:rPr>
                <w:sz w:val="28"/>
              </w:rPr>
            </w:pPr>
            <w:r>
              <w:rPr>
                <w:sz w:val="28"/>
              </w:rPr>
              <w:t xml:space="preserve">к постановлению администрации муниципального района от </w:t>
            </w:r>
            <w:r w:rsidR="00F0480C">
              <w:rPr>
                <w:sz w:val="28"/>
              </w:rPr>
              <w:t xml:space="preserve">05.04.2018  </w:t>
            </w:r>
            <w:r>
              <w:rPr>
                <w:sz w:val="28"/>
              </w:rPr>
              <w:t>№</w:t>
            </w:r>
            <w:r w:rsidR="00F0480C">
              <w:rPr>
                <w:sz w:val="28"/>
              </w:rPr>
              <w:t xml:space="preserve"> 194</w:t>
            </w:r>
          </w:p>
          <w:p w:rsidR="006F31DA" w:rsidRDefault="006F31DA" w:rsidP="0074365D">
            <w:pPr>
              <w:rPr>
                <w:sz w:val="28"/>
              </w:rPr>
            </w:pPr>
          </w:p>
        </w:tc>
      </w:tr>
    </w:tbl>
    <w:p w:rsidR="006F31DA" w:rsidRDefault="006F31DA" w:rsidP="006F31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F31DA" w:rsidRDefault="006F31DA" w:rsidP="006F31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31DA" w:rsidRPr="00F24073" w:rsidRDefault="006F31DA" w:rsidP="006F3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«5.  Досудебный (внесудебный) порядок обжалования решений и действий (бездействия) </w:t>
      </w:r>
      <w:r w:rsidRPr="00F24073">
        <w:rPr>
          <w:rFonts w:ascii="Times New Roman" w:hAnsi="Times New Roman" w:cs="Times New Roman"/>
          <w:sz w:val="28"/>
          <w:szCs w:val="28"/>
        </w:rPr>
        <w:t>отдела архитектуры и градостроительства</w:t>
      </w:r>
      <w:r w:rsidRPr="00F2407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407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</w:t>
      </w:r>
    </w:p>
    <w:p w:rsidR="006F31DA" w:rsidRDefault="006F31DA" w:rsidP="006F3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6F31DA" w:rsidRDefault="006F31DA" w:rsidP="006F3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для заявителя о его праве подать жалобу на  решение и (или) действие (бездействие) </w:t>
      </w:r>
      <w:r w:rsidRPr="00F24073">
        <w:rPr>
          <w:rFonts w:ascii="Times New Roman" w:hAnsi="Times New Roman" w:cs="Times New Roman"/>
          <w:sz w:val="28"/>
          <w:szCs w:val="28"/>
        </w:rPr>
        <w:t>отдела архитектуры и градостроительства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</w:t>
      </w:r>
      <w:r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лиц при  предоставлении муниципальной услуги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(далее-жалоба)</w:t>
      </w:r>
    </w:p>
    <w:p w:rsidR="006F31DA" w:rsidRDefault="006F31DA" w:rsidP="006F3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Pr="00FC3CB5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вправе обжаловать решения, принятые в ходе предоставления муниципальной услуги на любом этапе, действия (бездействия) должностных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31DA" w:rsidRDefault="006F31DA" w:rsidP="006F3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жалобы</w:t>
      </w:r>
    </w:p>
    <w:p w:rsidR="006F31DA" w:rsidRDefault="006F31DA" w:rsidP="006F3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Pr="0032390A" w:rsidRDefault="006F31DA" w:rsidP="006F31DA">
      <w:pPr>
        <w:widowControl w:val="0"/>
        <w:autoSpaceDE w:val="0"/>
        <w:autoSpaceDN w:val="0"/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390A">
        <w:rPr>
          <w:rFonts w:ascii="Times New Roman" w:hAnsi="Times New Roman" w:cs="Times New Roman"/>
          <w:sz w:val="28"/>
          <w:szCs w:val="28"/>
        </w:rPr>
        <w:t>Заявитель может обратиться с жалобой на нарушение порядка предоставления муниципальной услуги, в том числе в следующих случаях:</w:t>
      </w:r>
    </w:p>
    <w:p w:rsidR="006F31DA" w:rsidRPr="00D31CB6" w:rsidRDefault="006F31DA" w:rsidP="006F31DA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срока регистрации запроса о предоставлении муниципальной услуги; </w:t>
      </w:r>
    </w:p>
    <w:p w:rsidR="006F31DA" w:rsidRPr="00D31CB6" w:rsidRDefault="006F31DA" w:rsidP="006F31DA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объеме;</w:t>
      </w:r>
    </w:p>
    <w:p w:rsidR="006F31DA" w:rsidRPr="00D31CB6" w:rsidRDefault="006F31DA" w:rsidP="006F31DA">
      <w:pPr>
        <w:pStyle w:val="a6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у заявителя документов, не предусмотренных нормативными правовыми актами Российской Федерации, нормативными </w:t>
      </w:r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правовыми актами области, муниципальными правовыми актами для предоставления муниципальной услуги;</w:t>
      </w:r>
    </w:p>
    <w:p w:rsidR="006F31DA" w:rsidRPr="00D31CB6" w:rsidRDefault="006F31DA" w:rsidP="006F31DA">
      <w:pPr>
        <w:pStyle w:val="a6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для предоставления муниципальной услуги, у заявителя;</w:t>
      </w:r>
    </w:p>
    <w:p w:rsidR="006F31DA" w:rsidRPr="00D31CB6" w:rsidRDefault="006F31DA" w:rsidP="006F31DA">
      <w:pPr>
        <w:pStyle w:val="a6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</w:t>
      </w:r>
      <w:proofErr w:type="gramEnd"/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области, муниципальными правовыми актами;</w:t>
      </w:r>
    </w:p>
    <w:p w:rsidR="006F31DA" w:rsidRPr="00D31CB6" w:rsidRDefault="006F31DA" w:rsidP="006F31DA">
      <w:pPr>
        <w:pStyle w:val="a6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актами;</w:t>
      </w:r>
    </w:p>
    <w:p w:rsidR="006F31DA" w:rsidRPr="00D31CB6" w:rsidRDefault="006F31DA" w:rsidP="006F31DA">
      <w:pPr>
        <w:pStyle w:val="a6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</w:t>
      </w:r>
      <w:proofErr w:type="gramEnd"/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должностного лица </w:t>
      </w:r>
      <w:r w:rsidRPr="00D31CB6">
        <w:rPr>
          <w:rFonts w:ascii="Times New Roman" w:hAnsi="Times New Roman" w:cs="Times New Roman"/>
          <w:sz w:val="28"/>
          <w:szCs w:val="28"/>
        </w:rPr>
        <w:t>отдела архитектуры и градостроительства</w:t>
      </w:r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6F31DA" w:rsidRPr="00D31CB6" w:rsidRDefault="006F31DA" w:rsidP="006F31DA">
      <w:pPr>
        <w:pStyle w:val="a6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:rsidR="006F31DA" w:rsidRPr="00D31CB6" w:rsidRDefault="006F31DA" w:rsidP="006F31DA">
      <w:pPr>
        <w:pStyle w:val="a6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приостановление</w:t>
      </w:r>
      <w:proofErr w:type="gramEnd"/>
      <w:r w:rsidRPr="00D3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области, муниципальными правовыми актами. </w:t>
      </w:r>
    </w:p>
    <w:p w:rsidR="006F31DA" w:rsidRDefault="006F31DA" w:rsidP="006F3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6F31DA" w:rsidRDefault="006F31DA" w:rsidP="006F31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решения и действия (бездействие)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</w:t>
      </w:r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должностного лица предоставляющего муниципальную услугу, муниципального служащего,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йта органа</w:t>
      </w:r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31DA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руководителя отдела архитектуры и градостроительства администрации муниципального района, рассматриваются непосредственно главой администрации муниципального района. </w:t>
      </w:r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поручению главы администрации муниципального района жалоба может быть рассмотрена первым заместителем (заместителем)  главы администрации муниципального района.</w:t>
      </w:r>
    </w:p>
    <w:p w:rsidR="006F31DA" w:rsidRDefault="006F31DA" w:rsidP="006F31D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6F31DA" w:rsidRDefault="006F31DA" w:rsidP="006F3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6F31DA" w:rsidRDefault="006F31DA" w:rsidP="006F3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Порядок подачи и рассмотрения жалобы</w:t>
      </w:r>
    </w:p>
    <w:p w:rsidR="006F31DA" w:rsidRDefault="006F31DA" w:rsidP="006F3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подается в письменной форме на бумажном носителе, в электронной форме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муниципального района</w:t>
      </w: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регистрируется в организационно-контрольном отделе день её поступления. Глава администрации муниципального района поручает рассмотрение жалобы путём наложения резолюции ответственному должностному лицу.</w:t>
      </w: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31DA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должна содержать:</w:t>
      </w:r>
    </w:p>
    <w:p w:rsidR="006F31DA" w:rsidRPr="00FA23F8" w:rsidRDefault="006F31DA" w:rsidP="006F31DA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решения и действия (бездействие) которых обжалуются;</w:t>
      </w:r>
    </w:p>
    <w:p w:rsidR="006F31DA" w:rsidRPr="00FA23F8" w:rsidRDefault="006F31DA" w:rsidP="006F31DA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</w:t>
      </w:r>
      <w:proofErr w:type="gramEnd"/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F31DA" w:rsidRPr="00FA23F8" w:rsidRDefault="006F31DA" w:rsidP="006F31DA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6F31DA" w:rsidRPr="00FA23F8" w:rsidRDefault="006F31DA" w:rsidP="006F31DA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 заявителя, либо их копии.</w:t>
      </w:r>
    </w:p>
    <w:p w:rsidR="006F31DA" w:rsidRPr="00F62B55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лицо, уполномоченное для рассмотрения жалобы, рассматривает жалобу, готовит и предоставляет письменный ответ заявителю. </w:t>
      </w:r>
    </w:p>
    <w:p w:rsidR="006F31DA" w:rsidRPr="00F62B55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уполномоченное для рассмотрения жалобы, отказывает в удовлетворении жалобы в следующих случаях:</w:t>
      </w:r>
    </w:p>
    <w:p w:rsidR="006F31DA" w:rsidRPr="00FA23F8" w:rsidRDefault="006F31DA" w:rsidP="006F31DA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вступившего в законную силу решения суда по жалобе о том же предмете и по тем же основаниям;</w:t>
      </w:r>
    </w:p>
    <w:p w:rsidR="006F31DA" w:rsidRPr="00FA23F8" w:rsidRDefault="006F31DA" w:rsidP="006F31DA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6F31DA" w:rsidRPr="00FA23F8" w:rsidRDefault="006F31DA" w:rsidP="006F31DA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6F31DA" w:rsidRPr="00F62B55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жалобу без ответа в следующих случаях:</w:t>
      </w:r>
    </w:p>
    <w:p w:rsidR="006F31DA" w:rsidRPr="00FA23F8" w:rsidRDefault="006F31DA" w:rsidP="006F31DA">
      <w:pPr>
        <w:pStyle w:val="a6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6F31DA" w:rsidRPr="00FA23F8" w:rsidRDefault="006F31DA" w:rsidP="006F31DA">
      <w:pPr>
        <w:pStyle w:val="a6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6F31DA" w:rsidRDefault="006F31DA" w:rsidP="006F3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5.5. Сроки рассмотрения жалобы</w:t>
      </w:r>
    </w:p>
    <w:p w:rsidR="006F31DA" w:rsidRDefault="006F31DA" w:rsidP="006F3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принимается одно из следующих решений:</w:t>
      </w:r>
    </w:p>
    <w:p w:rsidR="006F31DA" w:rsidRPr="00FA23F8" w:rsidRDefault="006F31DA" w:rsidP="006F31DA">
      <w:pPr>
        <w:pStyle w:val="a6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</w:t>
      </w:r>
      <w:r w:rsidRPr="00675B53">
        <w:t xml:space="preserve"> </w:t>
      </w:r>
      <w:r w:rsidRPr="00FA23F8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6F31DA" w:rsidRDefault="006F31DA" w:rsidP="006F3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5.6. Результат рассмотрения жалобы</w:t>
      </w:r>
    </w:p>
    <w:p w:rsidR="006F31DA" w:rsidRDefault="006F31DA" w:rsidP="006F3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Pr="005D1DFD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правовыми актами;</w:t>
      </w:r>
    </w:p>
    <w:p w:rsidR="006F31DA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влетворении жалобы отказывается, если  в</w:t>
      </w:r>
      <w:r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установления в ходе или по результатам рассмотрения жалобы признаков состава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предусмотренного статьей 5.63 Кодекса Российской Федерации об административных правонарушениях, или признаков состава преступления, или преступления руководитель администрации незамедлительно направляет имеющиеся материалы в органы прокуратуры.</w:t>
      </w:r>
    </w:p>
    <w:p w:rsidR="006F31DA" w:rsidRDefault="006F31DA" w:rsidP="006F3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информирования заявителя о результатах рассмотрения жалобы</w:t>
      </w:r>
    </w:p>
    <w:p w:rsidR="006F31DA" w:rsidRDefault="006F31DA" w:rsidP="006F3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позднее дня, следующего за днем принятия решения, заявителю направляется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6F31DA" w:rsidRDefault="006F31DA" w:rsidP="006F3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5.8</w:t>
      </w:r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обжалования решения по жалобе</w:t>
      </w:r>
    </w:p>
    <w:p w:rsidR="006F31DA" w:rsidRDefault="006F31DA" w:rsidP="006F3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Pr="00E9065F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аявители вправе обжаловать действия (бездействия) должностных лиц, принимающих участие в предоставлении муниципальной услуги, а также решения, принимаемые ими в ходе предоставления муниципальной услуги, решения по результатам рассмотрения жалобы, в порядке судебного обжалования, в установленном законодательством Российской Федерации порядке.</w:t>
      </w:r>
    </w:p>
    <w:p w:rsidR="006F31DA" w:rsidRPr="00E9065F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досудебного (внесудебного) обжалования решений, действий (бездействий) должностного лица, поступивш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обращение </w:t>
      </w:r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письменной форме на бумажном носителе либо в электронной форме, а также обращение заявителя  в устной форме. </w:t>
      </w:r>
    </w:p>
    <w:p w:rsidR="006F31DA" w:rsidRDefault="006F31DA" w:rsidP="006F3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5.9</w:t>
      </w:r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 заявителя на получение информации и документов, необходимых для обоснования и рассмотрения жалобы</w:t>
      </w:r>
    </w:p>
    <w:p w:rsidR="006F31DA" w:rsidRDefault="006F31DA" w:rsidP="006F3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аявители имеют право обратиться в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F24073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получением информации и документов, необходимых для обоснования и рассмотрения жалобы.</w:t>
      </w:r>
    </w:p>
    <w:p w:rsidR="006F31DA" w:rsidRPr="00E9065F" w:rsidRDefault="006F31DA" w:rsidP="006F3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5.10.</w:t>
      </w:r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Способы информирования заявителей о порядке подачи и рассмотрения жалобы</w:t>
      </w:r>
    </w:p>
    <w:p w:rsidR="006F31DA" w:rsidRDefault="006F31DA" w:rsidP="006F3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spacing w:line="240" w:lineRule="auto"/>
        <w:ind w:firstLine="426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личного приема, устных консультаций  по телефону заявителю разъясняется право на получение информации и    документов, необходимых для обоснования и рассмотрения жалобы, а также предоставляется информации о порядке подачи и рассмотрения жалобы.</w:t>
      </w: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6F31DA" w:rsidRPr="00FC3CB5" w:rsidRDefault="006F31DA" w:rsidP="006F31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1DA" w:rsidRDefault="006F31DA" w:rsidP="006F31DA">
      <w:pPr>
        <w:jc w:val="center"/>
      </w:pPr>
    </w:p>
    <w:p w:rsidR="0028148D" w:rsidRPr="00FC3CB5" w:rsidRDefault="0028148D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8148D" w:rsidRPr="00FC3CB5" w:rsidSect="008B5EEA">
      <w:headerReference w:type="default" r:id="rId7"/>
      <w:pgSz w:w="11906" w:h="16838"/>
      <w:pgMar w:top="1135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56D" w:rsidRDefault="0062656D">
      <w:pPr>
        <w:spacing w:after="0" w:line="240" w:lineRule="auto"/>
      </w:pPr>
      <w:r>
        <w:separator/>
      </w:r>
    </w:p>
  </w:endnote>
  <w:endnote w:type="continuationSeparator" w:id="0">
    <w:p w:rsidR="0062656D" w:rsidRDefault="00626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56D" w:rsidRDefault="0062656D">
      <w:pPr>
        <w:spacing w:after="0" w:line="240" w:lineRule="auto"/>
      </w:pPr>
      <w:r>
        <w:separator/>
      </w:r>
    </w:p>
  </w:footnote>
  <w:footnote w:type="continuationSeparator" w:id="0">
    <w:p w:rsidR="0062656D" w:rsidRDefault="00626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DF6" w:rsidRDefault="0062656D">
    <w:pPr>
      <w:pStyle w:val="a4"/>
      <w:jc w:val="center"/>
    </w:pPr>
  </w:p>
  <w:p w:rsidR="00BE5DF6" w:rsidRDefault="0062656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91EC8"/>
    <w:multiLevelType w:val="hybridMultilevel"/>
    <w:tmpl w:val="0A26BB9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52311"/>
    <w:multiLevelType w:val="hybridMultilevel"/>
    <w:tmpl w:val="E372223A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D11B9"/>
    <w:multiLevelType w:val="hybridMultilevel"/>
    <w:tmpl w:val="19949F1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606D9"/>
    <w:multiLevelType w:val="hybridMultilevel"/>
    <w:tmpl w:val="C054019E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C754C7"/>
    <w:multiLevelType w:val="hybridMultilevel"/>
    <w:tmpl w:val="44200DD2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350AF4"/>
    <w:multiLevelType w:val="hybridMultilevel"/>
    <w:tmpl w:val="DFD46A94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6402E"/>
    <w:rsid w:val="000673A2"/>
    <w:rsid w:val="000B09DB"/>
    <w:rsid w:val="000B3DFF"/>
    <w:rsid w:val="000F1868"/>
    <w:rsid w:val="0018404D"/>
    <w:rsid w:val="001C13B6"/>
    <w:rsid w:val="001C2E2C"/>
    <w:rsid w:val="001E2E1A"/>
    <w:rsid w:val="001F61DC"/>
    <w:rsid w:val="00234FBA"/>
    <w:rsid w:val="00264D34"/>
    <w:rsid w:val="0028148D"/>
    <w:rsid w:val="002C7CBD"/>
    <w:rsid w:val="002E3D74"/>
    <w:rsid w:val="0032390A"/>
    <w:rsid w:val="00342F83"/>
    <w:rsid w:val="00350F66"/>
    <w:rsid w:val="0038072B"/>
    <w:rsid w:val="003A1AB8"/>
    <w:rsid w:val="003C437F"/>
    <w:rsid w:val="003C53F2"/>
    <w:rsid w:val="003C6901"/>
    <w:rsid w:val="003D6615"/>
    <w:rsid w:val="003E66D3"/>
    <w:rsid w:val="00401906"/>
    <w:rsid w:val="00417004"/>
    <w:rsid w:val="004926C2"/>
    <w:rsid w:val="004A2D49"/>
    <w:rsid w:val="004C2298"/>
    <w:rsid w:val="004C2A25"/>
    <w:rsid w:val="004F170F"/>
    <w:rsid w:val="00540EC9"/>
    <w:rsid w:val="00571673"/>
    <w:rsid w:val="00582113"/>
    <w:rsid w:val="005C070E"/>
    <w:rsid w:val="005C45C7"/>
    <w:rsid w:val="005D1DFD"/>
    <w:rsid w:val="005F3720"/>
    <w:rsid w:val="006250E9"/>
    <w:rsid w:val="0062656D"/>
    <w:rsid w:val="006317F3"/>
    <w:rsid w:val="0063374D"/>
    <w:rsid w:val="006513CE"/>
    <w:rsid w:val="00675B53"/>
    <w:rsid w:val="006F31DA"/>
    <w:rsid w:val="00737247"/>
    <w:rsid w:val="00747C62"/>
    <w:rsid w:val="00755853"/>
    <w:rsid w:val="0079276E"/>
    <w:rsid w:val="007B0ACD"/>
    <w:rsid w:val="007C7522"/>
    <w:rsid w:val="007D5672"/>
    <w:rsid w:val="008A2305"/>
    <w:rsid w:val="008B5EEA"/>
    <w:rsid w:val="00963900"/>
    <w:rsid w:val="009816CC"/>
    <w:rsid w:val="0099118E"/>
    <w:rsid w:val="00991442"/>
    <w:rsid w:val="009E0D10"/>
    <w:rsid w:val="00A33DE6"/>
    <w:rsid w:val="00A42D00"/>
    <w:rsid w:val="00A6761E"/>
    <w:rsid w:val="00A77A0A"/>
    <w:rsid w:val="00A92126"/>
    <w:rsid w:val="00AF0032"/>
    <w:rsid w:val="00B050D1"/>
    <w:rsid w:val="00B42D73"/>
    <w:rsid w:val="00BF285E"/>
    <w:rsid w:val="00CA50F9"/>
    <w:rsid w:val="00CD6C14"/>
    <w:rsid w:val="00D152AF"/>
    <w:rsid w:val="00D31CB6"/>
    <w:rsid w:val="00DE11BE"/>
    <w:rsid w:val="00DE71D9"/>
    <w:rsid w:val="00E4572D"/>
    <w:rsid w:val="00E9065F"/>
    <w:rsid w:val="00EB586A"/>
    <w:rsid w:val="00EC494D"/>
    <w:rsid w:val="00ED4FB3"/>
    <w:rsid w:val="00EE15BA"/>
    <w:rsid w:val="00F0480C"/>
    <w:rsid w:val="00F20665"/>
    <w:rsid w:val="00F24073"/>
    <w:rsid w:val="00F62B55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4DC4A5-1ED3-43CD-8C95-1EB4B221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E7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7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1886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Юлия</cp:lastModifiedBy>
  <cp:revision>9</cp:revision>
  <cp:lastPrinted>2018-03-28T05:57:00Z</cp:lastPrinted>
  <dcterms:created xsi:type="dcterms:W3CDTF">2018-03-28T05:19:00Z</dcterms:created>
  <dcterms:modified xsi:type="dcterms:W3CDTF">2018-04-17T01:21:00Z</dcterms:modified>
</cp:coreProperties>
</file>