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2C" w:rsidRPr="00C47AA0" w:rsidRDefault="0086622C" w:rsidP="0086622C">
      <w:pPr>
        <w:ind w:right="567"/>
        <w:jc w:val="center"/>
        <w:rPr>
          <w:sz w:val="28"/>
          <w:szCs w:val="28"/>
        </w:rPr>
      </w:pPr>
      <w:r w:rsidRPr="00C47AA0">
        <w:rPr>
          <w:sz w:val="28"/>
          <w:szCs w:val="28"/>
        </w:rPr>
        <w:t>Муниципальное образование «Смидовичский муниципальный район»</w:t>
      </w:r>
    </w:p>
    <w:p w:rsidR="0086622C" w:rsidRPr="00C47AA0" w:rsidRDefault="0086622C" w:rsidP="0086622C">
      <w:pPr>
        <w:tabs>
          <w:tab w:val="center" w:pos="0"/>
        </w:tabs>
        <w:ind w:right="567"/>
        <w:jc w:val="center"/>
        <w:rPr>
          <w:sz w:val="28"/>
          <w:szCs w:val="28"/>
        </w:rPr>
      </w:pPr>
      <w:r w:rsidRPr="00C47AA0">
        <w:rPr>
          <w:sz w:val="28"/>
          <w:szCs w:val="28"/>
        </w:rPr>
        <w:t>Еврейской автономной области</w:t>
      </w:r>
    </w:p>
    <w:p w:rsidR="0086622C" w:rsidRPr="00C47AA0" w:rsidRDefault="0086622C" w:rsidP="0086622C">
      <w:pPr>
        <w:ind w:right="567" w:firstLineChars="567" w:firstLine="1588"/>
        <w:jc w:val="center"/>
        <w:rPr>
          <w:sz w:val="28"/>
          <w:szCs w:val="28"/>
        </w:rPr>
      </w:pPr>
    </w:p>
    <w:p w:rsidR="0086622C" w:rsidRPr="00C47AA0" w:rsidRDefault="0086622C" w:rsidP="0086622C">
      <w:pPr>
        <w:ind w:right="-83"/>
        <w:jc w:val="center"/>
        <w:rPr>
          <w:sz w:val="28"/>
          <w:szCs w:val="28"/>
        </w:rPr>
      </w:pPr>
      <w:r w:rsidRPr="00C47AA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C47AA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47AA0">
        <w:rPr>
          <w:sz w:val="28"/>
          <w:szCs w:val="28"/>
        </w:rPr>
        <w:t>РАЙОНА</w:t>
      </w:r>
    </w:p>
    <w:p w:rsidR="0086622C" w:rsidRDefault="0086622C" w:rsidP="0086622C">
      <w:pPr>
        <w:ind w:right="567" w:firstLineChars="567" w:firstLine="1588"/>
        <w:jc w:val="center"/>
        <w:rPr>
          <w:sz w:val="28"/>
          <w:szCs w:val="28"/>
        </w:rPr>
      </w:pPr>
    </w:p>
    <w:p w:rsidR="0086622C" w:rsidRPr="00C47AA0" w:rsidRDefault="0086622C" w:rsidP="0086622C">
      <w:pPr>
        <w:ind w:right="567"/>
        <w:jc w:val="center"/>
        <w:rPr>
          <w:sz w:val="28"/>
          <w:szCs w:val="28"/>
        </w:rPr>
      </w:pPr>
      <w:r w:rsidRPr="00C47AA0">
        <w:rPr>
          <w:sz w:val="28"/>
          <w:szCs w:val="28"/>
        </w:rPr>
        <w:t>ПОСТАНОВЛЕНИЕ</w:t>
      </w:r>
    </w:p>
    <w:p w:rsidR="00266368" w:rsidRDefault="00266368" w:rsidP="0086622C">
      <w:pPr>
        <w:ind w:right="567"/>
        <w:rPr>
          <w:sz w:val="28"/>
          <w:szCs w:val="28"/>
        </w:rPr>
      </w:pPr>
    </w:p>
    <w:p w:rsidR="00266368" w:rsidRDefault="000D57B2" w:rsidP="0086622C">
      <w:pPr>
        <w:ind w:right="567"/>
        <w:rPr>
          <w:sz w:val="28"/>
          <w:szCs w:val="28"/>
        </w:rPr>
      </w:pPr>
      <w:r>
        <w:rPr>
          <w:sz w:val="28"/>
          <w:szCs w:val="28"/>
        </w:rPr>
        <w:t>13</w:t>
      </w:r>
      <w:r w:rsidR="00367747">
        <w:rPr>
          <w:sz w:val="28"/>
          <w:szCs w:val="28"/>
        </w:rPr>
        <w:t>.12.2018</w:t>
      </w:r>
      <w:r w:rsidR="0086622C">
        <w:rPr>
          <w:sz w:val="28"/>
          <w:szCs w:val="28"/>
        </w:rPr>
        <w:t xml:space="preserve">                                                                            </w:t>
      </w:r>
      <w:r w:rsidR="0086622C" w:rsidRPr="00C47AA0">
        <w:rPr>
          <w:sz w:val="28"/>
          <w:szCs w:val="28"/>
        </w:rPr>
        <w:tab/>
      </w:r>
      <w:r w:rsidR="0086622C" w:rsidRPr="00C47AA0">
        <w:rPr>
          <w:sz w:val="28"/>
          <w:szCs w:val="28"/>
        </w:rPr>
        <w:tab/>
      </w:r>
      <w:r w:rsidR="0086622C">
        <w:rPr>
          <w:sz w:val="28"/>
          <w:szCs w:val="28"/>
        </w:rPr>
        <w:t xml:space="preserve">   </w:t>
      </w:r>
      <w:r w:rsidR="0086622C" w:rsidRPr="00C47AA0">
        <w:rPr>
          <w:sz w:val="28"/>
          <w:szCs w:val="28"/>
        </w:rPr>
        <w:t xml:space="preserve"> </w:t>
      </w:r>
      <w:r w:rsidR="00266368">
        <w:rPr>
          <w:sz w:val="28"/>
          <w:szCs w:val="28"/>
        </w:rPr>
        <w:t>№</w:t>
      </w:r>
      <w:r w:rsidR="00367747">
        <w:rPr>
          <w:sz w:val="28"/>
          <w:szCs w:val="28"/>
        </w:rPr>
        <w:t xml:space="preserve"> 6</w:t>
      </w:r>
      <w:r>
        <w:rPr>
          <w:sz w:val="28"/>
          <w:szCs w:val="28"/>
        </w:rPr>
        <w:t>85</w:t>
      </w:r>
    </w:p>
    <w:p w:rsidR="0086622C" w:rsidRDefault="0086622C" w:rsidP="0086622C">
      <w:pPr>
        <w:ind w:right="567"/>
        <w:jc w:val="center"/>
        <w:rPr>
          <w:sz w:val="28"/>
          <w:szCs w:val="28"/>
        </w:rPr>
      </w:pPr>
    </w:p>
    <w:p w:rsidR="00266368" w:rsidRDefault="00266368" w:rsidP="0086622C">
      <w:pPr>
        <w:ind w:right="567"/>
        <w:jc w:val="center"/>
        <w:rPr>
          <w:sz w:val="28"/>
          <w:szCs w:val="28"/>
        </w:rPr>
      </w:pPr>
    </w:p>
    <w:p w:rsidR="0086622C" w:rsidRPr="00C47AA0" w:rsidRDefault="0086622C" w:rsidP="0086622C">
      <w:pPr>
        <w:ind w:right="567"/>
        <w:jc w:val="center"/>
        <w:rPr>
          <w:sz w:val="28"/>
          <w:szCs w:val="28"/>
        </w:rPr>
      </w:pPr>
      <w:r w:rsidRPr="00C47AA0">
        <w:rPr>
          <w:sz w:val="28"/>
          <w:szCs w:val="28"/>
        </w:rPr>
        <w:t>пос.</w:t>
      </w:r>
      <w:r w:rsidR="00123E26">
        <w:rPr>
          <w:sz w:val="28"/>
          <w:szCs w:val="28"/>
        </w:rPr>
        <w:t xml:space="preserve"> </w:t>
      </w:r>
      <w:r w:rsidRPr="00C47AA0">
        <w:rPr>
          <w:sz w:val="28"/>
          <w:szCs w:val="28"/>
        </w:rPr>
        <w:t>Смидович</w:t>
      </w:r>
    </w:p>
    <w:p w:rsidR="0086622C" w:rsidRDefault="0086622C" w:rsidP="0086622C">
      <w:pPr>
        <w:pStyle w:val="ConsNonformat"/>
        <w:widowControl/>
        <w:tabs>
          <w:tab w:val="left" w:pos="720"/>
        </w:tabs>
        <w:ind w:right="-83"/>
        <w:jc w:val="both"/>
        <w:rPr>
          <w:rFonts w:ascii="Times New Roman" w:hAnsi="Times New Roman" w:cs="Times New Roman"/>
          <w:sz w:val="28"/>
          <w:szCs w:val="28"/>
        </w:rPr>
      </w:pPr>
    </w:p>
    <w:p w:rsidR="0086622C" w:rsidRPr="00C47AA0" w:rsidRDefault="00F61639" w:rsidP="00F61639">
      <w:pPr>
        <w:ind w:right="-83"/>
        <w:jc w:val="both"/>
        <w:rPr>
          <w:sz w:val="28"/>
          <w:szCs w:val="28"/>
        </w:rPr>
      </w:pPr>
      <w:r w:rsidRPr="00F61639">
        <w:rPr>
          <w:sz w:val="28"/>
          <w:szCs w:val="28"/>
        </w:rPr>
        <w:t>Об утверждении Порядка формирования и ведения Реестра муниципальных услуг, предоставляемых администрацией Смидовичского муниципального района и подведомственны</w:t>
      </w:r>
      <w:r w:rsidR="00AE281D">
        <w:rPr>
          <w:sz w:val="28"/>
          <w:szCs w:val="28"/>
        </w:rPr>
        <w:t>ми</w:t>
      </w:r>
      <w:r w:rsidRPr="00F61639">
        <w:rPr>
          <w:sz w:val="28"/>
          <w:szCs w:val="28"/>
        </w:rPr>
        <w:t xml:space="preserve"> ей учреждени</w:t>
      </w:r>
      <w:r w:rsidR="00AE281D">
        <w:rPr>
          <w:sz w:val="28"/>
          <w:szCs w:val="28"/>
        </w:rPr>
        <w:t>ями</w:t>
      </w:r>
    </w:p>
    <w:p w:rsidR="00F61639" w:rsidRDefault="00F61639" w:rsidP="0086622C">
      <w:pPr>
        <w:tabs>
          <w:tab w:val="left" w:pos="454"/>
        </w:tabs>
        <w:ind w:right="-83" w:firstLineChars="257" w:firstLine="720"/>
        <w:jc w:val="both"/>
        <w:rPr>
          <w:sz w:val="28"/>
          <w:szCs w:val="28"/>
        </w:rPr>
      </w:pPr>
    </w:p>
    <w:p w:rsidR="0086622C" w:rsidRPr="00C47AA0" w:rsidRDefault="00266368" w:rsidP="00F61639">
      <w:pPr>
        <w:tabs>
          <w:tab w:val="left" w:pos="454"/>
        </w:tabs>
        <w:ind w:right="-83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1639" w:rsidRPr="00F61639">
        <w:rPr>
          <w:sz w:val="28"/>
          <w:szCs w:val="28"/>
        </w:rPr>
        <w:t>В соответствии с Федеральн</w:t>
      </w:r>
      <w:r w:rsidR="00F61639">
        <w:rPr>
          <w:sz w:val="28"/>
          <w:szCs w:val="28"/>
        </w:rPr>
        <w:t>ым</w:t>
      </w:r>
      <w:r w:rsidR="00F61639" w:rsidRPr="00F61639">
        <w:rPr>
          <w:sz w:val="28"/>
          <w:szCs w:val="28"/>
        </w:rPr>
        <w:t xml:space="preserve"> закон</w:t>
      </w:r>
      <w:r w:rsidR="00AE281D">
        <w:rPr>
          <w:sz w:val="28"/>
          <w:szCs w:val="28"/>
        </w:rPr>
        <w:t>ом</w:t>
      </w:r>
      <w:r w:rsidR="00F61639" w:rsidRPr="00F6163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123E26">
        <w:rPr>
          <w:sz w:val="28"/>
          <w:szCs w:val="28"/>
        </w:rPr>
        <w:t>,</w:t>
      </w:r>
      <w:r w:rsidR="00F61639" w:rsidRPr="00F61639">
        <w:rPr>
          <w:sz w:val="28"/>
          <w:szCs w:val="28"/>
        </w:rPr>
        <w:t xml:space="preserve"> Федеральным законом от 06.10.2003 № 131-Ф3 «Об общих принципах организации местного самоупра</w:t>
      </w:r>
      <w:r w:rsidR="00F61639">
        <w:rPr>
          <w:sz w:val="28"/>
          <w:szCs w:val="28"/>
        </w:rPr>
        <w:t>вления в Российской Федерации», администрация Смидовичского муниципального района</w:t>
      </w:r>
    </w:p>
    <w:p w:rsidR="0086622C" w:rsidRPr="00C47AA0" w:rsidRDefault="0086622C" w:rsidP="0086622C">
      <w:pPr>
        <w:tabs>
          <w:tab w:val="left" w:pos="454"/>
        </w:tabs>
        <w:ind w:right="-83"/>
        <w:jc w:val="both"/>
        <w:rPr>
          <w:sz w:val="28"/>
          <w:szCs w:val="28"/>
        </w:rPr>
      </w:pPr>
      <w:r w:rsidRPr="00C47AA0">
        <w:rPr>
          <w:sz w:val="28"/>
          <w:szCs w:val="28"/>
        </w:rPr>
        <w:t>ПОСТАНОВЛЯЕТ:</w:t>
      </w:r>
    </w:p>
    <w:p w:rsidR="0086622C" w:rsidRPr="00C47AA0" w:rsidRDefault="00266368" w:rsidP="0086622C">
      <w:pPr>
        <w:tabs>
          <w:tab w:val="left" w:pos="0"/>
        </w:tabs>
        <w:ind w:right="-83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22C" w:rsidRPr="00C47AA0">
        <w:rPr>
          <w:sz w:val="28"/>
          <w:szCs w:val="28"/>
        </w:rPr>
        <w:t>1.</w:t>
      </w:r>
      <w:r w:rsidR="0086622C">
        <w:rPr>
          <w:sz w:val="28"/>
          <w:szCs w:val="28"/>
        </w:rPr>
        <w:t xml:space="preserve"> </w:t>
      </w:r>
      <w:r w:rsidR="0086622C" w:rsidRPr="00C47AA0">
        <w:rPr>
          <w:sz w:val="28"/>
          <w:szCs w:val="28"/>
        </w:rPr>
        <w:t>Утвердить прилагаем</w:t>
      </w:r>
      <w:r w:rsidR="00F61639">
        <w:rPr>
          <w:sz w:val="28"/>
          <w:szCs w:val="28"/>
        </w:rPr>
        <w:t xml:space="preserve">ый </w:t>
      </w:r>
      <w:r w:rsidR="0086622C" w:rsidRPr="00C47AA0">
        <w:rPr>
          <w:sz w:val="28"/>
          <w:szCs w:val="28"/>
        </w:rPr>
        <w:t xml:space="preserve"> П</w:t>
      </w:r>
      <w:r w:rsidR="00F61639">
        <w:rPr>
          <w:sz w:val="28"/>
          <w:szCs w:val="28"/>
        </w:rPr>
        <w:t>орядок</w:t>
      </w:r>
      <w:r w:rsidR="0086622C" w:rsidRPr="00C47AA0">
        <w:rPr>
          <w:sz w:val="28"/>
          <w:szCs w:val="28"/>
        </w:rPr>
        <w:t xml:space="preserve"> «</w:t>
      </w:r>
      <w:r w:rsidR="00F61639">
        <w:rPr>
          <w:sz w:val="28"/>
          <w:szCs w:val="28"/>
        </w:rPr>
        <w:t>Ф</w:t>
      </w:r>
      <w:r w:rsidR="00F61639" w:rsidRPr="00F61639">
        <w:rPr>
          <w:sz w:val="28"/>
          <w:szCs w:val="28"/>
        </w:rPr>
        <w:t>ормирования и ведения Реестра  муниципальных услуг, предоставляемых администрацией Смидовичского муниципального района и подведомственны</w:t>
      </w:r>
      <w:r w:rsidR="00AE281D">
        <w:rPr>
          <w:sz w:val="28"/>
          <w:szCs w:val="28"/>
        </w:rPr>
        <w:t>ми</w:t>
      </w:r>
      <w:r w:rsidR="00F61639" w:rsidRPr="00F61639">
        <w:rPr>
          <w:sz w:val="28"/>
          <w:szCs w:val="28"/>
        </w:rPr>
        <w:t xml:space="preserve"> ей учреждени</w:t>
      </w:r>
      <w:r w:rsidR="00AE281D">
        <w:rPr>
          <w:sz w:val="28"/>
          <w:szCs w:val="28"/>
        </w:rPr>
        <w:t>ями</w:t>
      </w:r>
      <w:r w:rsidR="0086622C" w:rsidRPr="00C47AA0">
        <w:rPr>
          <w:sz w:val="28"/>
          <w:szCs w:val="28"/>
        </w:rPr>
        <w:t>».</w:t>
      </w:r>
    </w:p>
    <w:p w:rsidR="0086622C" w:rsidRDefault="00266368" w:rsidP="0086622C">
      <w:pPr>
        <w:tabs>
          <w:tab w:val="left" w:pos="0"/>
        </w:tabs>
        <w:ind w:right="-83"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E26">
        <w:rPr>
          <w:sz w:val="28"/>
          <w:szCs w:val="28"/>
        </w:rPr>
        <w:t>2</w:t>
      </w:r>
      <w:r w:rsidR="0086622C" w:rsidRPr="00C47A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6622C" w:rsidRPr="00C47AA0">
        <w:rPr>
          <w:sz w:val="28"/>
          <w:szCs w:val="28"/>
        </w:rPr>
        <w:t>Контроль за</w:t>
      </w:r>
      <w:proofErr w:type="gramEnd"/>
      <w:r w:rsidR="0086622C" w:rsidRPr="00C47AA0">
        <w:rPr>
          <w:sz w:val="28"/>
          <w:szCs w:val="28"/>
        </w:rPr>
        <w:t xml:space="preserve"> исполнением настоящего постановлением возложить на управляющего делами администрации муниципального района </w:t>
      </w:r>
      <w:proofErr w:type="spellStart"/>
      <w:r w:rsidR="0086622C" w:rsidRPr="00C47AA0">
        <w:rPr>
          <w:sz w:val="28"/>
          <w:szCs w:val="28"/>
        </w:rPr>
        <w:t>Трунову</w:t>
      </w:r>
      <w:proofErr w:type="spellEnd"/>
      <w:r w:rsidR="0086622C" w:rsidRPr="00C47AA0">
        <w:rPr>
          <w:sz w:val="28"/>
          <w:szCs w:val="28"/>
        </w:rPr>
        <w:t xml:space="preserve"> В.М. </w:t>
      </w:r>
    </w:p>
    <w:p w:rsidR="00266368" w:rsidRDefault="00266368" w:rsidP="002663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3E26">
        <w:rPr>
          <w:sz w:val="28"/>
          <w:szCs w:val="28"/>
        </w:rPr>
        <w:t>3</w:t>
      </w:r>
      <w:r w:rsidR="0086622C" w:rsidRPr="00C47A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622C" w:rsidRPr="00C47AA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 </w:t>
      </w:r>
      <w:r w:rsidR="0086622C" w:rsidRPr="00C47AA0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 xml:space="preserve"> </w:t>
      </w:r>
      <w:r w:rsidR="0086622C" w:rsidRPr="00C47AA0">
        <w:rPr>
          <w:sz w:val="28"/>
          <w:szCs w:val="28"/>
        </w:rPr>
        <w:t>подписания</w:t>
      </w:r>
      <w:r w:rsidR="00123E26">
        <w:rPr>
          <w:sz w:val="28"/>
          <w:szCs w:val="28"/>
        </w:rPr>
        <w:t>.</w:t>
      </w:r>
      <w:r w:rsidR="0086622C" w:rsidRPr="00C47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123E26" w:rsidRPr="00C47AA0" w:rsidRDefault="00266368" w:rsidP="0026636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proofErr w:type="gramStart"/>
      <w:r w:rsidR="00123E26">
        <w:rPr>
          <w:sz w:val="28"/>
          <w:szCs w:val="28"/>
        </w:rPr>
        <w:t>Разместить</w:t>
      </w:r>
      <w:proofErr w:type="gramEnd"/>
      <w:r w:rsidR="00123E26"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86622C" w:rsidRPr="00C47AA0" w:rsidRDefault="0086622C" w:rsidP="0086622C">
      <w:pPr>
        <w:tabs>
          <w:tab w:val="left" w:pos="454"/>
        </w:tabs>
        <w:ind w:right="567" w:firstLineChars="567" w:firstLine="1588"/>
        <w:jc w:val="both"/>
        <w:rPr>
          <w:sz w:val="28"/>
          <w:szCs w:val="28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6336"/>
        <w:gridCol w:w="1332"/>
        <w:gridCol w:w="2185"/>
      </w:tblGrid>
      <w:tr w:rsidR="0086622C" w:rsidRPr="00C47AA0" w:rsidTr="006900F5">
        <w:tc>
          <w:tcPr>
            <w:tcW w:w="6336" w:type="dxa"/>
          </w:tcPr>
          <w:p w:rsidR="0086622C" w:rsidRPr="00C47AA0" w:rsidRDefault="0086622C" w:rsidP="006900F5">
            <w:pPr>
              <w:ind w:right="567"/>
              <w:jc w:val="both"/>
              <w:rPr>
                <w:sz w:val="28"/>
                <w:szCs w:val="28"/>
              </w:rPr>
            </w:pPr>
          </w:p>
          <w:p w:rsidR="0086622C" w:rsidRPr="00C47AA0" w:rsidRDefault="0086622C" w:rsidP="006900F5">
            <w:pPr>
              <w:ind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  <w:r w:rsidRPr="00C47AA0">
              <w:rPr>
                <w:sz w:val="28"/>
                <w:szCs w:val="28"/>
              </w:rPr>
              <w:t xml:space="preserve"> администрации муниципального района</w:t>
            </w:r>
          </w:p>
          <w:p w:rsidR="0086622C" w:rsidRPr="00C47AA0" w:rsidRDefault="0086622C" w:rsidP="006900F5">
            <w:pPr>
              <w:ind w:right="567"/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</w:tcPr>
          <w:p w:rsidR="0086622C" w:rsidRPr="00C47AA0" w:rsidRDefault="0086622C" w:rsidP="006900F5">
            <w:pPr>
              <w:ind w:right="567" w:firstLineChars="567" w:firstLine="1588"/>
              <w:jc w:val="both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86622C" w:rsidRPr="00C47AA0" w:rsidRDefault="0086622C" w:rsidP="006900F5">
            <w:pPr>
              <w:ind w:right="567" w:firstLineChars="567" w:firstLine="1588"/>
              <w:jc w:val="both"/>
              <w:rPr>
                <w:sz w:val="28"/>
                <w:szCs w:val="28"/>
              </w:rPr>
            </w:pPr>
          </w:p>
          <w:p w:rsidR="0086622C" w:rsidRPr="00C47AA0" w:rsidRDefault="0086622C" w:rsidP="006900F5">
            <w:pPr>
              <w:ind w:right="9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Б.Д.Королёв</w:t>
            </w:r>
            <w:proofErr w:type="spellEnd"/>
          </w:p>
        </w:tc>
      </w:tr>
    </w:tbl>
    <w:p w:rsidR="0086622C" w:rsidRDefault="0086622C" w:rsidP="0086622C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  <w:r>
        <w:t xml:space="preserve">  </w:t>
      </w:r>
      <w:r w:rsidRPr="00C47AA0">
        <w:t xml:space="preserve"> </w:t>
      </w: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1958"/>
        <w:gridCol w:w="4423"/>
      </w:tblGrid>
      <w:tr w:rsidR="00DA3C45" w:rsidRPr="00C47AA0" w:rsidTr="00EE4635">
        <w:tc>
          <w:tcPr>
            <w:tcW w:w="3190" w:type="dxa"/>
          </w:tcPr>
          <w:p w:rsidR="00DA3C45" w:rsidRPr="00C47AA0" w:rsidRDefault="00DA3C45" w:rsidP="00EE4635">
            <w:pPr>
              <w:pStyle w:val="ConsNonformat"/>
              <w:widowControl/>
              <w:tabs>
                <w:tab w:val="left" w:pos="454"/>
              </w:tabs>
              <w:spacing w:line="360" w:lineRule="auto"/>
              <w:ind w:left="540" w:firstLineChars="567" w:firstLine="1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</w:tcPr>
          <w:p w:rsidR="00DA3C45" w:rsidRPr="00C47AA0" w:rsidRDefault="00DA3C45" w:rsidP="00EE4635">
            <w:pPr>
              <w:pStyle w:val="ConsNonformat"/>
              <w:widowControl/>
              <w:tabs>
                <w:tab w:val="left" w:pos="454"/>
              </w:tabs>
              <w:spacing w:line="360" w:lineRule="auto"/>
              <w:ind w:left="540" w:firstLineChars="567" w:firstLine="1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DA3C45" w:rsidRPr="00C47AA0" w:rsidRDefault="00DA3C45" w:rsidP="00EE4635">
            <w:pPr>
              <w:pStyle w:val="ConsNonformat"/>
              <w:widowControl/>
              <w:tabs>
                <w:tab w:val="left" w:pos="45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A3C45" w:rsidRDefault="00DA3C45" w:rsidP="00EE4635">
            <w:pPr>
              <w:pStyle w:val="ConsNonformat"/>
              <w:widowControl/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Pr="00C47AA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AA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DA3C45" w:rsidRPr="00C47AA0" w:rsidRDefault="00DA3C45" w:rsidP="000D57B2">
            <w:pPr>
              <w:pStyle w:val="ConsNonformat"/>
              <w:widowControl/>
              <w:tabs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0D57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  <w:r w:rsidRPr="00C47A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7A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</w:t>
            </w:r>
            <w:r w:rsidR="000D57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03"/>
      </w:tblGrid>
      <w:tr w:rsidR="00DA3C45" w:rsidRPr="00C47AA0" w:rsidTr="00EE4635">
        <w:trPr>
          <w:jc w:val="right"/>
        </w:trPr>
        <w:tc>
          <w:tcPr>
            <w:tcW w:w="4603" w:type="dxa"/>
          </w:tcPr>
          <w:p w:rsidR="00DA3C45" w:rsidRPr="00C47AA0" w:rsidRDefault="00DA3C45" w:rsidP="00EE4635">
            <w:pPr>
              <w:pStyle w:val="ConsNonformat"/>
              <w:widowControl/>
              <w:tabs>
                <w:tab w:val="left" w:pos="454"/>
              </w:tabs>
              <w:spacing w:line="360" w:lineRule="auto"/>
              <w:ind w:left="540" w:firstLineChars="567" w:firstLine="15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C45" w:rsidRDefault="00DA3C45" w:rsidP="00DA3C45">
      <w:pPr>
        <w:pStyle w:val="ConsNonformat"/>
        <w:widowControl/>
        <w:tabs>
          <w:tab w:val="left" w:pos="454"/>
        </w:tabs>
        <w:spacing w:line="360" w:lineRule="auto"/>
        <w:ind w:left="540" w:firstLineChars="567" w:firstLine="1588"/>
        <w:rPr>
          <w:rFonts w:ascii="Times New Roman" w:hAnsi="Times New Roman" w:cs="Times New Roman"/>
          <w:sz w:val="28"/>
          <w:szCs w:val="28"/>
        </w:rPr>
      </w:pPr>
    </w:p>
    <w:p w:rsidR="00DA3C45" w:rsidRPr="00C47AA0" w:rsidRDefault="00DA3C45" w:rsidP="00DA3C45">
      <w:pPr>
        <w:pStyle w:val="ConsNonformat"/>
        <w:widowControl/>
        <w:tabs>
          <w:tab w:val="left" w:pos="454"/>
        </w:tabs>
        <w:spacing w:line="360" w:lineRule="auto"/>
        <w:ind w:left="540" w:firstLineChars="567" w:firstLine="1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ПОРЯДОК    </w:t>
      </w:r>
    </w:p>
    <w:p w:rsidR="00DA3C45" w:rsidRDefault="00DA3C45" w:rsidP="00DA3C45">
      <w:pPr>
        <w:pStyle w:val="ConsNonformat"/>
        <w:widowControl/>
        <w:tabs>
          <w:tab w:val="left" w:pos="454"/>
        </w:tabs>
        <w:ind w:leftChars="-300" w:hangingChars="257"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формирования и ведения Реестра  муниципальных услуг, предоставляемых администрацией </w:t>
      </w:r>
      <w:r w:rsidRPr="00C47AA0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подведомственными ей учреждениями</w:t>
      </w:r>
    </w:p>
    <w:p w:rsidR="00DA3C45" w:rsidRDefault="00DA3C45" w:rsidP="00DA3C45">
      <w:pPr>
        <w:pStyle w:val="ConsNonformat"/>
        <w:widowControl/>
        <w:tabs>
          <w:tab w:val="left" w:pos="454"/>
        </w:tabs>
        <w:ind w:leftChars="-225" w:left="-2" w:hangingChars="192" w:hanging="538"/>
        <w:jc w:val="center"/>
        <w:rPr>
          <w:rFonts w:ascii="Times New Roman" w:hAnsi="Times New Roman" w:cs="Times New Roman"/>
          <w:sz w:val="28"/>
          <w:szCs w:val="28"/>
        </w:rPr>
      </w:pPr>
    </w:p>
    <w:p w:rsidR="00DA3C45" w:rsidRPr="00C47AA0" w:rsidRDefault="00DA3C45" w:rsidP="00DA3C45">
      <w:pPr>
        <w:pStyle w:val="ConsNonformat"/>
        <w:widowControl/>
        <w:tabs>
          <w:tab w:val="left" w:pos="454"/>
        </w:tabs>
        <w:ind w:leftChars="-225" w:left="-2" w:hangingChars="192" w:hanging="538"/>
        <w:jc w:val="center"/>
        <w:rPr>
          <w:rFonts w:ascii="Times New Roman" w:hAnsi="Times New Roman" w:cs="Times New Roman"/>
          <w:sz w:val="28"/>
          <w:szCs w:val="28"/>
        </w:rPr>
      </w:pPr>
      <w:r w:rsidRPr="00C47AA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A3C45" w:rsidRPr="00C47AA0" w:rsidRDefault="00DA3C45" w:rsidP="00DA3C45">
      <w:pPr>
        <w:ind w:left="540" w:firstLineChars="567" w:firstLine="1588"/>
        <w:jc w:val="center"/>
        <w:rPr>
          <w:sz w:val="28"/>
          <w:szCs w:val="28"/>
        </w:rPr>
      </w:pPr>
    </w:p>
    <w:p w:rsidR="00DA3C45" w:rsidRDefault="00DA3C45" w:rsidP="00DA3C45">
      <w:pPr>
        <w:ind w:firstLineChars="312" w:firstLine="874"/>
        <w:jc w:val="both"/>
        <w:rPr>
          <w:sz w:val="28"/>
          <w:szCs w:val="28"/>
        </w:rPr>
      </w:pPr>
      <w:r w:rsidRPr="00C47AA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26CD9">
        <w:rPr>
          <w:sz w:val="28"/>
          <w:szCs w:val="28"/>
        </w:rPr>
        <w:t>Настоящий Порядок формирования и ведения Реестра муниципальных услуг</w:t>
      </w:r>
      <w:r>
        <w:rPr>
          <w:sz w:val="28"/>
          <w:szCs w:val="28"/>
        </w:rPr>
        <w:t>, предоставляемых</w:t>
      </w:r>
      <w:r w:rsidRPr="00426CD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ей</w:t>
      </w:r>
      <w:r w:rsidRPr="00426CD9">
        <w:rPr>
          <w:sz w:val="28"/>
          <w:szCs w:val="28"/>
        </w:rPr>
        <w:t xml:space="preserve"> Смидовичского муниципального района и подведомственны</w:t>
      </w:r>
      <w:r>
        <w:rPr>
          <w:sz w:val="28"/>
          <w:szCs w:val="28"/>
        </w:rPr>
        <w:t>ми</w:t>
      </w:r>
      <w:r w:rsidRPr="00426CD9">
        <w:rPr>
          <w:sz w:val="28"/>
          <w:szCs w:val="28"/>
        </w:rPr>
        <w:t xml:space="preserve"> ей учреждени</w:t>
      </w:r>
      <w:r>
        <w:rPr>
          <w:sz w:val="28"/>
          <w:szCs w:val="28"/>
        </w:rPr>
        <w:t xml:space="preserve">ями </w:t>
      </w:r>
      <w:r w:rsidRPr="00426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426CD9">
        <w:rPr>
          <w:sz w:val="28"/>
          <w:szCs w:val="28"/>
        </w:rPr>
        <w:t xml:space="preserve">(далее – Порядок) </w:t>
      </w:r>
      <w:r>
        <w:rPr>
          <w:sz w:val="28"/>
          <w:szCs w:val="28"/>
        </w:rPr>
        <w:t xml:space="preserve"> </w:t>
      </w:r>
      <w:r w:rsidRPr="002F4CC1">
        <w:rPr>
          <w:sz w:val="28"/>
          <w:szCs w:val="28"/>
        </w:rPr>
        <w:t>разработан в целях обеспечения реализации прав и интересов физических и юридических лиц в получении информации о муниципальных услугах,</w:t>
      </w:r>
      <w:r>
        <w:rPr>
          <w:sz w:val="28"/>
          <w:szCs w:val="28"/>
        </w:rPr>
        <w:t xml:space="preserve"> </w:t>
      </w:r>
      <w:r w:rsidRPr="00426CD9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>администрацией Смидовичского муниципального района и подведомственными ей учреждениями                 (далее – администрация).</w:t>
      </w:r>
      <w:r w:rsidRPr="00426CD9">
        <w:rPr>
          <w:sz w:val="28"/>
          <w:szCs w:val="28"/>
        </w:rPr>
        <w:t xml:space="preserve"> </w:t>
      </w:r>
    </w:p>
    <w:p w:rsidR="00DA3C45" w:rsidRPr="002F4CC1" w:rsidRDefault="00DA3C45" w:rsidP="00DA3C45">
      <w:pPr>
        <w:ind w:firstLineChars="312" w:firstLine="874"/>
        <w:jc w:val="both"/>
        <w:rPr>
          <w:sz w:val="28"/>
          <w:szCs w:val="28"/>
        </w:rPr>
      </w:pPr>
      <w:r w:rsidRPr="00426CD9">
        <w:rPr>
          <w:sz w:val="28"/>
          <w:szCs w:val="28"/>
        </w:rPr>
        <w:t>Порядок не распространяется на функции, не предусматривающие взаимодействие с заявителем, а также на услуги, предоставляемые муниципальными учреждениями и другими организациями, и не включенные в перечни, установленные Правительством Российской Федерации</w:t>
      </w:r>
      <w:r>
        <w:rPr>
          <w:sz w:val="28"/>
          <w:szCs w:val="28"/>
        </w:rPr>
        <w:t>.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>1.2. Для реализации целей настоящего порядка используются следующие понятия:</w:t>
      </w:r>
    </w:p>
    <w:p w:rsidR="00DA3C45" w:rsidRPr="002F4CC1" w:rsidRDefault="00DA3C45" w:rsidP="00DA3C4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</w:t>
      </w:r>
      <w:r w:rsidRPr="002F4CC1">
        <w:rPr>
          <w:sz w:val="28"/>
          <w:szCs w:val="28"/>
        </w:rPr>
        <w:tab/>
        <w:t xml:space="preserve">реестр муниципальных услуг, </w:t>
      </w:r>
      <w:r>
        <w:rPr>
          <w:sz w:val="28"/>
          <w:szCs w:val="28"/>
        </w:rPr>
        <w:t>предоставляемых</w:t>
      </w:r>
      <w:r w:rsidRPr="002F4CC1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    </w:t>
      </w:r>
      <w:r w:rsidRPr="002F4CC1">
        <w:rPr>
          <w:sz w:val="28"/>
          <w:szCs w:val="28"/>
        </w:rPr>
        <w:t>(далее - реестр) - систематизированный свод данных о муниципальных услугах,  а также услугах, предоставляемых и оказываемых</w:t>
      </w:r>
      <w:r>
        <w:rPr>
          <w:sz w:val="28"/>
          <w:szCs w:val="28"/>
        </w:rPr>
        <w:t xml:space="preserve"> администрацией в лице</w:t>
      </w:r>
      <w:r w:rsidRPr="002F4CC1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</w:t>
      </w:r>
      <w:r w:rsidRPr="002F4CC1">
        <w:rPr>
          <w:sz w:val="28"/>
          <w:szCs w:val="28"/>
        </w:rPr>
        <w:t xml:space="preserve"> администрации в соответствии с нормативными правовыми актами </w:t>
      </w:r>
      <w:r>
        <w:rPr>
          <w:sz w:val="28"/>
          <w:szCs w:val="28"/>
        </w:rPr>
        <w:t>органов местного самоуправления муниципального района</w:t>
      </w:r>
      <w:r w:rsidRPr="002F4CC1">
        <w:rPr>
          <w:sz w:val="28"/>
          <w:szCs w:val="28"/>
        </w:rPr>
        <w:t xml:space="preserve"> (далее – услуги);</w:t>
      </w:r>
    </w:p>
    <w:p w:rsidR="00DA3C45" w:rsidRPr="002F4CC1" w:rsidRDefault="00DA3C45" w:rsidP="00DA3C45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CC1">
        <w:rPr>
          <w:color w:val="000000"/>
          <w:sz w:val="28"/>
          <w:szCs w:val="28"/>
        </w:rPr>
        <w:t>-</w:t>
      </w:r>
      <w:r w:rsidRPr="002F4CC1">
        <w:rPr>
          <w:color w:val="000000"/>
          <w:sz w:val="28"/>
          <w:szCs w:val="28"/>
        </w:rPr>
        <w:tab/>
      </w:r>
      <w:r w:rsidRPr="002F4CC1">
        <w:rPr>
          <w:bCs/>
          <w:color w:val="000000"/>
          <w:sz w:val="28"/>
          <w:szCs w:val="28"/>
          <w:shd w:val="clear" w:color="auto" w:fill="FFFFFF"/>
        </w:rPr>
        <w:t>административный </w:t>
      </w:r>
      <w:hyperlink r:id="rId6" w:tooltip="Регламент" w:history="1">
        <w:r w:rsidRPr="002F4CC1">
          <w:rPr>
            <w:bCs/>
            <w:color w:val="000000"/>
            <w:sz w:val="28"/>
            <w:szCs w:val="28"/>
            <w:shd w:val="clear" w:color="auto" w:fill="FFFFFF"/>
          </w:rPr>
          <w:t>регламент</w:t>
        </w:r>
      </w:hyperlink>
      <w:r w:rsidRPr="002F4CC1">
        <w:rPr>
          <w:color w:val="000000"/>
          <w:sz w:val="28"/>
          <w:szCs w:val="28"/>
          <w:shd w:val="clear" w:color="auto" w:fill="FFFFFF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 </w:t>
      </w:r>
    </w:p>
    <w:p w:rsidR="00DA3C45" w:rsidRPr="002F4CC1" w:rsidRDefault="00DA3C45" w:rsidP="00DA3C4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2F4CC1">
        <w:rPr>
          <w:sz w:val="28"/>
          <w:szCs w:val="28"/>
        </w:rPr>
        <w:t xml:space="preserve">- исполнители муниципальных услуг – </w:t>
      </w:r>
      <w:r>
        <w:rPr>
          <w:sz w:val="28"/>
          <w:szCs w:val="28"/>
        </w:rPr>
        <w:t>структурные подразделения</w:t>
      </w:r>
      <w:r w:rsidRPr="002F4CC1">
        <w:rPr>
          <w:sz w:val="28"/>
          <w:szCs w:val="28"/>
        </w:rPr>
        <w:t xml:space="preserve"> администрации, </w:t>
      </w:r>
      <w:r>
        <w:rPr>
          <w:sz w:val="28"/>
          <w:szCs w:val="28"/>
        </w:rPr>
        <w:t>предоставляющие</w:t>
      </w:r>
      <w:r w:rsidRPr="002F4CC1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2F4CC1">
        <w:rPr>
          <w:sz w:val="28"/>
          <w:szCs w:val="28"/>
        </w:rPr>
        <w:t xml:space="preserve"> услуги;</w:t>
      </w:r>
    </w:p>
    <w:p w:rsidR="00DA3C45" w:rsidRPr="002F4CC1" w:rsidRDefault="00DA3C45" w:rsidP="00DA3C45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</w:t>
      </w:r>
      <w:r w:rsidRPr="002F4CC1">
        <w:rPr>
          <w:sz w:val="28"/>
          <w:szCs w:val="28"/>
        </w:rPr>
        <w:tab/>
        <w:t>формирование реестра - определение муниципальных услуг и внесение сведений о них в реестр в порядке, предусмотренном настоящим Порядком;</w:t>
      </w:r>
    </w:p>
    <w:p w:rsidR="00DA3C45" w:rsidRPr="002F4CC1" w:rsidRDefault="00DA3C45" w:rsidP="00DA3C45">
      <w:pPr>
        <w:widowControl w:val="0"/>
        <w:tabs>
          <w:tab w:val="left" w:pos="709"/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</w:t>
      </w:r>
      <w:r w:rsidRPr="002F4CC1">
        <w:rPr>
          <w:sz w:val="28"/>
          <w:szCs w:val="28"/>
        </w:rPr>
        <w:tab/>
        <w:t>ведение реестра - организация и проведение корректировки, рассмотрение, утверждение изменений, опубликование и иные мероприятия, предусмотренные настоящим Порядком;</w:t>
      </w:r>
    </w:p>
    <w:p w:rsidR="00DA3C45" w:rsidRPr="002F4CC1" w:rsidRDefault="00DA3C45" w:rsidP="00DA3C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 заинтересованные пользователи реестра – физические и юридические лица, получающие информацию, содержащуюся в реестре.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lastRenderedPageBreak/>
        <w:tab/>
        <w:t>1.3. Целью ведения реестра является формирование перечня муниципальных услуг, предоставляемых физическим и юридическим лицам администрацией.</w:t>
      </w:r>
    </w:p>
    <w:p w:rsidR="00DA3C45" w:rsidRDefault="00DA3C45" w:rsidP="00DA3C45">
      <w:pPr>
        <w:numPr>
          <w:ilvl w:val="1"/>
          <w:numId w:val="1"/>
        </w:numPr>
        <w:tabs>
          <w:tab w:val="left" w:pos="1162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sub_1022"/>
      <w:r w:rsidRPr="002F4CC1">
        <w:rPr>
          <w:sz w:val="28"/>
          <w:szCs w:val="28"/>
        </w:rPr>
        <w:t xml:space="preserve"> Основными задачами формирования реестра являются:</w:t>
      </w:r>
      <w:bookmarkEnd w:id="1"/>
    </w:p>
    <w:p w:rsidR="00DA3C45" w:rsidRDefault="00DA3C45" w:rsidP="00DA3C45">
      <w:pPr>
        <w:tabs>
          <w:tab w:val="left" w:pos="1162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CC1">
        <w:rPr>
          <w:sz w:val="28"/>
          <w:szCs w:val="28"/>
        </w:rPr>
        <w:t xml:space="preserve">обеспечение информационной открытости деятельности администрации; </w:t>
      </w:r>
    </w:p>
    <w:p w:rsidR="00DA3C45" w:rsidRDefault="00DA3C45" w:rsidP="00DA3C45">
      <w:pPr>
        <w:tabs>
          <w:tab w:val="left" w:pos="1162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CC1">
        <w:rPr>
          <w:sz w:val="28"/>
          <w:szCs w:val="28"/>
        </w:rPr>
        <w:t>повышение качества и доступности предоставляемых муниципальных услуг;</w:t>
      </w:r>
    </w:p>
    <w:p w:rsidR="00DA3C45" w:rsidRPr="002F4CC1" w:rsidRDefault="00DA3C45" w:rsidP="00DA3C45">
      <w:pPr>
        <w:tabs>
          <w:tab w:val="left" w:pos="1162"/>
        </w:tabs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4CC1">
        <w:rPr>
          <w:sz w:val="28"/>
          <w:szCs w:val="28"/>
        </w:rPr>
        <w:t xml:space="preserve">обеспечение соответствия реестра требованиям законодательства Российской Федерации, нормативных правовых актов </w:t>
      </w:r>
      <w:r>
        <w:rPr>
          <w:sz w:val="28"/>
          <w:szCs w:val="28"/>
        </w:rPr>
        <w:t>органов местного самоуправления муниципального района.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 xml:space="preserve">1.5. Реестр и внесение изменений в него утверждаются </w:t>
      </w:r>
      <w:r>
        <w:rPr>
          <w:sz w:val="28"/>
          <w:szCs w:val="28"/>
        </w:rPr>
        <w:t>п</w:t>
      </w:r>
      <w:r w:rsidRPr="002F4CC1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>.</w:t>
      </w:r>
      <w:r w:rsidRPr="002F4CC1">
        <w:rPr>
          <w:sz w:val="28"/>
          <w:szCs w:val="28"/>
        </w:rPr>
        <w:t xml:space="preserve"> </w:t>
      </w:r>
    </w:p>
    <w:p w:rsidR="00DA3C45" w:rsidRPr="002F4CC1" w:rsidRDefault="00DA3C45" w:rsidP="00DA3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F4CC1">
        <w:rPr>
          <w:sz w:val="28"/>
          <w:szCs w:val="28"/>
        </w:rPr>
        <w:t xml:space="preserve">. Реестр подлежит официальному опубликованию </w:t>
      </w:r>
      <w:r>
        <w:rPr>
          <w:sz w:val="28"/>
          <w:szCs w:val="28"/>
        </w:rPr>
        <w:t xml:space="preserve">в газете «Районный вестник» </w:t>
      </w:r>
      <w:r w:rsidRPr="002F4CC1">
        <w:rPr>
          <w:sz w:val="28"/>
          <w:szCs w:val="28"/>
        </w:rPr>
        <w:t>и размещению на официальном сайте администрации в информационно-телекоммуникационной сети «Интернет».</w:t>
      </w:r>
    </w:p>
    <w:p w:rsidR="00DA3C45" w:rsidRPr="002F4CC1" w:rsidRDefault="00DA3C45" w:rsidP="00DA3C4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F4CC1">
        <w:rPr>
          <w:sz w:val="28"/>
          <w:szCs w:val="28"/>
        </w:rPr>
        <w:t>.</w:t>
      </w:r>
      <w:r w:rsidRPr="002F4CC1">
        <w:rPr>
          <w:sz w:val="28"/>
          <w:szCs w:val="28"/>
        </w:rPr>
        <w:tab/>
        <w:t>Сведения из реестра предоставляются заинтересованным пользователям реестра безвозмездно.</w:t>
      </w:r>
    </w:p>
    <w:p w:rsidR="00DA3C45" w:rsidRPr="002F4CC1" w:rsidRDefault="00DA3C45" w:rsidP="00DA3C45">
      <w:pPr>
        <w:ind w:firstLine="708"/>
        <w:jc w:val="both"/>
        <w:rPr>
          <w:sz w:val="28"/>
          <w:szCs w:val="28"/>
        </w:rPr>
      </w:pPr>
    </w:p>
    <w:p w:rsidR="00DA3C45" w:rsidRPr="002F4CC1" w:rsidRDefault="00DA3C45" w:rsidP="00DA3C45">
      <w:pPr>
        <w:numPr>
          <w:ilvl w:val="0"/>
          <w:numId w:val="1"/>
        </w:numPr>
        <w:spacing w:after="200" w:line="276" w:lineRule="auto"/>
        <w:jc w:val="center"/>
        <w:rPr>
          <w:sz w:val="28"/>
          <w:szCs w:val="28"/>
        </w:rPr>
      </w:pPr>
      <w:r w:rsidRPr="002F4CC1">
        <w:rPr>
          <w:sz w:val="28"/>
          <w:szCs w:val="28"/>
        </w:rPr>
        <w:t>Принципы ведения реестра</w:t>
      </w:r>
    </w:p>
    <w:p w:rsidR="00DA3C45" w:rsidRPr="002F4CC1" w:rsidRDefault="00DA3C45" w:rsidP="00DA3C45">
      <w:pPr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 единство требований к определению и включению муниципальных услуг в реестр;</w:t>
      </w:r>
    </w:p>
    <w:p w:rsidR="00DA3C45" w:rsidRPr="002F4CC1" w:rsidRDefault="00DA3C45" w:rsidP="00DA3C45">
      <w:pPr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 публичность реестра и доступность информации, содержащейся в реестре;</w:t>
      </w:r>
    </w:p>
    <w:p w:rsidR="00DA3C45" w:rsidRPr="002F4CC1" w:rsidRDefault="00DA3C45" w:rsidP="00DA3C45">
      <w:pPr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 полнота и достоверность сведений, размещённых в реестре;</w:t>
      </w:r>
    </w:p>
    <w:p w:rsidR="00DA3C45" w:rsidRPr="002F4CC1" w:rsidRDefault="00DA3C45" w:rsidP="00DA3C4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 регулярный мониторинг требований к перечню и описанию муниципальных услуг, предусмотренных реестром, в целях повышения их доступности и качества;</w:t>
      </w:r>
    </w:p>
    <w:p w:rsidR="00DA3C45" w:rsidRPr="002F4CC1" w:rsidRDefault="00DA3C45" w:rsidP="00DA3C4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 ответственность за полноту и достоверность  сведений, содержащихся в реестре;</w:t>
      </w:r>
    </w:p>
    <w:p w:rsidR="00DA3C45" w:rsidRPr="002F4CC1" w:rsidRDefault="00DA3C45" w:rsidP="00DA3C45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-</w:t>
      </w:r>
      <w:r w:rsidRPr="002F4CC1">
        <w:rPr>
          <w:sz w:val="28"/>
          <w:szCs w:val="28"/>
        </w:rPr>
        <w:tab/>
        <w:t xml:space="preserve">ответственность исполнителей муниципальных услуг за своевременность и достоверность предоставления информации для включения в реестр. </w:t>
      </w:r>
    </w:p>
    <w:p w:rsidR="00DA3C45" w:rsidRPr="002F4CC1" w:rsidRDefault="00DA3C45" w:rsidP="00DA3C45">
      <w:pPr>
        <w:ind w:firstLine="720"/>
        <w:jc w:val="both"/>
        <w:rPr>
          <w:sz w:val="28"/>
          <w:szCs w:val="28"/>
        </w:rPr>
      </w:pPr>
    </w:p>
    <w:p w:rsidR="00DA3C45" w:rsidRPr="002F4CC1" w:rsidRDefault="00DA3C45" w:rsidP="00DA3C45">
      <w:pPr>
        <w:numPr>
          <w:ilvl w:val="0"/>
          <w:numId w:val="1"/>
        </w:numPr>
        <w:spacing w:after="200" w:line="276" w:lineRule="auto"/>
        <w:jc w:val="center"/>
        <w:rPr>
          <w:sz w:val="28"/>
          <w:szCs w:val="28"/>
        </w:rPr>
      </w:pPr>
      <w:r w:rsidRPr="002F4CC1">
        <w:rPr>
          <w:sz w:val="28"/>
          <w:szCs w:val="28"/>
        </w:rPr>
        <w:t>Критерии внесения услуг в реестр</w:t>
      </w:r>
    </w:p>
    <w:p w:rsidR="00DA3C45" w:rsidRPr="002F4CC1" w:rsidRDefault="00DA3C45" w:rsidP="00DA3C45">
      <w:pPr>
        <w:ind w:firstLine="720"/>
        <w:jc w:val="both"/>
        <w:rPr>
          <w:sz w:val="28"/>
          <w:szCs w:val="28"/>
        </w:rPr>
      </w:pPr>
      <w:r w:rsidRPr="002F4CC1">
        <w:rPr>
          <w:sz w:val="28"/>
          <w:szCs w:val="28"/>
        </w:rPr>
        <w:t>3.1. Муниципальная услуга подлежит внесению в реестр при соблюдении следующих условий: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 xml:space="preserve">- нормативное правовое закрепление обязанности предоставления услуги за исполнителем муниципальной услуги - утверждение административного регламента по </w:t>
      </w:r>
      <w:r>
        <w:rPr>
          <w:sz w:val="28"/>
          <w:szCs w:val="28"/>
        </w:rPr>
        <w:t>предоставлению</w:t>
      </w:r>
      <w:r w:rsidRPr="002F4CC1">
        <w:rPr>
          <w:sz w:val="28"/>
          <w:szCs w:val="28"/>
        </w:rPr>
        <w:t xml:space="preserve"> муниципальной услуги;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>- предоставление муниципальной услуги находится в компетенции администрации;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 xml:space="preserve">-  контролируемость исполнителями муниципальных услуг результатов оказания муниципальной услуги в соответствии с утверждённым административным регламентом по </w:t>
      </w:r>
      <w:r>
        <w:rPr>
          <w:sz w:val="28"/>
          <w:szCs w:val="28"/>
        </w:rPr>
        <w:t>предоставлению</w:t>
      </w:r>
      <w:r w:rsidRPr="002F4CC1">
        <w:rPr>
          <w:sz w:val="28"/>
          <w:szCs w:val="28"/>
        </w:rPr>
        <w:t xml:space="preserve"> муниципальной услуги.</w:t>
      </w:r>
    </w:p>
    <w:p w:rsidR="00DA3C45" w:rsidRPr="002F4CC1" w:rsidRDefault="00DA3C45" w:rsidP="00DA3C45">
      <w:pPr>
        <w:jc w:val="both"/>
        <w:rPr>
          <w:b/>
          <w:sz w:val="28"/>
          <w:szCs w:val="28"/>
        </w:rPr>
      </w:pPr>
    </w:p>
    <w:p w:rsidR="00DA3C45" w:rsidRPr="002F4CC1" w:rsidRDefault="00DA3C45" w:rsidP="00DA3C45">
      <w:pPr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2F4CC1">
        <w:rPr>
          <w:sz w:val="28"/>
          <w:szCs w:val="28"/>
        </w:rPr>
        <w:t>Порядок формирования реестра</w:t>
      </w:r>
    </w:p>
    <w:p w:rsidR="00DA3C45" w:rsidRPr="002F4CC1" w:rsidRDefault="00DA3C45" w:rsidP="00DA3C45">
      <w:pPr>
        <w:ind w:left="450"/>
        <w:rPr>
          <w:b/>
          <w:sz w:val="28"/>
          <w:szCs w:val="28"/>
        </w:rPr>
      </w:pPr>
    </w:p>
    <w:p w:rsidR="00DA3C45" w:rsidRPr="002F4CC1" w:rsidRDefault="00DA3C45" w:rsidP="00DA3C4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CC1">
        <w:rPr>
          <w:sz w:val="28"/>
          <w:szCs w:val="28"/>
        </w:rPr>
        <w:t xml:space="preserve">.1. Ведение реестра осуществляется ответственным специалистом на основании сведений, предоставляемых исполнителями муниципальных услуг. </w:t>
      </w:r>
    </w:p>
    <w:p w:rsidR="00DA3C45" w:rsidRPr="002F4CC1" w:rsidRDefault="00DA3C45" w:rsidP="00DA3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CC1">
        <w:rPr>
          <w:sz w:val="28"/>
          <w:szCs w:val="28"/>
        </w:rPr>
        <w:t xml:space="preserve">.2. Внесение изменений в реестр осуществляется в соответствии с утверждённым постановлением администрации на основании изменений действующего законодательства Российской Федерации и муниципальных правовых актов </w:t>
      </w:r>
      <w:r>
        <w:rPr>
          <w:sz w:val="28"/>
          <w:szCs w:val="28"/>
        </w:rPr>
        <w:t>администрации.</w:t>
      </w:r>
    </w:p>
    <w:p w:rsidR="00DA3C45" w:rsidRDefault="00DA3C45" w:rsidP="00DA3C45">
      <w:pPr>
        <w:tabs>
          <w:tab w:val="left" w:pos="11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4.3.</w:t>
      </w:r>
      <w:r w:rsidRPr="002F4CC1">
        <w:rPr>
          <w:sz w:val="28"/>
          <w:szCs w:val="28"/>
        </w:rPr>
        <w:t xml:space="preserve"> Основанием для включения (исключения) муниципальной услуги в реестр, внесения изменений в реестр является принятие нормативного правового акта администрации</w:t>
      </w:r>
      <w:r>
        <w:rPr>
          <w:sz w:val="28"/>
          <w:szCs w:val="28"/>
        </w:rPr>
        <w:t>,</w:t>
      </w:r>
      <w:r w:rsidRPr="002F4CC1">
        <w:rPr>
          <w:sz w:val="28"/>
          <w:szCs w:val="28"/>
        </w:rPr>
        <w:t xml:space="preserve"> регулирующего вопрос предоставления муниципальной услуги.</w:t>
      </w:r>
    </w:p>
    <w:p w:rsidR="00DA3C45" w:rsidRPr="006E4342" w:rsidRDefault="00DA3C45" w:rsidP="00DA3C45">
      <w:pPr>
        <w:tabs>
          <w:tab w:val="left" w:pos="1148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4342">
        <w:rPr>
          <w:sz w:val="28"/>
          <w:szCs w:val="28"/>
        </w:rPr>
        <w:t xml:space="preserve">4.4. Для внесения сведений в реестр исполнитель муниципальной услуги не позднее </w:t>
      </w:r>
      <w:r>
        <w:rPr>
          <w:sz w:val="28"/>
          <w:szCs w:val="28"/>
        </w:rPr>
        <w:t xml:space="preserve"> </w:t>
      </w:r>
      <w:r w:rsidRPr="006E434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</w:t>
      </w:r>
      <w:r w:rsidRPr="006E4342">
        <w:rPr>
          <w:sz w:val="28"/>
          <w:szCs w:val="28"/>
        </w:rPr>
        <w:t xml:space="preserve">(двадцати) дней со дня вступления в законную силу постановления администрации об утверждении административного регламента, либо постановления администрации,  изменяющего форму и условия предоставления, либо отменяющего предоставление муниципальной услуги, </w:t>
      </w:r>
      <w:proofErr w:type="gramStart"/>
      <w:r w:rsidRPr="006E4342">
        <w:rPr>
          <w:sz w:val="28"/>
          <w:szCs w:val="28"/>
        </w:rPr>
        <w:t>предоставляет ответственному специалисту следующие документы</w:t>
      </w:r>
      <w:proofErr w:type="gramEnd"/>
      <w:r w:rsidRPr="006E4342">
        <w:rPr>
          <w:sz w:val="28"/>
          <w:szCs w:val="28"/>
        </w:rPr>
        <w:t>:</w:t>
      </w:r>
    </w:p>
    <w:p w:rsidR="00DA3C45" w:rsidRPr="006E4342" w:rsidRDefault="00DA3C45" w:rsidP="00DA3C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4342">
        <w:rPr>
          <w:sz w:val="28"/>
          <w:szCs w:val="28"/>
        </w:rPr>
        <w:t>- официальное предложение о включении утверждённой муниципальной услуги в реестр, внесении изменений в реестр в связи с изменениями формы и условий предоставления, любо исключения муниципальной услуги из реестра;</w:t>
      </w:r>
    </w:p>
    <w:p w:rsidR="00DA3C45" w:rsidRPr="006E4342" w:rsidRDefault="00DA3C45" w:rsidP="00DA3C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4342">
        <w:rPr>
          <w:sz w:val="28"/>
          <w:szCs w:val="28"/>
        </w:rPr>
        <w:t>- копию постановления администрации, устанавливающего новую муниципальную услугу, изменяющего форму и условия предоставления, либо отменяющего предоставление муниципальной услуги.</w:t>
      </w:r>
    </w:p>
    <w:p w:rsidR="00DA3C45" w:rsidRPr="006E4342" w:rsidRDefault="00DA3C45" w:rsidP="00DA3C4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ar91"/>
      <w:bookmarkEnd w:id="2"/>
      <w:r w:rsidRPr="006E4342">
        <w:rPr>
          <w:sz w:val="28"/>
          <w:szCs w:val="28"/>
        </w:rPr>
        <w:t>4.5. Ответственный специалист после предоставления от</w:t>
      </w:r>
      <w:r w:rsidRPr="006E4342">
        <w:rPr>
          <w:rFonts w:ascii="Calibri" w:hAnsi="Calibri" w:cs="Calibri"/>
          <w:sz w:val="28"/>
          <w:szCs w:val="28"/>
        </w:rPr>
        <w:t xml:space="preserve"> </w:t>
      </w:r>
      <w:r w:rsidRPr="006E4342">
        <w:rPr>
          <w:sz w:val="28"/>
          <w:szCs w:val="28"/>
        </w:rPr>
        <w:t xml:space="preserve">исполнителя  муниципальной услуги документов, указанных в пункте 4.4. настоящего Порядка, рассматривает материалы и готовит проект постановления администрации о внесении изменений в реестр. </w:t>
      </w:r>
    </w:p>
    <w:p w:rsidR="00DA3C45" w:rsidRPr="002F4CC1" w:rsidRDefault="00DA3C45" w:rsidP="00DA3C45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6E4342">
        <w:rPr>
          <w:sz w:val="28"/>
          <w:szCs w:val="28"/>
        </w:rPr>
        <w:t xml:space="preserve">.6. Ответственный специалист в течение 5 (пяти) рабочих дней со дня вступления в законную силу постановления администрации указанного в пункте </w:t>
      </w:r>
      <w:r>
        <w:rPr>
          <w:sz w:val="28"/>
          <w:szCs w:val="28"/>
        </w:rPr>
        <w:t>4</w:t>
      </w:r>
      <w:r w:rsidRPr="006E4342">
        <w:rPr>
          <w:sz w:val="28"/>
          <w:szCs w:val="28"/>
        </w:rPr>
        <w:t>.5 настоящего Порядка, вносит изменения в реестр.</w:t>
      </w:r>
      <w:r>
        <w:rPr>
          <w:sz w:val="28"/>
          <w:szCs w:val="28"/>
        </w:rPr>
        <w:t xml:space="preserve"> </w:t>
      </w:r>
    </w:p>
    <w:p w:rsidR="00DA3C45" w:rsidRPr="002F4CC1" w:rsidRDefault="00DA3C45" w:rsidP="00DA3C45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  <w:u w:val="single"/>
        </w:rPr>
      </w:pPr>
    </w:p>
    <w:p w:rsidR="00DA3C45" w:rsidRPr="002F4CC1" w:rsidRDefault="00DA3C45" w:rsidP="00DA3C45">
      <w:pPr>
        <w:numPr>
          <w:ilvl w:val="0"/>
          <w:numId w:val="3"/>
        </w:numPr>
        <w:spacing w:after="200" w:line="276" w:lineRule="auto"/>
        <w:jc w:val="center"/>
        <w:rPr>
          <w:sz w:val="28"/>
          <w:szCs w:val="28"/>
        </w:rPr>
      </w:pPr>
      <w:r w:rsidRPr="002F4CC1">
        <w:rPr>
          <w:sz w:val="28"/>
          <w:szCs w:val="28"/>
        </w:rPr>
        <w:t>Содержание реестра</w:t>
      </w:r>
    </w:p>
    <w:p w:rsidR="00DA3C45" w:rsidRPr="002F4CC1" w:rsidRDefault="00DA3C45" w:rsidP="00DA3C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4CC1">
        <w:rPr>
          <w:sz w:val="28"/>
          <w:szCs w:val="28"/>
        </w:rPr>
        <w:t>.1.  Информация об оказываемых муниципальных услугах отражается в реестре через следующие параметры:</w:t>
      </w:r>
    </w:p>
    <w:p w:rsidR="00DA3C45" w:rsidRPr="002F4CC1" w:rsidRDefault="00DA3C45" w:rsidP="00DA3C45">
      <w:pPr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>- порядковый номер;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>- наименование муниципальной услуги;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 ответственный за организацию исполнения муниципальной услуги;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сведения о </w:t>
      </w:r>
      <w:proofErr w:type="spellStart"/>
      <w:r>
        <w:rPr>
          <w:sz w:val="28"/>
          <w:szCs w:val="28"/>
        </w:rPr>
        <w:t>возмездности</w:t>
      </w:r>
      <w:proofErr w:type="spellEnd"/>
      <w:r>
        <w:rPr>
          <w:sz w:val="28"/>
          <w:szCs w:val="28"/>
        </w:rPr>
        <w:t xml:space="preserve"> (безвозмездности) услуги; </w:t>
      </w:r>
    </w:p>
    <w:p w:rsidR="00DA3C45" w:rsidRPr="002F4CC1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предмет (содержание) муниципальной услуги;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F4CC1">
        <w:rPr>
          <w:sz w:val="28"/>
          <w:szCs w:val="28"/>
        </w:rPr>
        <w:tab/>
        <w:t>-</w:t>
      </w:r>
      <w:r w:rsidRPr="002F4CC1">
        <w:rPr>
          <w:sz w:val="28"/>
          <w:szCs w:val="28"/>
        </w:rPr>
        <w:tab/>
        <w:t>категория заявителей;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максимальный срок предоставления услуги;</w:t>
      </w:r>
    </w:p>
    <w:p w:rsidR="00DA3C45" w:rsidRPr="002F4CC1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необходимость формирования муниципального задания для услуги;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F4CC1">
        <w:rPr>
          <w:sz w:val="28"/>
          <w:szCs w:val="28"/>
        </w:rPr>
        <w:lastRenderedPageBreak/>
        <w:tab/>
        <w:t>-</w:t>
      </w:r>
      <w:r w:rsidRPr="002F4CC1">
        <w:rPr>
          <w:sz w:val="28"/>
          <w:szCs w:val="28"/>
        </w:rPr>
        <w:tab/>
        <w:t xml:space="preserve">возможность предоставления муниципальной услуги в электронном виде </w:t>
      </w:r>
      <w:r>
        <w:rPr>
          <w:sz w:val="28"/>
          <w:szCs w:val="28"/>
        </w:rPr>
        <w:t>-</w:t>
      </w:r>
      <w:r w:rsidRPr="002F4CC1">
        <w:rPr>
          <w:sz w:val="28"/>
          <w:szCs w:val="28"/>
        </w:rPr>
        <w:t xml:space="preserve"> указывается возможность или не возможность получить муниципальную услугу посредством Единого портала государственных и муниципальных услуг</w:t>
      </w:r>
      <w:r>
        <w:rPr>
          <w:sz w:val="28"/>
          <w:szCs w:val="28"/>
        </w:rPr>
        <w:t>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необходимые документы;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порядок обжалования;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контактная информация;</w:t>
      </w:r>
    </w:p>
    <w:p w:rsidR="00DA3C45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сведения об административном регламенте;</w:t>
      </w:r>
    </w:p>
    <w:p w:rsidR="00DA3C45" w:rsidRPr="002F4CC1" w:rsidRDefault="00DA3C45" w:rsidP="00DA3C4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нормативный правовой акт, закрепляющий предоставление услуги.</w:t>
      </w:r>
    </w:p>
    <w:p w:rsidR="00DA3C45" w:rsidRPr="002F4CC1" w:rsidRDefault="00DA3C45" w:rsidP="00DA3C4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3C45" w:rsidRPr="002F4CC1" w:rsidRDefault="00DA3C45" w:rsidP="00DA3C45">
      <w:pPr>
        <w:jc w:val="both"/>
        <w:rPr>
          <w:b/>
          <w:sz w:val="28"/>
          <w:szCs w:val="28"/>
        </w:rPr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Default="00DA3C45" w:rsidP="00DA3C45">
      <w:pPr>
        <w:pStyle w:val="ConsNonformat"/>
        <w:widowControl/>
        <w:tabs>
          <w:tab w:val="left" w:pos="454"/>
        </w:tabs>
        <w:ind w:right="567" w:firstLineChars="567" w:firstLine="1134"/>
        <w:jc w:val="both"/>
      </w:pPr>
    </w:p>
    <w:p w:rsidR="00DA3C45" w:rsidRPr="00C47AA0" w:rsidRDefault="00DA3C45" w:rsidP="00DA3C45">
      <w:pPr>
        <w:pStyle w:val="ConsNonformat"/>
        <w:widowControl/>
        <w:tabs>
          <w:tab w:val="left" w:pos="454"/>
        </w:tabs>
        <w:ind w:right="567" w:firstLineChars="567" w:firstLine="1588"/>
        <w:jc w:val="both"/>
        <w:rPr>
          <w:sz w:val="28"/>
        </w:rPr>
      </w:pPr>
    </w:p>
    <w:sectPr w:rsidR="00DA3C45" w:rsidRPr="00C47AA0" w:rsidSect="0028306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62AA"/>
    <w:multiLevelType w:val="multilevel"/>
    <w:tmpl w:val="B16E75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730" w:hanging="180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400" w:hanging="2160"/>
      </w:pPr>
    </w:lvl>
  </w:abstractNum>
  <w:abstractNum w:abstractNumId="1">
    <w:nsid w:val="22DD39F2"/>
    <w:multiLevelType w:val="multilevel"/>
    <w:tmpl w:val="69102D1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15" w:hanging="720"/>
      </w:pPr>
    </w:lvl>
    <w:lvl w:ilvl="2">
      <w:start w:val="1"/>
      <w:numFmt w:val="decimal"/>
      <w:lvlText w:val="%1.%2.%3."/>
      <w:lvlJc w:val="left"/>
      <w:pPr>
        <w:ind w:left="2910" w:hanging="720"/>
      </w:pPr>
    </w:lvl>
    <w:lvl w:ilvl="3">
      <w:start w:val="1"/>
      <w:numFmt w:val="decimal"/>
      <w:lvlText w:val="%1.%2.%3.%4."/>
      <w:lvlJc w:val="left"/>
      <w:pPr>
        <w:ind w:left="4365" w:hanging="1080"/>
      </w:pPr>
    </w:lvl>
    <w:lvl w:ilvl="4">
      <w:start w:val="1"/>
      <w:numFmt w:val="decimal"/>
      <w:lvlText w:val="%1.%2.%3.%4.%5."/>
      <w:lvlJc w:val="left"/>
      <w:pPr>
        <w:ind w:left="5460" w:hanging="1080"/>
      </w:pPr>
    </w:lvl>
    <w:lvl w:ilvl="5">
      <w:start w:val="1"/>
      <w:numFmt w:val="decimal"/>
      <w:lvlText w:val="%1.%2.%3.%4.%5.%6."/>
      <w:lvlJc w:val="left"/>
      <w:pPr>
        <w:ind w:left="6915" w:hanging="1440"/>
      </w:pPr>
    </w:lvl>
    <w:lvl w:ilvl="6">
      <w:start w:val="1"/>
      <w:numFmt w:val="decimal"/>
      <w:lvlText w:val="%1.%2.%3.%4.%5.%6.%7."/>
      <w:lvlJc w:val="left"/>
      <w:pPr>
        <w:ind w:left="8370" w:hanging="1800"/>
      </w:pPr>
    </w:lvl>
    <w:lvl w:ilvl="7">
      <w:start w:val="1"/>
      <w:numFmt w:val="decimal"/>
      <w:lvlText w:val="%1.%2.%3.%4.%5.%6.%7.%8."/>
      <w:lvlJc w:val="left"/>
      <w:pPr>
        <w:ind w:left="9465" w:hanging="1800"/>
      </w:pPr>
    </w:lvl>
    <w:lvl w:ilvl="8">
      <w:start w:val="1"/>
      <w:numFmt w:val="decimal"/>
      <w:lvlText w:val="%1.%2.%3.%4.%5.%6.%7.%8.%9."/>
      <w:lvlJc w:val="left"/>
      <w:pPr>
        <w:ind w:left="10920" w:hanging="2160"/>
      </w:pPr>
    </w:lvl>
  </w:abstractNum>
  <w:abstractNum w:abstractNumId="2">
    <w:nsid w:val="635623CE"/>
    <w:multiLevelType w:val="multilevel"/>
    <w:tmpl w:val="BF4EA61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2C"/>
    <w:rsid w:val="000D57B2"/>
    <w:rsid w:val="00123E26"/>
    <w:rsid w:val="0018404D"/>
    <w:rsid w:val="001C13B6"/>
    <w:rsid w:val="00266368"/>
    <w:rsid w:val="002C7CBD"/>
    <w:rsid w:val="002E3D74"/>
    <w:rsid w:val="00342F83"/>
    <w:rsid w:val="00367747"/>
    <w:rsid w:val="003702A4"/>
    <w:rsid w:val="003A1AB8"/>
    <w:rsid w:val="003E66D3"/>
    <w:rsid w:val="004926C2"/>
    <w:rsid w:val="00582113"/>
    <w:rsid w:val="0063374D"/>
    <w:rsid w:val="0086622C"/>
    <w:rsid w:val="008A2305"/>
    <w:rsid w:val="009E0D10"/>
    <w:rsid w:val="00AE281D"/>
    <w:rsid w:val="00B050D1"/>
    <w:rsid w:val="00CA50F9"/>
    <w:rsid w:val="00D52301"/>
    <w:rsid w:val="00DA3C45"/>
    <w:rsid w:val="00E4572D"/>
    <w:rsid w:val="00E63AC0"/>
    <w:rsid w:val="00ED4FB3"/>
    <w:rsid w:val="00F6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6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A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662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6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A3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3%D0%BB%D0%B0%D0%BC%D0%B5%D0%BD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Microsoft</cp:lastModifiedBy>
  <cp:revision>7</cp:revision>
  <cp:lastPrinted>2018-12-06T01:16:00Z</cp:lastPrinted>
  <dcterms:created xsi:type="dcterms:W3CDTF">2018-12-05T02:24:00Z</dcterms:created>
  <dcterms:modified xsi:type="dcterms:W3CDTF">2018-12-13T05:05:00Z</dcterms:modified>
</cp:coreProperties>
</file>