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A21140" w:rsidRDefault="00A21140" w:rsidP="00A2114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12.12.2018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№665</w:t>
      </w:r>
    </w:p>
    <w:p w:rsidR="00FB7DD5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4E0" w:rsidRDefault="00173782" w:rsidP="00712167">
      <w:pPr>
        <w:jc w:val="both"/>
        <w:rPr>
          <w:rFonts w:ascii="Times New Roman" w:hAnsi="Times New Roman"/>
          <w:sz w:val="28"/>
          <w:szCs w:val="28"/>
        </w:rPr>
      </w:pPr>
      <w:r w:rsidRPr="00173782">
        <w:rPr>
          <w:rFonts w:ascii="Times New Roman" w:hAnsi="Times New Roman"/>
          <w:sz w:val="28"/>
          <w:szCs w:val="28"/>
        </w:rPr>
        <w:t>О внесении изменени</w:t>
      </w:r>
      <w:r w:rsidR="00D47F2A">
        <w:rPr>
          <w:rFonts w:ascii="Times New Roman" w:hAnsi="Times New Roman"/>
          <w:sz w:val="28"/>
          <w:szCs w:val="28"/>
        </w:rPr>
        <w:t>й</w:t>
      </w:r>
      <w:r w:rsidRPr="00173782">
        <w:rPr>
          <w:rFonts w:ascii="Times New Roman" w:hAnsi="Times New Roman"/>
          <w:sz w:val="28"/>
          <w:szCs w:val="28"/>
        </w:rPr>
        <w:t xml:space="preserve"> </w:t>
      </w:r>
      <w:r w:rsidR="00AC76E3">
        <w:rPr>
          <w:rFonts w:ascii="Times New Roman" w:hAnsi="Times New Roman"/>
          <w:sz w:val="28"/>
          <w:szCs w:val="28"/>
        </w:rPr>
        <w:t>в</w:t>
      </w:r>
      <w:r w:rsidR="00AC76E3" w:rsidRPr="00AC76E3">
        <w:rPr>
          <w:rFonts w:ascii="Times New Roman" w:hAnsi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/>
          <w:sz w:val="28"/>
          <w:szCs w:val="28"/>
        </w:rPr>
        <w:t>ый</w:t>
      </w:r>
      <w:r w:rsidR="00AC76E3" w:rsidRPr="00AC76E3">
        <w:rPr>
          <w:rFonts w:ascii="Times New Roman" w:hAnsi="Times New Roman"/>
          <w:sz w:val="28"/>
          <w:szCs w:val="28"/>
        </w:rPr>
        <w:t xml:space="preserve"> регламент по предоставлению муниципальной услуги</w:t>
      </w:r>
      <w:r w:rsidR="00AC76E3" w:rsidRPr="00712167">
        <w:rPr>
          <w:rFonts w:ascii="Times New Roman" w:hAnsi="Times New Roman"/>
          <w:sz w:val="28"/>
          <w:szCs w:val="28"/>
        </w:rPr>
        <w:t xml:space="preserve"> </w:t>
      </w:r>
      <w:r w:rsidR="00712167" w:rsidRPr="00712167">
        <w:rPr>
          <w:rFonts w:ascii="Times New Roman" w:hAnsi="Times New Roman"/>
          <w:sz w:val="28"/>
          <w:szCs w:val="28"/>
        </w:rPr>
        <w:t>«Подготовка и выдача разрешений на строительство»</w:t>
      </w:r>
      <w:r w:rsidR="00AC76E3" w:rsidRPr="00E41777">
        <w:rPr>
          <w:rFonts w:ascii="Times New Roman" w:hAnsi="Times New Roman"/>
          <w:sz w:val="28"/>
          <w:szCs w:val="28"/>
        </w:rPr>
        <w:t>,</w:t>
      </w:r>
      <w:r w:rsidR="00AC76E3" w:rsidRPr="00AC76E3">
        <w:rPr>
          <w:rFonts w:ascii="Times New Roman" w:hAnsi="Times New Roman"/>
          <w:sz w:val="28"/>
          <w:szCs w:val="28"/>
        </w:rPr>
        <w:t xml:space="preserve"> </w:t>
      </w:r>
      <w:r w:rsidRPr="00173782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712167">
        <w:rPr>
          <w:rFonts w:ascii="Times New Roman" w:hAnsi="Times New Roman"/>
          <w:sz w:val="28"/>
          <w:szCs w:val="28"/>
        </w:rPr>
        <w:t>18</w:t>
      </w:r>
      <w:r w:rsidR="00E41777" w:rsidRPr="00E41777">
        <w:rPr>
          <w:rFonts w:ascii="Times New Roman" w:hAnsi="Times New Roman"/>
          <w:sz w:val="28"/>
          <w:szCs w:val="28"/>
        </w:rPr>
        <w:t xml:space="preserve">.02.2016 </w:t>
      </w:r>
      <w:r w:rsidR="00E41777">
        <w:rPr>
          <w:rFonts w:ascii="Times New Roman" w:hAnsi="Times New Roman"/>
          <w:sz w:val="28"/>
          <w:szCs w:val="28"/>
        </w:rPr>
        <w:t>года</w:t>
      </w:r>
      <w:r w:rsidR="00E41777" w:rsidRPr="00E41777">
        <w:rPr>
          <w:rFonts w:ascii="Times New Roman" w:hAnsi="Times New Roman"/>
          <w:sz w:val="28"/>
          <w:szCs w:val="28"/>
        </w:rPr>
        <w:t xml:space="preserve"> № </w:t>
      </w:r>
      <w:r w:rsidR="00712167">
        <w:rPr>
          <w:rFonts w:ascii="Times New Roman" w:hAnsi="Times New Roman"/>
          <w:sz w:val="28"/>
          <w:szCs w:val="28"/>
        </w:rPr>
        <w:t>68</w:t>
      </w:r>
    </w:p>
    <w:p w:rsidR="00FF7579" w:rsidRDefault="00FF7579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4156" w:rsidRDefault="00174156" w:rsidP="001741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19.07.2018 № 204-ФЗ «О внесении изменений в Федеральный закон  «</w:t>
      </w:r>
      <w:r w:rsidRPr="00CF0C3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 услуг» а</w:t>
      </w:r>
      <w:r w:rsidRPr="005F3720">
        <w:rPr>
          <w:rFonts w:ascii="Times New Roman" w:hAnsi="Times New Roman" w:cs="Times New Roman"/>
          <w:sz w:val="28"/>
          <w:szCs w:val="28"/>
        </w:rPr>
        <w:t>дминистрация Смидовичского муниципального района</w:t>
      </w:r>
    </w:p>
    <w:p w:rsidR="00134BE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0BE" w:rsidRPr="003920BE" w:rsidRDefault="003920BE" w:rsidP="00DC57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0BE">
        <w:rPr>
          <w:rFonts w:ascii="Times New Roman" w:hAnsi="Times New Roman"/>
          <w:sz w:val="28"/>
          <w:szCs w:val="28"/>
        </w:rPr>
        <w:t>1. </w:t>
      </w:r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="00712167" w:rsidRPr="00712167">
        <w:rPr>
          <w:rFonts w:ascii="Times New Roman" w:hAnsi="Times New Roman"/>
          <w:sz w:val="28"/>
          <w:szCs w:val="28"/>
        </w:rPr>
        <w:t>«Подготовка и выдача разрешений на строительство»</w:t>
      </w:r>
      <w:r w:rsidR="00712167" w:rsidRPr="00E41777">
        <w:rPr>
          <w:rFonts w:ascii="Times New Roman" w:hAnsi="Times New Roman"/>
          <w:sz w:val="28"/>
          <w:szCs w:val="28"/>
        </w:rPr>
        <w:t>,</w:t>
      </w:r>
      <w:r w:rsidR="00712167" w:rsidRPr="00AC76E3">
        <w:rPr>
          <w:rFonts w:ascii="Times New Roman" w:hAnsi="Times New Roman"/>
          <w:sz w:val="28"/>
          <w:szCs w:val="28"/>
        </w:rPr>
        <w:t xml:space="preserve"> </w:t>
      </w:r>
      <w:r w:rsidR="00712167" w:rsidRPr="00173782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712167">
        <w:rPr>
          <w:rFonts w:ascii="Times New Roman" w:hAnsi="Times New Roman"/>
          <w:sz w:val="28"/>
          <w:szCs w:val="28"/>
        </w:rPr>
        <w:t>18</w:t>
      </w:r>
      <w:r w:rsidR="00712167" w:rsidRPr="00E41777">
        <w:rPr>
          <w:rFonts w:ascii="Times New Roman" w:hAnsi="Times New Roman"/>
          <w:sz w:val="28"/>
          <w:szCs w:val="28"/>
        </w:rPr>
        <w:t xml:space="preserve">.02.2016 </w:t>
      </w:r>
      <w:r w:rsidR="00712167">
        <w:rPr>
          <w:rFonts w:ascii="Times New Roman" w:hAnsi="Times New Roman"/>
          <w:sz w:val="28"/>
          <w:szCs w:val="28"/>
        </w:rPr>
        <w:t>года</w:t>
      </w:r>
      <w:r w:rsidR="00712167" w:rsidRPr="00E41777">
        <w:rPr>
          <w:rFonts w:ascii="Times New Roman" w:hAnsi="Times New Roman"/>
          <w:sz w:val="28"/>
          <w:szCs w:val="28"/>
        </w:rPr>
        <w:t xml:space="preserve"> № </w:t>
      </w:r>
      <w:r w:rsidR="00712167">
        <w:rPr>
          <w:rFonts w:ascii="Times New Roman" w:hAnsi="Times New Roman"/>
          <w:sz w:val="28"/>
          <w:szCs w:val="28"/>
        </w:rPr>
        <w:t>68</w:t>
      </w:r>
      <w:r w:rsidR="00712167" w:rsidRPr="00173782">
        <w:rPr>
          <w:rFonts w:ascii="Times New Roman" w:hAnsi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712167" w:rsidRPr="00712167">
        <w:rPr>
          <w:rFonts w:ascii="Times New Roman" w:hAnsi="Times New Roman"/>
          <w:sz w:val="28"/>
          <w:szCs w:val="28"/>
        </w:rPr>
        <w:t>«Подготовка и выдача разрешений на строительство»</w:t>
      </w:r>
      <w:r w:rsidR="00055BE6">
        <w:rPr>
          <w:rFonts w:ascii="Times New Roman" w:hAnsi="Times New Roman"/>
          <w:sz w:val="28"/>
          <w:szCs w:val="28"/>
        </w:rPr>
        <w:t xml:space="preserve">, </w:t>
      </w:r>
      <w:r w:rsidR="00173782" w:rsidRPr="00173782">
        <w:rPr>
          <w:rFonts w:ascii="Times New Roman" w:hAnsi="Times New Roman"/>
          <w:sz w:val="28"/>
          <w:szCs w:val="28"/>
        </w:rPr>
        <w:t>следующ</w:t>
      </w:r>
      <w:r w:rsidR="006A2EA5">
        <w:rPr>
          <w:rFonts w:ascii="Times New Roman" w:hAnsi="Times New Roman"/>
          <w:sz w:val="28"/>
          <w:szCs w:val="28"/>
        </w:rPr>
        <w:t>ие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6A2EA5">
        <w:rPr>
          <w:rFonts w:ascii="Times New Roman" w:hAnsi="Times New Roman"/>
          <w:sz w:val="28"/>
          <w:szCs w:val="28"/>
        </w:rPr>
        <w:t>я</w:t>
      </w:r>
      <w:r w:rsidR="00173782" w:rsidRPr="00173782">
        <w:rPr>
          <w:rFonts w:ascii="Times New Roman" w:hAnsi="Times New Roman"/>
          <w:sz w:val="28"/>
          <w:szCs w:val="28"/>
        </w:rPr>
        <w:t>:</w:t>
      </w:r>
      <w:r w:rsidRPr="003920BE">
        <w:rPr>
          <w:rFonts w:ascii="Times New Roman" w:hAnsi="Times New Roman"/>
          <w:sz w:val="28"/>
          <w:szCs w:val="28"/>
        </w:rPr>
        <w:t xml:space="preserve"> </w:t>
      </w:r>
    </w:p>
    <w:p w:rsidR="00174156" w:rsidRPr="00F13D4D" w:rsidRDefault="00174156" w:rsidP="0017415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3D4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F13D4D">
        <w:rPr>
          <w:rFonts w:ascii="Times New Roman" w:hAnsi="Times New Roman"/>
          <w:sz w:val="28"/>
          <w:szCs w:val="28"/>
        </w:rPr>
        <w:t xml:space="preserve">Раздел 5 «Досудебный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>,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работников» изложить в следующей редакции:</w:t>
      </w:r>
      <w:proofErr w:type="gramEnd"/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«5.</w:t>
      </w:r>
      <w:r w:rsidRPr="00F13D4D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5118E8">
        <w:rPr>
          <w:rFonts w:ascii="Times New Roman" w:hAnsi="Times New Roman"/>
          <w:sz w:val="28"/>
          <w:szCs w:val="28"/>
        </w:rPr>
        <w:t>отдела архитектуры и градостроительства,</w:t>
      </w:r>
      <w:r w:rsidRPr="00F13D4D">
        <w:rPr>
          <w:rFonts w:ascii="Times New Roman" w:hAnsi="Times New Roman"/>
          <w:sz w:val="28"/>
          <w:szCs w:val="28"/>
        </w:rPr>
        <w:t xml:space="preserve">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  <w:proofErr w:type="gramEnd"/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32"/>
          <w:szCs w:val="28"/>
        </w:rPr>
      </w:pPr>
    </w:p>
    <w:p w:rsidR="00174156" w:rsidRDefault="00174156" w:rsidP="0017415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 решение и (или) действие (бездействие) </w:t>
      </w:r>
      <w:r>
        <w:rPr>
          <w:rFonts w:ascii="Times New Roman" w:hAnsi="Times New Roman"/>
          <w:sz w:val="28"/>
          <w:szCs w:val="28"/>
        </w:rPr>
        <w:t xml:space="preserve">отдела архитектуры и градостроительства </w:t>
      </w:r>
      <w:r w:rsidRPr="00F13D4D">
        <w:rPr>
          <w:rFonts w:ascii="Times New Roman" w:hAnsi="Times New Roman"/>
          <w:sz w:val="28"/>
          <w:szCs w:val="28"/>
        </w:rPr>
        <w:t xml:space="preserve"> и его должностных лиц при  предоставлении муниципальной услуги </w:t>
      </w:r>
    </w:p>
    <w:p w:rsidR="00174156" w:rsidRPr="00F13D4D" w:rsidRDefault="00174156" w:rsidP="00174156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(далее-жалоба)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74156" w:rsidRPr="00F13D4D" w:rsidRDefault="00174156" w:rsidP="00174156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5.2. Предмет жалобы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     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услуги; 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  <w:proofErr w:type="gramEnd"/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 xml:space="preserve">отказ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должностного лица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F13D4D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  <w:proofErr w:type="gramEnd"/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DB7B7F">
        <w:rPr>
          <w:rFonts w:ascii="Times New Roman" w:hAnsi="Times New Roman"/>
          <w:sz w:val="28"/>
          <w:szCs w:val="28"/>
        </w:rPr>
        <w:t>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».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F13D4D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F13D4D">
        <w:rPr>
          <w:rFonts w:ascii="Times New Roman" w:hAnsi="Times New Roman"/>
          <w:sz w:val="28"/>
          <w:szCs w:val="28"/>
        </w:rPr>
        <w:t>.</w:t>
      </w:r>
      <w:proofErr w:type="gramEnd"/>
    </w:p>
    <w:p w:rsidR="00174156" w:rsidRPr="00F13D4D" w:rsidRDefault="00174156" w:rsidP="0017415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4156" w:rsidRPr="00F13D4D" w:rsidRDefault="00174156" w:rsidP="00174156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D4D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должностного лица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муниципального служащего, руководителя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</w:t>
      </w:r>
      <w:r w:rsidRPr="00AE67FF">
        <w:rPr>
          <w:rFonts w:ascii="Times New Roman" w:hAnsi="Times New Roman"/>
          <w:sz w:val="28"/>
          <w:szCs w:val="28"/>
        </w:rPr>
        <w:t>учреждений, подв</w:t>
      </w:r>
      <w:r>
        <w:rPr>
          <w:rFonts w:ascii="Times New Roman" w:hAnsi="Times New Roman"/>
          <w:sz w:val="28"/>
          <w:szCs w:val="28"/>
        </w:rPr>
        <w:t xml:space="preserve">едомственных </w:t>
      </w:r>
      <w:r w:rsidRPr="00F13D4D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градостроительства,</w:t>
      </w:r>
      <w:r w:rsidRPr="00F13D4D">
        <w:rPr>
          <w:rFonts w:ascii="Times New Roman" w:hAnsi="Times New Roman"/>
          <w:sz w:val="28"/>
          <w:szCs w:val="28"/>
        </w:rPr>
        <w:t xml:space="preserve"> предоставляющ</w:t>
      </w:r>
      <w:r>
        <w:rPr>
          <w:rFonts w:ascii="Times New Roman" w:hAnsi="Times New Roman"/>
          <w:sz w:val="28"/>
          <w:szCs w:val="28"/>
        </w:rPr>
        <w:t>их</w:t>
      </w:r>
      <w:r w:rsidRPr="00F13D4D">
        <w:rPr>
          <w:rFonts w:ascii="Times New Roman" w:hAnsi="Times New Roman"/>
          <w:sz w:val="28"/>
          <w:szCs w:val="28"/>
        </w:rPr>
        <w:t xml:space="preserve">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F13D4D">
        <w:rPr>
          <w:rFonts w:ascii="Times New Roman" w:hAnsi="Times New Roman"/>
          <w:sz w:val="28"/>
          <w:szCs w:val="28"/>
        </w:rPr>
        <w:t>принята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4C1E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отдела архитектуры и </w:t>
      </w:r>
      <w:proofErr w:type="gramStart"/>
      <w:r w:rsidRPr="008E4C1E">
        <w:rPr>
          <w:rFonts w:ascii="Times New Roman" w:hAnsi="Times New Roman"/>
          <w:sz w:val="28"/>
          <w:szCs w:val="28"/>
        </w:rPr>
        <w:t>градостроительства,</w:t>
      </w:r>
      <w:r w:rsidRPr="00F13D4D">
        <w:rPr>
          <w:rFonts w:ascii="Times New Roman" w:hAnsi="Times New Roman"/>
          <w:sz w:val="28"/>
          <w:szCs w:val="28"/>
        </w:rPr>
        <w:t xml:space="preserve"> предоставляющего муниципальную услугу рассматриваются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непосредственно главой администрации муниципального района.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По поручению главы администрации муниципального района жалоба может быть рассмотрена </w:t>
      </w:r>
      <w:r>
        <w:rPr>
          <w:rFonts w:ascii="Times New Roman" w:hAnsi="Times New Roman"/>
          <w:sz w:val="28"/>
          <w:szCs w:val="28"/>
        </w:rPr>
        <w:t xml:space="preserve">первым </w:t>
      </w:r>
      <w:r w:rsidRPr="00F13D4D">
        <w:rPr>
          <w:rFonts w:ascii="Times New Roman" w:hAnsi="Times New Roman"/>
          <w:sz w:val="28"/>
          <w:szCs w:val="28"/>
        </w:rPr>
        <w:t xml:space="preserve">заместителем  главы администрации </w:t>
      </w:r>
      <w:r w:rsidRPr="00F13D4D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района, курирующим отдел </w:t>
      </w:r>
      <w:r w:rsidRPr="00801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>.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74156" w:rsidRPr="00F13D4D" w:rsidRDefault="00174156" w:rsidP="00174156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Жалоба должна содержать: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D4D">
        <w:rPr>
          <w:rFonts w:ascii="Times New Roman" w:hAnsi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 заявителя, либо их копии.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Должностное лицо, уполномоченное для рассмотрения жалобы, отказывает в удовлетворении жалобы в следующих случаях: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174156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F13D4D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Оставляет жалобу без ответа в следующих случаях: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74156" w:rsidRPr="00F13D4D" w:rsidRDefault="00174156" w:rsidP="00174156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а в случае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156" w:rsidRPr="00F13D4D" w:rsidRDefault="00174156" w:rsidP="00174156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5.6. Результат рассмотрения жалобы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Pr="00F13D4D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F13D4D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</w:t>
      </w:r>
      <w:r w:rsidR="00EE394B">
        <w:rPr>
          <w:rFonts w:ascii="Times New Roman" w:hAnsi="Times New Roman"/>
          <w:sz w:val="28"/>
          <w:szCs w:val="28"/>
        </w:rPr>
        <w:t xml:space="preserve"> ответе заявителю</w:t>
      </w:r>
      <w:r w:rsidRPr="00F13D4D">
        <w:rPr>
          <w:rFonts w:ascii="Times New Roman" w:hAnsi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3D4D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lastRenderedPageBreak/>
        <w:t xml:space="preserve">В случае признания </w:t>
      </w:r>
      <w:proofErr w:type="gramStart"/>
      <w:r w:rsidRPr="00F13D4D">
        <w:rPr>
          <w:rFonts w:ascii="Times New Roman" w:hAnsi="Times New Roman"/>
          <w:sz w:val="28"/>
          <w:szCs w:val="28"/>
        </w:rPr>
        <w:t>жалобы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не подлежащей уд</w:t>
      </w:r>
      <w:r w:rsidR="00EE394B">
        <w:rPr>
          <w:rFonts w:ascii="Times New Roman" w:hAnsi="Times New Roman"/>
          <w:sz w:val="28"/>
          <w:szCs w:val="28"/>
        </w:rPr>
        <w:t>овлетворению в ответе заявителю</w:t>
      </w:r>
      <w:r w:rsidRPr="00F13D4D">
        <w:rPr>
          <w:rFonts w:ascii="Times New Roman" w:hAnsi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3D4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или преступления руководитель администрации незамедлительно направляет имеющиеся материалы в органы прокуратуры.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Cs w:val="28"/>
        </w:rPr>
      </w:pPr>
    </w:p>
    <w:p w:rsidR="00174156" w:rsidRPr="00F13D4D" w:rsidRDefault="00174156" w:rsidP="00174156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заявителю направляется в письменной форме и по желанию заявителя в электронной форме мотивированный ответ о результатах рассмотрения жалобы.     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Cs w:val="28"/>
        </w:rPr>
      </w:pPr>
    </w:p>
    <w:p w:rsidR="00174156" w:rsidRPr="00F13D4D" w:rsidRDefault="00174156" w:rsidP="00174156">
      <w:pPr>
        <w:ind w:firstLine="709"/>
        <w:jc w:val="center"/>
        <w:rPr>
          <w:rFonts w:ascii="Times New Roman" w:hAnsi="Times New Roman"/>
          <w:sz w:val="6"/>
          <w:szCs w:val="28"/>
        </w:rPr>
      </w:pPr>
    </w:p>
    <w:p w:rsidR="00174156" w:rsidRPr="00F13D4D" w:rsidRDefault="00174156" w:rsidP="00174156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5.8. Порядок обжалования решения по жалобе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D4D">
        <w:rPr>
          <w:rFonts w:ascii="Times New Roman" w:hAnsi="Times New Roman"/>
          <w:sz w:val="28"/>
          <w:szCs w:val="28"/>
        </w:rPr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  <w:proofErr w:type="gramEnd"/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 в устной форме. 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156" w:rsidRPr="00F13D4D" w:rsidRDefault="00174156" w:rsidP="00174156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74156" w:rsidRPr="00F13D4D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Заявители имеют право обратиться в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Pr="00F13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 предоставляющее муниципальную услугу за получением информации и документов, необходимых для обоснования и рассмотрения жалобы.</w:t>
      </w:r>
    </w:p>
    <w:p w:rsidR="00174156" w:rsidRPr="00F13D4D" w:rsidRDefault="00174156" w:rsidP="00174156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156" w:rsidRPr="00F13D4D" w:rsidRDefault="00174156" w:rsidP="00174156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174156" w:rsidRDefault="00174156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В ходе личного приема, устных консультаций  по телефону заявителю разъясняется право на получение информации и    документов, необходимых для обоснования и рассмотрения жалобы, а также предоставляется информация о порядке подачи и рассмотрения жалобы</w:t>
      </w:r>
      <w:proofErr w:type="gramStart"/>
      <w:r w:rsidRPr="00F13D4D">
        <w:rPr>
          <w:rFonts w:ascii="Times New Roman" w:hAnsi="Times New Roman"/>
          <w:sz w:val="28"/>
          <w:szCs w:val="28"/>
        </w:rPr>
        <w:t>.».</w:t>
      </w:r>
      <w:proofErr w:type="gramEnd"/>
    </w:p>
    <w:p w:rsidR="00174156" w:rsidRDefault="00174156" w:rsidP="001741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4156" w:rsidRDefault="00174156" w:rsidP="001741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156" w:rsidRPr="00F13D4D" w:rsidRDefault="00174156" w:rsidP="001741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F13D4D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174156" w:rsidRPr="00F13D4D" w:rsidRDefault="00174156" w:rsidP="001741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F13D4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174156" w:rsidRPr="00F13D4D" w:rsidRDefault="00174156" w:rsidP="001741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13D4D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18 октября 2018 года</w:t>
      </w:r>
      <w:r w:rsidRPr="00F13D4D">
        <w:rPr>
          <w:rFonts w:ascii="Times New Roman" w:hAnsi="Times New Roman"/>
          <w:sz w:val="28"/>
          <w:szCs w:val="28"/>
        </w:rPr>
        <w:t>.</w:t>
      </w:r>
    </w:p>
    <w:p w:rsidR="00174156" w:rsidRPr="00F13D4D" w:rsidRDefault="00174156" w:rsidP="00174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74156" w:rsidRDefault="00174156" w:rsidP="0017415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479"/>
        <w:gridCol w:w="1985"/>
      </w:tblGrid>
      <w:tr w:rsidR="00174156" w:rsidRPr="0080191D" w:rsidTr="00540297">
        <w:trPr>
          <w:trHeight w:val="449"/>
        </w:trPr>
        <w:tc>
          <w:tcPr>
            <w:tcW w:w="7479" w:type="dxa"/>
            <w:shd w:val="clear" w:color="auto" w:fill="auto"/>
          </w:tcPr>
          <w:p w:rsidR="00174156" w:rsidRDefault="00174156" w:rsidP="004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174156" w:rsidRDefault="00174156" w:rsidP="004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                </w:t>
            </w:r>
          </w:p>
          <w:p w:rsidR="00174156" w:rsidRDefault="00174156" w:rsidP="00451130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  <w:p w:rsidR="00174156" w:rsidRPr="0080191D" w:rsidRDefault="00174156" w:rsidP="00451130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74156" w:rsidRPr="0080191D" w:rsidRDefault="00174156" w:rsidP="00451130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  <w:p w:rsidR="00174156" w:rsidRPr="0080191D" w:rsidRDefault="00174156" w:rsidP="00451130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М.В.Шупиков</w:t>
            </w:r>
            <w:proofErr w:type="spellEnd"/>
          </w:p>
        </w:tc>
      </w:tr>
    </w:tbl>
    <w:p w:rsidR="00174156" w:rsidRDefault="00174156" w:rsidP="0017415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53E1" w:rsidRDefault="005753E1" w:rsidP="001741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753E1" w:rsidSect="00EC0A23">
      <w:headerReference w:type="default" r:id="rId9"/>
      <w:headerReference w:type="first" r:id="rId10"/>
      <w:pgSz w:w="11906" w:h="16838"/>
      <w:pgMar w:top="993" w:right="850" w:bottom="993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9B" w:rsidRDefault="00D20B9B" w:rsidP="0024770F">
      <w:r>
        <w:separator/>
      </w:r>
    </w:p>
  </w:endnote>
  <w:endnote w:type="continuationSeparator" w:id="0">
    <w:p w:rsidR="00D20B9B" w:rsidRDefault="00D20B9B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9B" w:rsidRDefault="00D20B9B" w:rsidP="0024770F">
      <w:r>
        <w:separator/>
      </w:r>
    </w:p>
  </w:footnote>
  <w:footnote w:type="continuationSeparator" w:id="0">
    <w:p w:rsidR="00D20B9B" w:rsidRDefault="00D20B9B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772135"/>
      <w:docPartObj>
        <w:docPartGallery w:val="Page Numbers (Top of Page)"/>
        <w:docPartUnique/>
      </w:docPartObj>
    </w:sdtPr>
    <w:sdtEndPr/>
    <w:sdtContent>
      <w:p w:rsidR="005753E1" w:rsidRDefault="005753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140" w:rsidRPr="00A21140">
          <w:rPr>
            <w:noProof/>
            <w:lang w:val="ru-RU"/>
          </w:rPr>
          <w:t>3</w:t>
        </w:r>
        <w:r>
          <w:fldChar w:fldCharType="end"/>
        </w:r>
      </w:p>
    </w:sdtContent>
  </w:sdt>
  <w:p w:rsidR="00356819" w:rsidRPr="00FB3817" w:rsidRDefault="00356819" w:rsidP="005501BA">
    <w:pPr>
      <w:pStyle w:val="a5"/>
      <w:jc w:val="center"/>
      <w:rPr>
        <w:rFonts w:ascii="Times New Roman" w:hAnsi="Times New Roman"/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95" w:rsidRDefault="00F20195">
    <w:pPr>
      <w:pStyle w:val="a5"/>
      <w:jc w:val="center"/>
    </w:pPr>
  </w:p>
  <w:p w:rsidR="00F20195" w:rsidRDefault="00F201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BE6"/>
    <w:rsid w:val="00055CD1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4D3F"/>
    <w:rsid w:val="0009558F"/>
    <w:rsid w:val="00095CB8"/>
    <w:rsid w:val="0009799C"/>
    <w:rsid w:val="000979FD"/>
    <w:rsid w:val="00097C4A"/>
    <w:rsid w:val="00097EA2"/>
    <w:rsid w:val="000A0F64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790"/>
    <w:rsid w:val="000C5E80"/>
    <w:rsid w:val="000D0BEF"/>
    <w:rsid w:val="000D0E8D"/>
    <w:rsid w:val="000D266D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3EE6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179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1E19"/>
    <w:rsid w:val="0017221C"/>
    <w:rsid w:val="00172F48"/>
    <w:rsid w:val="00173782"/>
    <w:rsid w:val="00174156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2F7BED"/>
    <w:rsid w:val="0030155C"/>
    <w:rsid w:val="003027A1"/>
    <w:rsid w:val="00302D0E"/>
    <w:rsid w:val="003049AD"/>
    <w:rsid w:val="003049B5"/>
    <w:rsid w:val="00306A48"/>
    <w:rsid w:val="00310CDC"/>
    <w:rsid w:val="00312F6D"/>
    <w:rsid w:val="00315F03"/>
    <w:rsid w:val="003164A5"/>
    <w:rsid w:val="00317DD6"/>
    <w:rsid w:val="00320EA6"/>
    <w:rsid w:val="00322005"/>
    <w:rsid w:val="0032216F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12C0"/>
    <w:rsid w:val="00341EE9"/>
    <w:rsid w:val="0034473D"/>
    <w:rsid w:val="00347403"/>
    <w:rsid w:val="0035024B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2DD"/>
    <w:rsid w:val="0039478D"/>
    <w:rsid w:val="0039509F"/>
    <w:rsid w:val="003950AC"/>
    <w:rsid w:val="00396BA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24BA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5AC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D7081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297"/>
    <w:rsid w:val="00540EB4"/>
    <w:rsid w:val="00541E40"/>
    <w:rsid w:val="00541ED8"/>
    <w:rsid w:val="0054291A"/>
    <w:rsid w:val="0054381E"/>
    <w:rsid w:val="00547E23"/>
    <w:rsid w:val="00547FEA"/>
    <w:rsid w:val="005501BA"/>
    <w:rsid w:val="005508CA"/>
    <w:rsid w:val="0055133E"/>
    <w:rsid w:val="00552D7E"/>
    <w:rsid w:val="00553280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5377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759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C7"/>
    <w:rsid w:val="00670DE2"/>
    <w:rsid w:val="006729F7"/>
    <w:rsid w:val="006730DA"/>
    <w:rsid w:val="00677BE7"/>
    <w:rsid w:val="006807AE"/>
    <w:rsid w:val="00681576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2167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36BE"/>
    <w:rsid w:val="007D386B"/>
    <w:rsid w:val="007D72D9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0EC0"/>
    <w:rsid w:val="008123F9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1CEF"/>
    <w:rsid w:val="008923E9"/>
    <w:rsid w:val="008A0242"/>
    <w:rsid w:val="008A10C8"/>
    <w:rsid w:val="008A4FD1"/>
    <w:rsid w:val="008A587D"/>
    <w:rsid w:val="008A5E7D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121A7"/>
    <w:rsid w:val="00912BB2"/>
    <w:rsid w:val="00914840"/>
    <w:rsid w:val="00914AF9"/>
    <w:rsid w:val="00916373"/>
    <w:rsid w:val="009165A2"/>
    <w:rsid w:val="00922FE7"/>
    <w:rsid w:val="00923D4E"/>
    <w:rsid w:val="009247AF"/>
    <w:rsid w:val="00924AE1"/>
    <w:rsid w:val="009257DB"/>
    <w:rsid w:val="00926CBE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D9F"/>
    <w:rsid w:val="009617EC"/>
    <w:rsid w:val="00961A72"/>
    <w:rsid w:val="00962A54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362B"/>
    <w:rsid w:val="009A4891"/>
    <w:rsid w:val="009A6CD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420"/>
    <w:rsid w:val="009D0694"/>
    <w:rsid w:val="009D0FD5"/>
    <w:rsid w:val="009D1393"/>
    <w:rsid w:val="009D17BB"/>
    <w:rsid w:val="009D194D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2D3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6328"/>
    <w:rsid w:val="00A06A14"/>
    <w:rsid w:val="00A1017F"/>
    <w:rsid w:val="00A1372C"/>
    <w:rsid w:val="00A13CDA"/>
    <w:rsid w:val="00A17214"/>
    <w:rsid w:val="00A17A5C"/>
    <w:rsid w:val="00A20A95"/>
    <w:rsid w:val="00A210AC"/>
    <w:rsid w:val="00A21140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0DB2"/>
    <w:rsid w:val="00A81A91"/>
    <w:rsid w:val="00A84902"/>
    <w:rsid w:val="00A84BBD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0C5D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9BF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90D"/>
    <w:rsid w:val="00C92E9B"/>
    <w:rsid w:val="00C970BB"/>
    <w:rsid w:val="00C97499"/>
    <w:rsid w:val="00CA0670"/>
    <w:rsid w:val="00CA10DA"/>
    <w:rsid w:val="00CA19AA"/>
    <w:rsid w:val="00CA1B93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AFE"/>
    <w:rsid w:val="00CF5F3A"/>
    <w:rsid w:val="00CF6BA1"/>
    <w:rsid w:val="00CF6EF2"/>
    <w:rsid w:val="00CF773F"/>
    <w:rsid w:val="00CF7DD6"/>
    <w:rsid w:val="00D01276"/>
    <w:rsid w:val="00D0151F"/>
    <w:rsid w:val="00D035E3"/>
    <w:rsid w:val="00D038EC"/>
    <w:rsid w:val="00D04287"/>
    <w:rsid w:val="00D04371"/>
    <w:rsid w:val="00D06D9F"/>
    <w:rsid w:val="00D10B15"/>
    <w:rsid w:val="00D14549"/>
    <w:rsid w:val="00D17D5A"/>
    <w:rsid w:val="00D20B9B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5BCC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57CF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5DBF"/>
    <w:rsid w:val="00E27D97"/>
    <w:rsid w:val="00E32ADE"/>
    <w:rsid w:val="00E33036"/>
    <w:rsid w:val="00E334EF"/>
    <w:rsid w:val="00E346AA"/>
    <w:rsid w:val="00E3472C"/>
    <w:rsid w:val="00E3564F"/>
    <w:rsid w:val="00E37C25"/>
    <w:rsid w:val="00E404F3"/>
    <w:rsid w:val="00E40610"/>
    <w:rsid w:val="00E40829"/>
    <w:rsid w:val="00E41598"/>
    <w:rsid w:val="00E41777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3272"/>
    <w:rsid w:val="00EA32CF"/>
    <w:rsid w:val="00EA4093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C0A23"/>
    <w:rsid w:val="00EC1D18"/>
    <w:rsid w:val="00EC2136"/>
    <w:rsid w:val="00EC281D"/>
    <w:rsid w:val="00ED1004"/>
    <w:rsid w:val="00ED328E"/>
    <w:rsid w:val="00ED4BA5"/>
    <w:rsid w:val="00ED5592"/>
    <w:rsid w:val="00EE0445"/>
    <w:rsid w:val="00EE2580"/>
    <w:rsid w:val="00EE294F"/>
    <w:rsid w:val="00EE31FC"/>
    <w:rsid w:val="00EE3611"/>
    <w:rsid w:val="00EE394B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2B5A"/>
    <w:rsid w:val="00F12F0F"/>
    <w:rsid w:val="00F15128"/>
    <w:rsid w:val="00F15AB9"/>
    <w:rsid w:val="00F15FC7"/>
    <w:rsid w:val="00F20195"/>
    <w:rsid w:val="00F2114F"/>
    <w:rsid w:val="00F214E0"/>
    <w:rsid w:val="00F22F27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F0413"/>
    <w:rsid w:val="00FF0943"/>
    <w:rsid w:val="00FF33DB"/>
    <w:rsid w:val="00FF4182"/>
    <w:rsid w:val="00FF49B4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9981-78EF-4886-90F6-4E437C25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14441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59</cp:revision>
  <cp:lastPrinted>2018-12-05T23:33:00Z</cp:lastPrinted>
  <dcterms:created xsi:type="dcterms:W3CDTF">2015-03-18T06:10:00Z</dcterms:created>
  <dcterms:modified xsi:type="dcterms:W3CDTF">2018-12-12T07:25:00Z</dcterms:modified>
</cp:coreProperties>
</file>