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0D" w:rsidRPr="005F3720" w:rsidRDefault="00434D0D" w:rsidP="00434D0D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434D0D" w:rsidRPr="005F3720" w:rsidRDefault="00434D0D" w:rsidP="00434D0D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434D0D" w:rsidRPr="005F3720" w:rsidRDefault="00434D0D" w:rsidP="00434D0D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D0D" w:rsidRPr="005F3720" w:rsidRDefault="00434D0D" w:rsidP="00434D0D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434D0D" w:rsidRPr="005F3720" w:rsidRDefault="00434D0D" w:rsidP="00434D0D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0D" w:rsidRDefault="00434D0D" w:rsidP="00434D0D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34D0D" w:rsidRPr="005F3720" w:rsidRDefault="00434D0D" w:rsidP="00434D0D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0D" w:rsidRPr="005F3720" w:rsidRDefault="00434D0D" w:rsidP="00434D0D">
      <w:pPr>
        <w:tabs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658</w:t>
      </w:r>
    </w:p>
    <w:p w:rsidR="00434D0D" w:rsidRPr="005F3720" w:rsidRDefault="00434D0D" w:rsidP="00434D0D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434D0D" w:rsidRDefault="00434D0D" w:rsidP="00434D0D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0D" w:rsidRDefault="00434D0D" w:rsidP="00434D0D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«Регистрация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участков», утвержденный постановлением администрации муниципального района от 27.07.2016 № 302 </w:t>
      </w:r>
    </w:p>
    <w:p w:rsidR="00434D0D" w:rsidRDefault="00434D0D" w:rsidP="00434D0D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34D0D" w:rsidRDefault="00434D0D" w:rsidP="00434D0D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0D" w:rsidRPr="005F3720" w:rsidRDefault="00434D0D" w:rsidP="00434D0D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19.07.2018 № 204-ФЗ         «О внесении изменений в Федеральный закон  «</w:t>
      </w:r>
      <w:r w:rsidRPr="00C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434D0D" w:rsidRDefault="00434D0D" w:rsidP="00434D0D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FC3CB5">
        <w:t xml:space="preserve"> </w:t>
      </w:r>
    </w:p>
    <w:p w:rsidR="00434D0D" w:rsidRDefault="00434D0D" w:rsidP="0043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муниципальной услуги «Регистрация поступивших уведомлений о начале добычи общераспространенных полезных ископаемых, добычи подземных вод, строительства подземных сооружений, устройства и эксплуатации бытовых колодцев и скважин собственниками земельных участков, землепользователями, землевладельцами и арендаторами земельных участков», утверждённый постановлением от 27.07.2016 № 302 следующие изменения:</w:t>
      </w:r>
    </w:p>
    <w:p w:rsidR="00434D0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раздел 2 «Стандарт предоставления муниципальной услуги:</w:t>
      </w:r>
    </w:p>
    <w:p w:rsidR="00434D0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абзаце 8 пункта 2.5 наименование постановления изложить в следующей редакции: </w:t>
      </w:r>
    </w:p>
    <w:p w:rsidR="00434D0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434D0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наименование пункта 2.16 изложить в следующей редакции: </w:t>
      </w:r>
    </w:p>
    <w:p w:rsidR="00434D0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«2.16.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F13D4D">
        <w:rPr>
          <w:rFonts w:ascii="Times New Roman" w:eastAsia="Calibri" w:hAnsi="Times New Roman" w:cs="Times New Roman"/>
          <w:sz w:val="28"/>
          <w:szCs w:val="28"/>
        </w:rPr>
        <w:t>Раздел 5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отдела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>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535025">
        <w:rPr>
          <w:rFonts w:ascii="Times New Roman" w:eastAsia="Calibri" w:hAnsi="Times New Roman" w:cs="Times New Roman"/>
          <w:sz w:val="28"/>
          <w:szCs w:val="28"/>
        </w:rPr>
        <w:t>отдела природопользования и охраны окружающей среды,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434D0D" w:rsidRPr="00694839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D0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 природопользования и охраны окружающей среды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(далее-жалоба)</w:t>
      </w:r>
    </w:p>
    <w:p w:rsidR="00434D0D" w:rsidRPr="00F13D4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434D0D" w:rsidRPr="00694839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D0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434D0D" w:rsidRPr="00F13D4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отказ администрации в лице отдела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eastAsia="Calibri" w:hAnsi="Times New Roman" w:cs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статьи 16 Федерального закона от 27.07.2010 № 210–ФЗ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34D0D" w:rsidRPr="00F13D4D" w:rsidRDefault="00434D0D" w:rsidP="00434D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D0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5.3. Органы местного самоуправления и уполномоченные </w:t>
      </w:r>
    </w:p>
    <w:p w:rsidR="00434D0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на рассмотрение жалобы должностные лица, которым может быть направлена жалоба</w:t>
      </w:r>
    </w:p>
    <w:p w:rsidR="00434D0D" w:rsidRPr="00F13D4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отдела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, муниципального служащего, </w:t>
      </w:r>
      <w:r w:rsidRPr="008913C9">
        <w:rPr>
          <w:rFonts w:ascii="Times New Roman" w:eastAsia="Calibri" w:hAnsi="Times New Roman" w:cs="Times New Roman"/>
          <w:sz w:val="28"/>
          <w:szCs w:val="28"/>
        </w:rPr>
        <w:t>руководителя администрации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лице отдела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природопользования и охраны окружающей среды </w:t>
      </w:r>
      <w:r w:rsidRPr="00F13D4D">
        <w:rPr>
          <w:rFonts w:ascii="Times New Roman" w:eastAsia="Calibri" w:hAnsi="Times New Roman" w:cs="Times New Roman"/>
          <w:sz w:val="28"/>
          <w:szCs w:val="28"/>
        </w:rPr>
        <w:t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отдела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 рассматриваются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По поручению главы администрации муниципального района жалоба может быть рассмотрена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первым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заместителем главы администрации муниципального района, курирующим отдел </w:t>
      </w:r>
      <w:r>
        <w:rPr>
          <w:rFonts w:ascii="Times New Roman" w:eastAsia="Calibri" w:hAnsi="Times New Roman" w:cs="Times New Roman"/>
          <w:sz w:val="28"/>
          <w:szCs w:val="28"/>
        </w:rPr>
        <w:t>природопользования и охраны окружающей среды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434D0D" w:rsidRPr="00FF2BDE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D0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434D0D" w:rsidRPr="00F13D4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4D0D" w:rsidRDefault="00434D0D" w:rsidP="00434D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D0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434D0D" w:rsidRPr="00F13D4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D0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434D0D" w:rsidRPr="00F13D4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случае признания жалобы подлежащей уд</w:t>
      </w:r>
      <w:r>
        <w:rPr>
          <w:rFonts w:ascii="Times New Roman" w:eastAsia="Calibri" w:hAnsi="Times New Roman" w:cs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</w:t>
      </w:r>
      <w:r>
        <w:rPr>
          <w:rFonts w:ascii="Times New Roman" w:eastAsia="Calibri" w:hAnsi="Times New Roman" w:cs="Times New Roman"/>
          <w:sz w:val="28"/>
          <w:szCs w:val="28"/>
        </w:rPr>
        <w:t>елю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434D0D" w:rsidRPr="007A078B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D0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5.7. Порядок информирования заявителя </w:t>
      </w:r>
    </w:p>
    <w:p w:rsidR="00434D0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 результатах рассмотрения жалобы</w:t>
      </w:r>
    </w:p>
    <w:p w:rsidR="00434D0D" w:rsidRPr="00F13D4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434D0D" w:rsidRPr="008C03C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D0D" w:rsidRPr="00F13D4D" w:rsidRDefault="00434D0D" w:rsidP="00434D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434D0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434D0D" w:rsidRPr="00F13D4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D0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34D0D" w:rsidRPr="00F13D4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Заявители имеют право обратиться в отдел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природопользования и охраны окружающей среды, предоставляющий </w:t>
      </w:r>
      <w:r w:rsidRPr="00F13D4D">
        <w:rPr>
          <w:rFonts w:ascii="Times New Roman" w:eastAsia="Calibri" w:hAnsi="Times New Roman" w:cs="Times New Roman"/>
          <w:sz w:val="28"/>
          <w:szCs w:val="28"/>
        </w:rPr>
        <w:t>муниципальную услугу за получением информации и документов, необходимых для обоснования и рассмотрения жалобы.</w:t>
      </w: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D0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434D0D" w:rsidRPr="00F13D4D" w:rsidRDefault="00434D0D" w:rsidP="00434D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D0D" w:rsidRPr="00F13D4D" w:rsidRDefault="00434D0D" w:rsidP="0043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434D0D" w:rsidRPr="00F13D4D" w:rsidRDefault="00434D0D" w:rsidP="0043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434D0D" w:rsidRPr="00F13D4D" w:rsidRDefault="00434D0D" w:rsidP="0043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434D0D" w:rsidRDefault="00434D0D" w:rsidP="0043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</w:t>
      </w:r>
      <w:r w:rsidRPr="00472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возникшие с 18 октября 2018 года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D0D" w:rsidRDefault="00434D0D" w:rsidP="0043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2232"/>
      </w:tblGrid>
      <w:tr w:rsidR="00434D0D" w:rsidRPr="00D96FB5" w:rsidTr="009420E0">
        <w:tc>
          <w:tcPr>
            <w:tcW w:w="5211" w:type="dxa"/>
          </w:tcPr>
          <w:p w:rsidR="00434D0D" w:rsidRPr="005A202F" w:rsidRDefault="00434D0D" w:rsidP="00942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F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муниципального района</w:t>
            </w:r>
          </w:p>
        </w:tc>
        <w:tc>
          <w:tcPr>
            <w:tcW w:w="2127" w:type="dxa"/>
          </w:tcPr>
          <w:p w:rsidR="00434D0D" w:rsidRPr="00D96FB5" w:rsidRDefault="00434D0D" w:rsidP="00942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34D0D" w:rsidRDefault="00434D0D" w:rsidP="00942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D0D" w:rsidRPr="00D96FB5" w:rsidRDefault="00434D0D" w:rsidP="00942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Шупиков</w:t>
            </w:r>
          </w:p>
        </w:tc>
      </w:tr>
    </w:tbl>
    <w:p w:rsidR="00550F1A" w:rsidRDefault="00550F1A" w:rsidP="00434D0D">
      <w:bookmarkStart w:id="0" w:name="_GoBack"/>
      <w:bookmarkEnd w:id="0"/>
    </w:p>
    <w:sectPr w:rsidR="00550F1A" w:rsidSect="008E7B90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05801"/>
      <w:docPartObj>
        <w:docPartGallery w:val="Page Numbers (Top of Page)"/>
        <w:docPartUnique/>
      </w:docPartObj>
    </w:sdtPr>
    <w:sdtEndPr/>
    <w:sdtContent>
      <w:p w:rsidR="00E95F50" w:rsidRDefault="00434D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95F50" w:rsidRDefault="00434D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0D"/>
    <w:rsid w:val="00434D0D"/>
    <w:rsid w:val="0055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0D"/>
  </w:style>
  <w:style w:type="paragraph" w:customStyle="1" w:styleId="ConsPlusNormal">
    <w:name w:val="ConsPlusNormal"/>
    <w:rsid w:val="00434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0D"/>
  </w:style>
  <w:style w:type="paragraph" w:customStyle="1" w:styleId="ConsPlusNormal">
    <w:name w:val="ConsPlusNormal"/>
    <w:rsid w:val="00434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2332</Words>
  <Characters>13297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2018-12-06T02:43:00Z</dcterms:created>
  <dcterms:modified xsi:type="dcterms:W3CDTF">2018-12-06T02:44:00Z</dcterms:modified>
</cp:coreProperties>
</file>