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534556" w:rsidRDefault="00534556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9266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266E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53455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EB0DD2">
        <w:rPr>
          <w:rFonts w:ascii="Times New Roman" w:hAnsi="Times New Roman" w:cs="Times New Roman"/>
          <w:sz w:val="28"/>
          <w:szCs w:val="28"/>
        </w:rPr>
        <w:t>Подготовка и 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EB0DD2">
        <w:rPr>
          <w:rFonts w:ascii="Times New Roman" w:hAnsi="Times New Roman" w:cs="Times New Roman"/>
          <w:sz w:val="28"/>
          <w:szCs w:val="28"/>
        </w:rPr>
        <w:t>11.04.2016</w:t>
      </w:r>
      <w:r w:rsidR="00E057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EB0DD2">
        <w:rPr>
          <w:rFonts w:ascii="Times New Roman" w:hAnsi="Times New Roman" w:cs="Times New Roman"/>
          <w:sz w:val="28"/>
          <w:szCs w:val="28"/>
        </w:rPr>
        <w:t>141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66EC">
        <w:rPr>
          <w:rFonts w:ascii="Times New Roman" w:hAnsi="Times New Roman" w:cs="Times New Roman"/>
          <w:sz w:val="28"/>
          <w:szCs w:val="28"/>
        </w:rPr>
        <w:t>целях приведения муниципальных нормативных правовых актов органов местного самоуправления в соответствие с действующим законодательством</w:t>
      </w:r>
      <w:r w:rsidR="00134BEE">
        <w:rPr>
          <w:rFonts w:ascii="Times New Roman" w:hAnsi="Times New Roman" w:cs="Times New Roman"/>
          <w:sz w:val="28"/>
          <w:szCs w:val="28"/>
        </w:rPr>
        <w:t xml:space="preserve"> администрация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1AAE" w:rsidRDefault="00980A45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EB0DD2" w:rsidRPr="00AC76E3">
        <w:rPr>
          <w:rFonts w:ascii="Times New Roman" w:hAnsi="Times New Roman"/>
          <w:sz w:val="28"/>
          <w:szCs w:val="28"/>
        </w:rPr>
        <w:t>«</w:t>
      </w:r>
      <w:r w:rsidR="00EB0DD2">
        <w:rPr>
          <w:rFonts w:ascii="Times New Roman" w:hAnsi="Times New Roman"/>
          <w:sz w:val="28"/>
          <w:szCs w:val="28"/>
        </w:rPr>
        <w:t>Подготовка и 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EB0DD2" w:rsidRPr="00AC76E3">
        <w:rPr>
          <w:rFonts w:ascii="Times New Roman" w:hAnsi="Times New Roman"/>
          <w:sz w:val="28"/>
          <w:szCs w:val="28"/>
        </w:rPr>
        <w:t xml:space="preserve">», </w:t>
      </w:r>
      <w:r w:rsidR="00EB0DD2"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EB0DD2">
        <w:rPr>
          <w:rFonts w:ascii="Times New Roman" w:hAnsi="Times New Roman"/>
          <w:sz w:val="28"/>
          <w:szCs w:val="28"/>
        </w:rPr>
        <w:t>11.04.2016 года</w:t>
      </w:r>
      <w:r w:rsidR="00EB0DD2" w:rsidRPr="00173782">
        <w:rPr>
          <w:rFonts w:ascii="Times New Roman" w:hAnsi="Times New Roman"/>
          <w:sz w:val="28"/>
          <w:szCs w:val="28"/>
        </w:rPr>
        <w:t xml:space="preserve"> № </w:t>
      </w:r>
      <w:r w:rsidR="00EB0DD2">
        <w:rPr>
          <w:rFonts w:ascii="Times New Roman" w:hAnsi="Times New Roman"/>
          <w:sz w:val="28"/>
          <w:szCs w:val="28"/>
        </w:rPr>
        <w:t>141</w:t>
      </w:r>
      <w:r w:rsidR="00EB0DD2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EB0DD2" w:rsidRPr="00AC76E3">
        <w:rPr>
          <w:rFonts w:ascii="Times New Roman" w:hAnsi="Times New Roman"/>
          <w:sz w:val="28"/>
          <w:szCs w:val="28"/>
        </w:rPr>
        <w:t>«</w:t>
      </w:r>
      <w:r w:rsidR="00EB0DD2">
        <w:rPr>
          <w:rFonts w:ascii="Times New Roman" w:hAnsi="Times New Roman"/>
          <w:sz w:val="28"/>
          <w:szCs w:val="28"/>
        </w:rPr>
        <w:t>Подготовка и 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EB0DD2" w:rsidRPr="00AC76E3">
        <w:rPr>
          <w:rFonts w:ascii="Times New Roman" w:hAnsi="Times New Roman"/>
          <w:sz w:val="28"/>
          <w:szCs w:val="28"/>
        </w:rPr>
        <w:t>»</w:t>
      </w:r>
      <w:r w:rsidR="00EB0DD2">
        <w:rPr>
          <w:rFonts w:ascii="Times New Roman" w:hAnsi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proofErr w:type="gramEnd"/>
    </w:p>
    <w:p w:rsidR="00EB0DD2" w:rsidRDefault="00EB0DD2" w:rsidP="00EB0DD2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1.1.Наименование пункта 2.2 раздела 2</w:t>
      </w:r>
      <w:r w:rsidRPr="00EB0DD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административного регламента изложить в следующей редакции:</w:t>
      </w:r>
    </w:p>
    <w:p w:rsidR="00EB0DD2" w:rsidRDefault="00EB0DD2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«2.2.Наименование органа, предоставляющего муниципальную услугу».</w:t>
      </w:r>
    </w:p>
    <w:p w:rsidR="00DA7AE4" w:rsidRDefault="00DA7AE4" w:rsidP="00DA7AE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абзаце девятом пункта 2.5 раздела 2 административного регламента наименование постановления изложить в следующей редакции:</w:t>
      </w:r>
    </w:p>
    <w:p w:rsidR="00DA7AE4" w:rsidRDefault="00DA7AE4" w:rsidP="00DA7AE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EB0DD2" w:rsidRDefault="00DA7AE4" w:rsidP="00EB0DD2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B0DD2">
        <w:rPr>
          <w:rFonts w:ascii="Times New Roman" w:hAnsi="Times New Roman"/>
          <w:sz w:val="28"/>
          <w:szCs w:val="28"/>
        </w:rPr>
        <w:t xml:space="preserve">.Подпункт 1 подпункта 2.6.1 пункта 2.6 раздела 2 </w:t>
      </w:r>
      <w:r w:rsidR="00EB0DD2">
        <w:rPr>
          <w:rFonts w:ascii="Times New Roman" w:hAnsi="Times New Roman"/>
          <w:iCs/>
          <w:sz w:val="28"/>
          <w:szCs w:val="28"/>
        </w:rPr>
        <w:t>административного регламента изложить в следующей редакции:</w:t>
      </w:r>
    </w:p>
    <w:p w:rsidR="00EB0DD2" w:rsidRDefault="00EB0DD2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4007" w:rsidRDefault="00DA7AE4" w:rsidP="00E64007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64007">
        <w:rPr>
          <w:rFonts w:ascii="Times New Roman" w:hAnsi="Times New Roman"/>
          <w:sz w:val="28"/>
          <w:szCs w:val="28"/>
        </w:rPr>
        <w:t xml:space="preserve">.Подпункт 2 подпункта 2.6.1 пункта 2.6 раздела 2 </w:t>
      </w:r>
      <w:r w:rsidR="00E64007">
        <w:rPr>
          <w:rFonts w:ascii="Times New Roman" w:hAnsi="Times New Roman"/>
          <w:iCs/>
          <w:sz w:val="28"/>
          <w:szCs w:val="28"/>
        </w:rPr>
        <w:t>административного регламента изложить в следующей редакции:</w:t>
      </w:r>
    </w:p>
    <w:p w:rsidR="00EB0DD2" w:rsidRDefault="00E64007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«2)градостроительный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 земельного участка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95035" w:rsidRDefault="00DA7AE4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95035">
        <w:rPr>
          <w:rFonts w:ascii="Times New Roman" w:hAnsi="Times New Roman"/>
          <w:sz w:val="28"/>
          <w:szCs w:val="28"/>
        </w:rPr>
        <w:t>.Подпункт 5 подпункта 2.6.1 пункта 2.6 раздела 2 административного регламента исключить.</w:t>
      </w:r>
    </w:p>
    <w:p w:rsidR="00E64007" w:rsidRDefault="00E64007" w:rsidP="00E64007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95035">
        <w:rPr>
          <w:rFonts w:ascii="Times New Roman" w:hAnsi="Times New Roman"/>
          <w:sz w:val="28"/>
          <w:szCs w:val="28"/>
        </w:rPr>
        <w:t>1.</w:t>
      </w:r>
      <w:r w:rsidR="00DA7AE4">
        <w:rPr>
          <w:rFonts w:ascii="Times New Roman" w:hAnsi="Times New Roman"/>
          <w:sz w:val="28"/>
          <w:szCs w:val="28"/>
        </w:rPr>
        <w:t>6</w:t>
      </w:r>
      <w:r w:rsidRPr="00895035">
        <w:rPr>
          <w:rFonts w:ascii="Times New Roman" w:hAnsi="Times New Roman"/>
          <w:sz w:val="28"/>
          <w:szCs w:val="28"/>
        </w:rPr>
        <w:t xml:space="preserve">.Подпункт 6 подпункта 2.6.1 пункта 2.6 раздела 2 </w:t>
      </w:r>
      <w:r w:rsidRPr="00895035">
        <w:rPr>
          <w:rFonts w:ascii="Times New Roman" w:hAnsi="Times New Roman"/>
          <w:iCs/>
          <w:sz w:val="28"/>
          <w:szCs w:val="28"/>
        </w:rPr>
        <w:t>административного регламента изложить в следующей редакции:</w:t>
      </w:r>
    </w:p>
    <w:p w:rsidR="00E64007" w:rsidRDefault="00E64007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«6)акт,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строительного контроля на ос</w:t>
      </w:r>
      <w:r w:rsidR="00924F84">
        <w:rPr>
          <w:rFonts w:ascii="Times New Roman" w:hAnsi="Times New Roman"/>
          <w:sz w:val="28"/>
          <w:szCs w:val="28"/>
        </w:rPr>
        <w:t>новании договора)</w:t>
      </w:r>
      <w:proofErr w:type="gramStart"/>
      <w:r w:rsidR="00924F84">
        <w:rPr>
          <w:rFonts w:ascii="Times New Roman" w:hAnsi="Times New Roman"/>
          <w:sz w:val="28"/>
          <w:szCs w:val="28"/>
        </w:rPr>
        <w:t>;»</w:t>
      </w:r>
      <w:proofErr w:type="gramEnd"/>
      <w:r w:rsidR="00924F84">
        <w:rPr>
          <w:rFonts w:ascii="Times New Roman" w:hAnsi="Times New Roman"/>
          <w:sz w:val="28"/>
          <w:szCs w:val="28"/>
        </w:rPr>
        <w:t>.</w:t>
      </w:r>
    </w:p>
    <w:p w:rsidR="00924F84" w:rsidRDefault="00924F84" w:rsidP="00924F8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7A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.Подпункт 10 подпункта 2.6.1 пункта 2.6 раздела 2 </w:t>
      </w:r>
      <w:r>
        <w:rPr>
          <w:rFonts w:ascii="Times New Roman" w:hAnsi="Times New Roman"/>
          <w:iCs/>
          <w:sz w:val="28"/>
          <w:szCs w:val="28"/>
        </w:rPr>
        <w:t>административного регламента изложить в следующей редакции:</w:t>
      </w:r>
    </w:p>
    <w:p w:rsidR="00E64007" w:rsidRDefault="00924F84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«10)заключение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</w:t>
      </w:r>
      <w:r w:rsidR="00CA147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 приборами учета используемых энергетических ресурсов, </w:t>
      </w:r>
      <w:r w:rsidR="00D33F5E">
        <w:rPr>
          <w:rFonts w:ascii="Times New Roman" w:hAnsi="Times New Roman"/>
          <w:sz w:val="28"/>
          <w:szCs w:val="28"/>
        </w:rPr>
        <w:t>заключение уполномоченного на осуществление   федерального государственного экологического надзора федерального</w:t>
      </w:r>
      <w:proofErr w:type="gramEnd"/>
      <w:r w:rsidR="00D33F5E">
        <w:rPr>
          <w:rFonts w:ascii="Times New Roman" w:hAnsi="Times New Roman"/>
          <w:sz w:val="28"/>
          <w:szCs w:val="28"/>
        </w:rPr>
        <w:t xml:space="preserve"> органа исполнительной власти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выдаваемое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случаях, предусмотренных частью 7 статьи 54 Градостроительного кодекса </w:t>
      </w:r>
      <w:r w:rsidR="00CA147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>;».</w:t>
      </w:r>
    </w:p>
    <w:p w:rsidR="005F443F" w:rsidRDefault="005F443F" w:rsidP="005F443F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7A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.Подпункт 11 подпункта 2.6.1 пункта 2.6 раздела 2 </w:t>
      </w:r>
      <w:r>
        <w:rPr>
          <w:rFonts w:ascii="Times New Roman" w:hAnsi="Times New Roman"/>
          <w:iCs/>
          <w:sz w:val="28"/>
          <w:szCs w:val="28"/>
        </w:rPr>
        <w:t>административного регламента изложить в следующей редакции:</w:t>
      </w:r>
    </w:p>
    <w:p w:rsidR="005F443F" w:rsidRDefault="005F443F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«11)технический план объекта капитального строительства, подготовленный в соответствии с Федеральным законом от 13 июля 2015 года №218-ФЗ «О государственной регистрации недвижимости»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24F84" w:rsidRDefault="00924F84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7A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.Подпункт 2.6.1 пункта 2.6 раздела 2 </w:t>
      </w:r>
      <w:r>
        <w:rPr>
          <w:rFonts w:ascii="Times New Roman" w:hAnsi="Times New Roman"/>
          <w:iCs/>
          <w:sz w:val="28"/>
          <w:szCs w:val="28"/>
        </w:rPr>
        <w:t>административного регламента дополнить подпунктом 12 следующего содержания:</w:t>
      </w:r>
    </w:p>
    <w:p w:rsidR="00534556" w:rsidRDefault="00924F84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«12)акт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№73-ФЗ</w:t>
      </w:r>
      <w:r w:rsidR="0053455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«Об</w:t>
      </w:r>
      <w:r w:rsidR="0053455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объектах</w:t>
      </w:r>
      <w:r w:rsidR="0053455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культурного </w:t>
      </w:r>
      <w:r w:rsidR="0053455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наследия </w:t>
      </w:r>
      <w:r w:rsidR="0053455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(памятниках</w:t>
      </w:r>
    </w:p>
    <w:p w:rsidR="00924F84" w:rsidRDefault="00924F84" w:rsidP="00534556">
      <w:pPr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lastRenderedPageBreak/>
        <w:t>истории 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proofErr w:type="gramStart"/>
      <w:r w:rsidR="005F443F">
        <w:rPr>
          <w:rFonts w:ascii="Times New Roman" w:hAnsi="Times New Roman"/>
          <w:iCs/>
          <w:sz w:val="28"/>
          <w:szCs w:val="28"/>
        </w:rPr>
        <w:t>;</w:t>
      </w:r>
      <w:r>
        <w:rPr>
          <w:rFonts w:ascii="Times New Roman" w:hAnsi="Times New Roman"/>
          <w:iCs/>
          <w:sz w:val="28"/>
          <w:szCs w:val="28"/>
        </w:rPr>
        <w:t>»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p w:rsidR="005F443F" w:rsidRDefault="00DA7AE4" w:rsidP="005F443F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1.10</w:t>
      </w:r>
      <w:r w:rsidR="005F443F">
        <w:rPr>
          <w:rFonts w:ascii="Times New Roman" w:hAnsi="Times New Roman"/>
          <w:iCs/>
          <w:sz w:val="28"/>
          <w:szCs w:val="28"/>
        </w:rPr>
        <w:t>.</w:t>
      </w:r>
      <w:r w:rsidR="005F443F">
        <w:rPr>
          <w:rFonts w:ascii="Times New Roman" w:hAnsi="Times New Roman"/>
          <w:sz w:val="28"/>
          <w:szCs w:val="28"/>
        </w:rPr>
        <w:t xml:space="preserve">Подпункт 2.6.1 пункта 2.6 раздела 2 </w:t>
      </w:r>
      <w:r w:rsidR="005F443F">
        <w:rPr>
          <w:rFonts w:ascii="Times New Roman" w:hAnsi="Times New Roman"/>
          <w:iCs/>
          <w:sz w:val="28"/>
          <w:szCs w:val="28"/>
        </w:rPr>
        <w:t>административного регламента дополнить подпунктом 13 следующего содержания:</w:t>
      </w:r>
    </w:p>
    <w:p w:rsidR="005F443F" w:rsidRDefault="005F443F" w:rsidP="005F443F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«13)иные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proofErr w:type="gramStart"/>
      <w:r>
        <w:rPr>
          <w:rFonts w:ascii="Times New Roman" w:hAnsi="Times New Roman"/>
          <w:iCs/>
          <w:sz w:val="28"/>
          <w:szCs w:val="28"/>
        </w:rPr>
        <w:t>.».</w:t>
      </w:r>
      <w:proofErr w:type="gramEnd"/>
    </w:p>
    <w:p w:rsidR="00DA7AE4" w:rsidRPr="0070119B" w:rsidRDefault="005F443F" w:rsidP="0070119B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70119B">
        <w:rPr>
          <w:rFonts w:ascii="Times New Roman" w:hAnsi="Times New Roman"/>
          <w:iCs/>
          <w:sz w:val="28"/>
          <w:szCs w:val="28"/>
        </w:rPr>
        <w:t>1</w:t>
      </w:r>
      <w:r w:rsidR="00DA7AE4">
        <w:rPr>
          <w:rFonts w:ascii="Times New Roman" w:hAnsi="Times New Roman"/>
          <w:iCs/>
          <w:sz w:val="28"/>
          <w:szCs w:val="28"/>
        </w:rPr>
        <w:t>1</w:t>
      </w:r>
      <w:r w:rsidR="0070119B">
        <w:rPr>
          <w:rFonts w:ascii="Times New Roman" w:hAnsi="Times New Roman"/>
          <w:iCs/>
          <w:sz w:val="28"/>
          <w:szCs w:val="28"/>
        </w:rPr>
        <w:t>.</w:t>
      </w:r>
      <w:r w:rsidR="0070119B">
        <w:rPr>
          <w:rFonts w:ascii="Times New Roman" w:hAnsi="Times New Roman"/>
          <w:sz w:val="28"/>
          <w:szCs w:val="28"/>
        </w:rPr>
        <w:t xml:space="preserve">Подпункт 1 подпункта 2.7.1 пункта 2.7 раздела 2 </w:t>
      </w:r>
      <w:r w:rsidR="0070119B">
        <w:rPr>
          <w:rFonts w:ascii="Times New Roman" w:hAnsi="Times New Roman"/>
          <w:iCs/>
          <w:sz w:val="28"/>
          <w:szCs w:val="28"/>
        </w:rPr>
        <w:t>административного регламента изложить в следующей редакции:</w:t>
      </w:r>
    </w:p>
    <w:p w:rsidR="005F443F" w:rsidRDefault="0070119B" w:rsidP="005F443F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 w:rsidR="005F443F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 w:rsidR="005F443F">
        <w:rPr>
          <w:rFonts w:ascii="Times New Roman" w:hAnsi="Times New Roman"/>
          <w:sz w:val="28"/>
          <w:szCs w:val="28"/>
        </w:rPr>
        <w:t>;»</w:t>
      </w:r>
      <w:proofErr w:type="gramEnd"/>
      <w:r w:rsidR="005F443F">
        <w:rPr>
          <w:rFonts w:ascii="Times New Roman" w:hAnsi="Times New Roman"/>
          <w:sz w:val="28"/>
          <w:szCs w:val="28"/>
        </w:rPr>
        <w:t>.</w:t>
      </w:r>
    </w:p>
    <w:p w:rsidR="005F443F" w:rsidRDefault="00DA7AE4" w:rsidP="005F443F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</w:t>
      </w:r>
      <w:r w:rsidR="00895035">
        <w:rPr>
          <w:rFonts w:ascii="Times New Roman" w:hAnsi="Times New Roman"/>
          <w:iCs/>
          <w:sz w:val="28"/>
          <w:szCs w:val="28"/>
        </w:rPr>
        <w:t>1</w:t>
      </w:r>
      <w:r w:rsidR="005F443F">
        <w:rPr>
          <w:rFonts w:ascii="Times New Roman" w:hAnsi="Times New Roman"/>
          <w:iCs/>
          <w:sz w:val="28"/>
          <w:szCs w:val="28"/>
        </w:rPr>
        <w:t>.</w:t>
      </w:r>
      <w:r w:rsidR="005F443F">
        <w:rPr>
          <w:rFonts w:ascii="Times New Roman" w:hAnsi="Times New Roman"/>
          <w:sz w:val="28"/>
          <w:szCs w:val="28"/>
        </w:rPr>
        <w:t xml:space="preserve">Подпункт 2 подпункта 2.7.1 пункта 2.7 раздела 2 </w:t>
      </w:r>
      <w:r w:rsidR="005F443F">
        <w:rPr>
          <w:rFonts w:ascii="Times New Roman" w:hAnsi="Times New Roman"/>
          <w:iCs/>
          <w:sz w:val="28"/>
          <w:szCs w:val="28"/>
        </w:rPr>
        <w:t>административного регламента изложить в следующей редакции:</w:t>
      </w:r>
    </w:p>
    <w:p w:rsidR="005F443F" w:rsidRDefault="005F443F" w:rsidP="005F443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«2)</w:t>
      </w:r>
      <w:r w:rsidRPr="005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 земельного участка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443F" w:rsidRDefault="005F443F" w:rsidP="005F443F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</w:t>
      </w:r>
      <w:r w:rsidR="00DA7AE4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Подпункт 4 подпункта 2.7.1 пункта 2.7 раздела 2 </w:t>
      </w:r>
      <w:r>
        <w:rPr>
          <w:rFonts w:ascii="Times New Roman" w:hAnsi="Times New Roman"/>
          <w:iCs/>
          <w:sz w:val="28"/>
          <w:szCs w:val="28"/>
        </w:rPr>
        <w:t>административного регламента изложить в следующей редакции:</w:t>
      </w:r>
    </w:p>
    <w:p w:rsidR="005F443F" w:rsidRDefault="005F443F" w:rsidP="005F443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«4)</w:t>
      </w:r>
      <w:r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</w:t>
      </w:r>
      <w:r w:rsidR="00CA147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 приборами учета используемых энергетических ресурсов, заключение уполномоченного</w:t>
      </w:r>
      <w:r w:rsidR="00D33F5E">
        <w:rPr>
          <w:rFonts w:ascii="Times New Roman" w:hAnsi="Times New Roman"/>
          <w:sz w:val="28"/>
          <w:szCs w:val="28"/>
        </w:rPr>
        <w:t xml:space="preserve"> на осуществление  </w:t>
      </w:r>
      <w:r>
        <w:rPr>
          <w:rFonts w:ascii="Times New Roman" w:hAnsi="Times New Roman"/>
          <w:sz w:val="28"/>
          <w:szCs w:val="28"/>
        </w:rPr>
        <w:t xml:space="preserve"> федерального</w:t>
      </w:r>
      <w:r w:rsidR="00D33F5E">
        <w:rPr>
          <w:rFonts w:ascii="Times New Roman" w:hAnsi="Times New Roman"/>
          <w:sz w:val="28"/>
          <w:szCs w:val="28"/>
        </w:rPr>
        <w:t xml:space="preserve"> государственного экологического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3F5E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="00D33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 исполнительной власти, </w:t>
      </w:r>
      <w:proofErr w:type="gramStart"/>
      <w:r>
        <w:rPr>
          <w:rFonts w:ascii="Times New Roman" w:hAnsi="Times New Roman"/>
          <w:sz w:val="28"/>
          <w:szCs w:val="28"/>
        </w:rPr>
        <w:t>выдаваемое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случаях, предусмотренных частью 7 статьи 54 Градостроительного кодекса </w:t>
      </w:r>
      <w:r w:rsidR="00CA147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>;».</w:t>
      </w:r>
    </w:p>
    <w:p w:rsidR="00F34644" w:rsidRDefault="00F34644" w:rsidP="005F44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A7A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.Абзац шестой пункта 2.7 раздела 2 административного регламента исключить.</w:t>
      </w:r>
    </w:p>
    <w:p w:rsidR="005F443F" w:rsidRDefault="005F443F" w:rsidP="00FA196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</w:t>
      </w:r>
      <w:r w:rsidR="00DA7AE4">
        <w:rPr>
          <w:rFonts w:ascii="Times New Roman" w:hAnsi="Times New Roman"/>
          <w:iCs/>
          <w:sz w:val="28"/>
          <w:szCs w:val="28"/>
        </w:rPr>
        <w:t>5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Подпункт 2.7.</w:t>
      </w:r>
      <w:r w:rsidR="00FA19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2.7 раздела 2 </w:t>
      </w:r>
      <w:r>
        <w:rPr>
          <w:rFonts w:ascii="Times New Roman" w:hAnsi="Times New Roman"/>
          <w:iCs/>
          <w:sz w:val="28"/>
          <w:szCs w:val="28"/>
        </w:rPr>
        <w:t xml:space="preserve">административного регламента </w:t>
      </w:r>
      <w:r w:rsidR="00FA1964"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70119B" w:rsidRDefault="00FA1964" w:rsidP="0070119B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«2.7.2.Документы, указанные в подпунктах  1, 4, 6, 7 и 8 подпункта 2.6.1 пункта 2.6 раздела 2</w:t>
      </w:r>
      <w:r w:rsidR="00CE35EF">
        <w:rPr>
          <w:rFonts w:ascii="Times New Roman" w:hAnsi="Times New Roman"/>
          <w:iCs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iCs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</w:t>
      </w:r>
      <w:r w:rsidR="00CE35EF">
        <w:rPr>
          <w:rFonts w:ascii="Times New Roman" w:hAnsi="Times New Roman"/>
          <w:iCs/>
          <w:sz w:val="28"/>
          <w:szCs w:val="28"/>
        </w:rPr>
        <w:t>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70119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государственным </w:t>
      </w:r>
      <w:r w:rsidR="0070119B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>органам</w:t>
      </w:r>
      <w:r w:rsidR="0070119B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или</w:t>
      </w:r>
      <w:r w:rsidR="0070119B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органам </w:t>
      </w:r>
      <w:r w:rsidR="0070119B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>местного</w:t>
      </w:r>
    </w:p>
    <w:p w:rsidR="005F443F" w:rsidRDefault="00FA1964" w:rsidP="0070119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самоуправления организаций.</w:t>
      </w:r>
      <w:r w:rsidR="00CE35E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CE35EF">
        <w:rPr>
          <w:rFonts w:ascii="Times New Roman" w:hAnsi="Times New Roman"/>
          <w:iCs/>
          <w:sz w:val="28"/>
          <w:szCs w:val="28"/>
        </w:rPr>
        <w:t xml:space="preserve">Если документы, указанные в подпунктах  1, 4, 6, 7 и 8 подпункта 2.6.1 пункта 2.6 раздела 2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F34644">
        <w:rPr>
          <w:rFonts w:ascii="Times New Roman" w:hAnsi="Times New Roman"/>
          <w:iCs/>
          <w:sz w:val="28"/>
          <w:szCs w:val="28"/>
        </w:rPr>
        <w:t>отделом архитектуры и градостроительства администрации муниципального района  в органах и организациях, в распоряжении которых находятся указанные документы, если застройщик не</w:t>
      </w:r>
      <w:proofErr w:type="gramEnd"/>
      <w:r w:rsidR="00F34644">
        <w:rPr>
          <w:rFonts w:ascii="Times New Roman" w:hAnsi="Times New Roman"/>
          <w:iCs/>
          <w:sz w:val="28"/>
          <w:szCs w:val="28"/>
        </w:rPr>
        <w:t xml:space="preserve"> представил указанные документы самостоятельно</w:t>
      </w:r>
      <w:proofErr w:type="gramStart"/>
      <w:r w:rsidR="00F34644">
        <w:rPr>
          <w:rFonts w:ascii="Times New Roman" w:hAnsi="Times New Roman"/>
          <w:iCs/>
          <w:sz w:val="28"/>
          <w:szCs w:val="28"/>
        </w:rPr>
        <w:t>.».</w:t>
      </w:r>
      <w:proofErr w:type="gramEnd"/>
    </w:p>
    <w:p w:rsidR="00F34644" w:rsidRDefault="00F34644" w:rsidP="00F3464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</w:t>
      </w:r>
      <w:r w:rsidR="00DA7AE4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Наименование пункта 2.10 раздела 2</w:t>
      </w:r>
      <w:r w:rsidRPr="00EB0DD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административного регламента изложить в следующей редакции:</w:t>
      </w:r>
    </w:p>
    <w:p w:rsidR="005F443F" w:rsidRDefault="00F34644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«2.10.Исчерпывающий перечень оснований для приостановления предоставления муниципальной услуги или отказа в предоставлении муниципальной услуги».</w:t>
      </w:r>
    </w:p>
    <w:p w:rsidR="005F443F" w:rsidRDefault="001750E7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</w:t>
      </w:r>
      <w:r w:rsidR="00DA7AE4">
        <w:rPr>
          <w:rFonts w:ascii="Times New Roman" w:hAnsi="Times New Roman"/>
          <w:iCs/>
          <w:sz w:val="28"/>
          <w:szCs w:val="28"/>
        </w:rPr>
        <w:t>7</w:t>
      </w:r>
      <w:r>
        <w:rPr>
          <w:rFonts w:ascii="Times New Roman" w:hAnsi="Times New Roman"/>
          <w:iCs/>
          <w:sz w:val="28"/>
          <w:szCs w:val="28"/>
        </w:rPr>
        <w:t>.Подпункт 2 пункта 2.10 раздела 2 административного регламента изложить в следующей редакции:</w:t>
      </w:r>
    </w:p>
    <w:p w:rsidR="001750E7" w:rsidRDefault="001750E7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«2)несоответствие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строительства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ascii="Times New Roman" w:hAnsi="Times New Roman"/>
          <w:iCs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</w:t>
      </w:r>
      <w:r w:rsidR="006F5F2E">
        <w:rPr>
          <w:rFonts w:ascii="Times New Roman" w:hAnsi="Times New Roman"/>
          <w:iCs/>
          <w:sz w:val="28"/>
          <w:szCs w:val="28"/>
        </w:rPr>
        <w:t xml:space="preserve"> участка</w:t>
      </w:r>
      <w:proofErr w:type="gramStart"/>
      <w:r w:rsidR="006F5F2E">
        <w:rPr>
          <w:rFonts w:ascii="Times New Roman" w:hAnsi="Times New Roman"/>
          <w:iCs/>
          <w:sz w:val="28"/>
          <w:szCs w:val="28"/>
        </w:rPr>
        <w:t>;»</w:t>
      </w:r>
      <w:proofErr w:type="gramEnd"/>
      <w:r w:rsidR="006F5F2E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6F5F2E" w:rsidRDefault="006F5F2E" w:rsidP="006F5F2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</w:t>
      </w:r>
      <w:r w:rsidR="00DA7AE4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>.Подпункт 4 пункта 2.10 раздела 2 административного регламента изложить в следующей редакции:</w:t>
      </w:r>
    </w:p>
    <w:p w:rsidR="005F443F" w:rsidRDefault="006F5F2E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«4)несоответствие параметров построенного, реконструированного объекта капитального строительства проектной документации</w:t>
      </w:r>
      <w:proofErr w:type="gramStart"/>
      <w:r>
        <w:rPr>
          <w:rFonts w:ascii="Times New Roman" w:hAnsi="Times New Roman"/>
          <w:iCs/>
          <w:sz w:val="28"/>
          <w:szCs w:val="28"/>
        </w:rPr>
        <w:t>;»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p w:rsidR="00BE12F1" w:rsidRDefault="00DA7AE4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1.19</w:t>
      </w:r>
      <w:r w:rsidR="006F5F2E">
        <w:rPr>
          <w:rFonts w:ascii="Times New Roman" w:hAnsi="Times New Roman"/>
          <w:iCs/>
          <w:sz w:val="28"/>
          <w:szCs w:val="28"/>
        </w:rPr>
        <w:t>.</w:t>
      </w:r>
      <w:r w:rsidR="00BE12F1">
        <w:rPr>
          <w:rFonts w:ascii="Times New Roman" w:hAnsi="Times New Roman"/>
          <w:iCs/>
          <w:sz w:val="28"/>
          <w:szCs w:val="28"/>
        </w:rPr>
        <w:t>Пункт 2.10 раздела 2 административного регламента дополнить подпунктом 6 следующего содержания:</w:t>
      </w:r>
    </w:p>
    <w:p w:rsidR="00BE12F1" w:rsidRDefault="00BE12F1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«6)несоответствие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кодекса </w:t>
      </w:r>
      <w:r w:rsidR="006A4543">
        <w:rPr>
          <w:rFonts w:ascii="Times New Roman" w:hAnsi="Times New Roman"/>
          <w:iCs/>
          <w:sz w:val="28"/>
          <w:szCs w:val="28"/>
        </w:rPr>
        <w:t>РФ</w:t>
      </w:r>
      <w:r>
        <w:rPr>
          <w:rFonts w:ascii="Times New Roman" w:hAnsi="Times New Roman"/>
          <w:iCs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>
        <w:rPr>
          <w:rFonts w:ascii="Times New Roman" w:hAnsi="Times New Roman"/>
          <w:iCs/>
          <w:sz w:val="28"/>
          <w:szCs w:val="28"/>
        </w:rPr>
        <w:t>.».</w:t>
      </w:r>
      <w:proofErr w:type="gramEnd"/>
    </w:p>
    <w:p w:rsidR="0070119B" w:rsidRDefault="0070119B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E12F1" w:rsidRDefault="00DA7AE4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1.20</w:t>
      </w:r>
      <w:r w:rsidR="00BE12F1">
        <w:rPr>
          <w:rFonts w:ascii="Times New Roman" w:hAnsi="Times New Roman"/>
          <w:iCs/>
          <w:sz w:val="28"/>
          <w:szCs w:val="28"/>
        </w:rPr>
        <w:t xml:space="preserve">.Предложение второе  подпункта 5 пункта 2.10 раздела 2 административного регламента </w:t>
      </w:r>
      <w:r w:rsidR="00F70051"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6A4543" w:rsidRPr="006A4543" w:rsidRDefault="00F70051" w:rsidP="006A4543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«В таком случае, разрешение на ввод объекта в эксплуатацию выдается только после передачи безвозмездно в 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управления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</w:t>
      </w:r>
      <w:r w:rsidR="006A4543" w:rsidRPr="006A4543">
        <w:rPr>
          <w:rFonts w:ascii="Times New Roman" w:eastAsia="Times New Roman" w:hAnsi="Times New Roman"/>
          <w:sz w:val="28"/>
          <w:szCs w:val="28"/>
          <w:lang w:eastAsia="ru-RU"/>
        </w:rPr>
        <w:t>выдавшие разрешение на строительство, сведения о площади, о высоте и количестве этажей планируемого объекта</w:t>
      </w:r>
      <w:proofErr w:type="gramEnd"/>
      <w:r w:rsidR="006A4543" w:rsidRPr="006A4543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</w:t>
      </w:r>
      <w:r w:rsidR="006A454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Градостроительного кодекса </w:t>
      </w:r>
      <w:proofErr w:type="gramStart"/>
      <w:r w:rsidR="006A4543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proofErr w:type="gramEnd"/>
      <w:r w:rsidR="006A4543" w:rsidRPr="006A4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543">
        <w:rPr>
          <w:rFonts w:ascii="Times New Roman" w:eastAsia="Times New Roman" w:hAnsi="Times New Roman"/>
          <w:sz w:val="28"/>
          <w:szCs w:val="28"/>
          <w:lang w:eastAsia="ru-RU"/>
        </w:rPr>
        <w:t xml:space="preserve">а в случае строительства или реконструкции объекта капитального строительства в границах территории исторического </w:t>
      </w:r>
      <w:r w:rsidR="00CA1479">
        <w:rPr>
          <w:rFonts w:ascii="Times New Roman" w:eastAsia="Times New Roman" w:hAnsi="Times New Roman"/>
          <w:sz w:val="28"/>
          <w:szCs w:val="28"/>
          <w:lang w:eastAsia="ru-RU"/>
        </w:rPr>
        <w:t>поселения,</w:t>
      </w:r>
      <w:r w:rsidR="006A454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предусмотренного пунктом 3 части 12 статьи 48 Градостроительного кодекса РФ</w:t>
      </w:r>
      <w:r w:rsidR="00CA14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проектной документации объекта капитального строительства (за исключением случая, если строительство или реконструкция объекта капительного строительства осуществлялись в соответствии с типовым архитектурным решением объекта капитального строительства)</w:t>
      </w:r>
      <w:proofErr w:type="gramStart"/>
      <w:r w:rsidR="00CA1479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="00CA1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2E5" w:rsidRDefault="00CA1479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DA7AE4">
        <w:rPr>
          <w:rFonts w:ascii="Times New Roman" w:hAnsi="Times New Roman"/>
          <w:iCs/>
          <w:sz w:val="28"/>
          <w:szCs w:val="28"/>
        </w:rPr>
        <w:t>21</w:t>
      </w:r>
      <w:r>
        <w:rPr>
          <w:rFonts w:ascii="Times New Roman" w:hAnsi="Times New Roman"/>
          <w:iCs/>
          <w:sz w:val="28"/>
          <w:szCs w:val="28"/>
        </w:rPr>
        <w:t>.Абзац седьмой пункта 2.10 раздела 2 административного регламента изложить в следующей редакции:</w:t>
      </w:r>
    </w:p>
    <w:p w:rsidR="00CA1479" w:rsidRDefault="00CA1479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«Неполучение (несвоевременное получение) документов, запрошенных в соответствии с частями 3.2 и 3.3 статьи 51 Градостроительного кодекса РФ, не может являться основанием для отказа в выдаче разрешения на ввод объекта в эксплуатацию».</w:t>
      </w:r>
    </w:p>
    <w:p w:rsidR="00CA1479" w:rsidRDefault="00CA1479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</w:t>
      </w:r>
      <w:r w:rsidR="00DA7AE4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.</w:t>
      </w:r>
      <w:r w:rsidR="000446C8">
        <w:rPr>
          <w:rFonts w:ascii="Times New Roman" w:hAnsi="Times New Roman"/>
          <w:iCs/>
          <w:sz w:val="28"/>
          <w:szCs w:val="28"/>
        </w:rPr>
        <w:t>Наименование пункта 2.16 раздела 2 административного регламента изложить в следующей редакции:</w:t>
      </w:r>
    </w:p>
    <w:p w:rsidR="000446C8" w:rsidRDefault="000446C8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«2.16.Требования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2441A2">
        <w:rPr>
          <w:rFonts w:ascii="Times New Roman" w:hAnsi="Times New Roman"/>
          <w:iCs/>
          <w:sz w:val="28"/>
          <w:szCs w:val="28"/>
        </w:rPr>
        <w:t>и о социальной защите инвалидов</w:t>
      </w:r>
      <w:r>
        <w:rPr>
          <w:rFonts w:ascii="Times New Roman" w:hAnsi="Times New Roman"/>
          <w:iCs/>
          <w:sz w:val="28"/>
          <w:szCs w:val="28"/>
        </w:rPr>
        <w:t>».</w:t>
      </w:r>
      <w:proofErr w:type="gramEnd"/>
    </w:p>
    <w:p w:rsidR="000446C8" w:rsidRDefault="000446C8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</w:t>
      </w:r>
      <w:r w:rsidR="00DA7AE4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.Абзац восьмой пункта 4.2 раздела 4 административного регламента изложить в следующей редакции:</w:t>
      </w:r>
    </w:p>
    <w:p w:rsidR="000446C8" w:rsidRDefault="000446C8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«О мерах, принятых в отношении виновных лиц, в течение десяти дней со дня принятия таких мер </w:t>
      </w:r>
      <w:r w:rsidR="00DA7AE4">
        <w:rPr>
          <w:rFonts w:ascii="Times New Roman" w:hAnsi="Times New Roman"/>
          <w:iCs/>
          <w:sz w:val="28"/>
          <w:szCs w:val="28"/>
        </w:rPr>
        <w:t>первый заместитель главы администрации муниципального района</w:t>
      </w:r>
      <w:r w:rsidR="00135D35">
        <w:rPr>
          <w:rFonts w:ascii="Times New Roman" w:hAnsi="Times New Roman"/>
          <w:iCs/>
          <w:sz w:val="28"/>
          <w:szCs w:val="28"/>
        </w:rPr>
        <w:t xml:space="preserve"> обязан  сообщить в письменной форме юридическому лицу, индивидуальному предпринимателю, права и (или) законные интересы которых нарушены</w:t>
      </w:r>
      <w:proofErr w:type="gramStart"/>
      <w:r w:rsidR="00135D35">
        <w:rPr>
          <w:rFonts w:ascii="Times New Roman" w:hAnsi="Times New Roman"/>
          <w:iCs/>
          <w:sz w:val="28"/>
          <w:szCs w:val="28"/>
        </w:rPr>
        <w:t>.».</w:t>
      </w:r>
      <w:proofErr w:type="gramEnd"/>
    </w:p>
    <w:p w:rsidR="00135D35" w:rsidRDefault="002441A2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</w:t>
      </w:r>
      <w:r w:rsidR="00DA7AE4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>.</w:t>
      </w:r>
      <w:r w:rsidR="00104997">
        <w:rPr>
          <w:rFonts w:ascii="Times New Roman" w:hAnsi="Times New Roman"/>
          <w:iCs/>
          <w:sz w:val="28"/>
          <w:szCs w:val="28"/>
        </w:rPr>
        <w:t>В абзаце восьмом пункта 5.2 раздела 5 административного регламента слова «должностного лица отдела архитектуры и градостроительства» заменить словами «органа, предоставляющего муниципальную услугу, должностного лица органа</w:t>
      </w:r>
      <w:proofErr w:type="gramStart"/>
      <w:r w:rsidR="00104997">
        <w:rPr>
          <w:rFonts w:ascii="Times New Roman" w:hAnsi="Times New Roman"/>
          <w:iCs/>
          <w:sz w:val="28"/>
          <w:szCs w:val="28"/>
        </w:rPr>
        <w:t>,»</w:t>
      </w:r>
      <w:proofErr w:type="gramEnd"/>
      <w:r w:rsidR="00104997">
        <w:rPr>
          <w:rFonts w:ascii="Times New Roman" w:hAnsi="Times New Roman"/>
          <w:iCs/>
          <w:sz w:val="28"/>
          <w:szCs w:val="28"/>
        </w:rPr>
        <w:t>.</w:t>
      </w:r>
    </w:p>
    <w:p w:rsidR="00104997" w:rsidRDefault="00104997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1.2</w:t>
      </w:r>
      <w:r w:rsidR="00DA7AE4">
        <w:rPr>
          <w:rFonts w:ascii="Times New Roman" w:hAnsi="Times New Roman"/>
          <w:iCs/>
          <w:sz w:val="28"/>
          <w:szCs w:val="28"/>
        </w:rPr>
        <w:t>5</w:t>
      </w:r>
      <w:r>
        <w:rPr>
          <w:rFonts w:ascii="Times New Roman" w:hAnsi="Times New Roman"/>
          <w:iCs/>
          <w:sz w:val="28"/>
          <w:szCs w:val="28"/>
        </w:rPr>
        <w:t>.Абзац первый пункта 5.3 раздела 5 административного регламента изложить в следующей редакции:</w:t>
      </w:r>
    </w:p>
    <w:p w:rsidR="007F5F06" w:rsidRDefault="00104997" w:rsidP="00DA7AE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предоставляющего муниципальную услугу, должностного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предоставляющего муниципальную услугу, муниципального служащего,</w:t>
      </w:r>
      <w:r w:rsidR="001438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="001B70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йта органа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приеме заявителя</w:t>
      </w:r>
      <w:proofErr w:type="gramStart"/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7063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7F5F06" w:rsidRDefault="007F5F06" w:rsidP="007F5F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1.26.</w:t>
      </w:r>
      <w:r>
        <w:rPr>
          <w:rFonts w:ascii="Times New Roman" w:hAnsi="Times New Roman"/>
          <w:sz w:val="28"/>
          <w:szCs w:val="28"/>
          <w:lang w:eastAsia="ru-RU"/>
        </w:rPr>
        <w:t>В абзаце третьем пункта 5.4 раздела 5 административного регламента слова «государственного или» исключить.</w:t>
      </w:r>
    </w:p>
    <w:p w:rsidR="007F5F06" w:rsidRDefault="007F5F06" w:rsidP="0010499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1.27.В пункте 5.7 раздела 5 административного регламента повторяющееся слово «заявителю» исключить.</w:t>
      </w:r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7E4685" w:rsidRDefault="00D9045A" w:rsidP="007E46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E46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</w:t>
      </w:r>
      <w:r w:rsidR="009266EC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319D9" w:rsidRPr="005319D9" w:rsidRDefault="005319D9" w:rsidP="00276A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222" w:rsidRDefault="00C27222" w:rsidP="00C2722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836DF3" w:rsidRPr="00836DF3" w:rsidTr="007F5F06">
        <w:tc>
          <w:tcPr>
            <w:tcW w:w="7479" w:type="dxa"/>
            <w:shd w:val="clear" w:color="auto" w:fill="auto"/>
          </w:tcPr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836DF3">
              <w:rPr>
                <w:rFonts w:ascii="Times New Roman" w:hAnsi="Times New Roman"/>
                <w:sz w:val="28"/>
              </w:rPr>
              <w:t>Глава администрации</w:t>
            </w:r>
          </w:p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836DF3">
              <w:rPr>
                <w:rFonts w:ascii="Times New Roman" w:hAnsi="Times New Roman"/>
                <w:sz w:val="28"/>
              </w:rPr>
              <w:t>муниципального района</w:t>
            </w:r>
          </w:p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 w:rsidRPr="00836DF3">
              <w:rPr>
                <w:rFonts w:ascii="Times New Roman" w:hAnsi="Times New Roman"/>
                <w:sz w:val="28"/>
              </w:rPr>
              <w:t>М.В.Шупиков</w:t>
            </w:r>
            <w:proofErr w:type="spellEnd"/>
          </w:p>
        </w:tc>
      </w:tr>
    </w:tbl>
    <w:p w:rsidR="005753E1" w:rsidRDefault="005753E1" w:rsidP="00DA7AE4">
      <w:pPr>
        <w:jc w:val="both"/>
        <w:rPr>
          <w:rFonts w:ascii="Times New Roman" w:hAnsi="Times New Roman"/>
          <w:sz w:val="28"/>
          <w:szCs w:val="28"/>
        </w:rPr>
      </w:pPr>
    </w:p>
    <w:sectPr w:rsidR="005753E1" w:rsidSect="0070119B">
      <w:headerReference w:type="default" r:id="rId9"/>
      <w:headerReference w:type="first" r:id="rId10"/>
      <w:pgSz w:w="11906" w:h="16838"/>
      <w:pgMar w:top="993" w:right="850" w:bottom="567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53" w:rsidRDefault="00E20A53" w:rsidP="0024770F">
      <w:r>
        <w:separator/>
      </w:r>
    </w:p>
  </w:endnote>
  <w:endnote w:type="continuationSeparator" w:id="0">
    <w:p w:rsidR="00E20A53" w:rsidRDefault="00E20A53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53" w:rsidRDefault="00E20A53" w:rsidP="0024770F">
      <w:r>
        <w:separator/>
      </w:r>
    </w:p>
  </w:footnote>
  <w:footnote w:type="continuationSeparator" w:id="0">
    <w:p w:rsidR="00E20A53" w:rsidRDefault="00E20A53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5206"/>
      <w:docPartObj>
        <w:docPartGallery w:val="Page Numbers (Top of Page)"/>
        <w:docPartUnique/>
      </w:docPartObj>
    </w:sdtPr>
    <w:sdtEndPr/>
    <w:sdtContent>
      <w:p w:rsidR="005753E1" w:rsidRDefault="00A06DDA">
        <w:pPr>
          <w:pStyle w:val="a5"/>
          <w:jc w:val="center"/>
        </w:pPr>
        <w:r>
          <w:fldChar w:fldCharType="begin"/>
        </w:r>
        <w:r w:rsidR="005753E1">
          <w:instrText>PAGE   \* MERGEFORMAT</w:instrText>
        </w:r>
        <w:r>
          <w:fldChar w:fldCharType="separate"/>
        </w:r>
        <w:r w:rsidR="00534556">
          <w:rPr>
            <w:noProof/>
          </w:rPr>
          <w:t>2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46C8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14BE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1AF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2E5"/>
    <w:rsid w:val="000F273C"/>
    <w:rsid w:val="000F4204"/>
    <w:rsid w:val="000F6EE2"/>
    <w:rsid w:val="00100C61"/>
    <w:rsid w:val="0010184A"/>
    <w:rsid w:val="0010187B"/>
    <w:rsid w:val="00102939"/>
    <w:rsid w:val="0010388C"/>
    <w:rsid w:val="00104997"/>
    <w:rsid w:val="00106D16"/>
    <w:rsid w:val="001115BC"/>
    <w:rsid w:val="00113296"/>
    <w:rsid w:val="00113D85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5D35"/>
    <w:rsid w:val="00136CB0"/>
    <w:rsid w:val="00137909"/>
    <w:rsid w:val="00137F52"/>
    <w:rsid w:val="001407A8"/>
    <w:rsid w:val="0014091D"/>
    <w:rsid w:val="00140BAD"/>
    <w:rsid w:val="00140CB5"/>
    <w:rsid w:val="001438A0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50E7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B7063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2621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1A2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A9D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B92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1AAE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53EC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6D65"/>
    <w:rsid w:val="00347403"/>
    <w:rsid w:val="0035024B"/>
    <w:rsid w:val="003516CF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10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97F99"/>
    <w:rsid w:val="003A107E"/>
    <w:rsid w:val="003A2768"/>
    <w:rsid w:val="003A600F"/>
    <w:rsid w:val="003A7021"/>
    <w:rsid w:val="003A739C"/>
    <w:rsid w:val="003B120B"/>
    <w:rsid w:val="003B3491"/>
    <w:rsid w:val="003B39D3"/>
    <w:rsid w:val="003B441D"/>
    <w:rsid w:val="003B503A"/>
    <w:rsid w:val="003B5434"/>
    <w:rsid w:val="003B6C5F"/>
    <w:rsid w:val="003B7B9B"/>
    <w:rsid w:val="003C0E14"/>
    <w:rsid w:val="003C20F5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37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30AC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D7A3D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556"/>
    <w:rsid w:val="0053496F"/>
    <w:rsid w:val="005371A4"/>
    <w:rsid w:val="00537856"/>
    <w:rsid w:val="00537CB3"/>
    <w:rsid w:val="00540EB4"/>
    <w:rsid w:val="00541E40"/>
    <w:rsid w:val="00541ED8"/>
    <w:rsid w:val="0054291A"/>
    <w:rsid w:val="005432C5"/>
    <w:rsid w:val="0054381E"/>
    <w:rsid w:val="00547E23"/>
    <w:rsid w:val="00547FEA"/>
    <w:rsid w:val="005501B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5F7"/>
    <w:rsid w:val="005E77C2"/>
    <w:rsid w:val="005F09CC"/>
    <w:rsid w:val="005F15B7"/>
    <w:rsid w:val="005F1F06"/>
    <w:rsid w:val="005F2873"/>
    <w:rsid w:val="005F443F"/>
    <w:rsid w:val="005F4DB4"/>
    <w:rsid w:val="005F5377"/>
    <w:rsid w:val="005F5AA5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543"/>
    <w:rsid w:val="006A4811"/>
    <w:rsid w:val="006A5828"/>
    <w:rsid w:val="006A5F33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5F2E"/>
    <w:rsid w:val="006F68CE"/>
    <w:rsid w:val="0070119B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3C7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1BDD"/>
    <w:rsid w:val="007D36BE"/>
    <w:rsid w:val="007D386B"/>
    <w:rsid w:val="007E08CF"/>
    <w:rsid w:val="007E0999"/>
    <w:rsid w:val="007E0AEA"/>
    <w:rsid w:val="007E4685"/>
    <w:rsid w:val="007E5BB7"/>
    <w:rsid w:val="007E6D54"/>
    <w:rsid w:val="007F2130"/>
    <w:rsid w:val="007F2877"/>
    <w:rsid w:val="007F2994"/>
    <w:rsid w:val="007F2E5B"/>
    <w:rsid w:val="007F37D4"/>
    <w:rsid w:val="007F3CD7"/>
    <w:rsid w:val="007F4936"/>
    <w:rsid w:val="007F5A9C"/>
    <w:rsid w:val="007F5F06"/>
    <w:rsid w:val="00801E9A"/>
    <w:rsid w:val="00801EF2"/>
    <w:rsid w:val="008034F6"/>
    <w:rsid w:val="008108F3"/>
    <w:rsid w:val="008109D6"/>
    <w:rsid w:val="00810CE4"/>
    <w:rsid w:val="00810EC0"/>
    <w:rsid w:val="008123F9"/>
    <w:rsid w:val="008124FF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6DF3"/>
    <w:rsid w:val="00837BFA"/>
    <w:rsid w:val="008400DB"/>
    <w:rsid w:val="00840BCE"/>
    <w:rsid w:val="00840C67"/>
    <w:rsid w:val="00841894"/>
    <w:rsid w:val="00841F59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95035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18DF"/>
    <w:rsid w:val="00922FE7"/>
    <w:rsid w:val="00923D4E"/>
    <w:rsid w:val="009247AF"/>
    <w:rsid w:val="00924AE1"/>
    <w:rsid w:val="00924F84"/>
    <w:rsid w:val="009266EC"/>
    <w:rsid w:val="00926CBE"/>
    <w:rsid w:val="009307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0A4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4C23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4C76"/>
    <w:rsid w:val="00A06328"/>
    <w:rsid w:val="00A06A14"/>
    <w:rsid w:val="00A06DDA"/>
    <w:rsid w:val="00A1017F"/>
    <w:rsid w:val="00A1372C"/>
    <w:rsid w:val="00A13CDA"/>
    <w:rsid w:val="00A140D4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4FF7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97845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12AE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2646"/>
    <w:rsid w:val="00B32683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596D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2EE3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12F1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57D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27222"/>
    <w:rsid w:val="00C300BD"/>
    <w:rsid w:val="00C30FD9"/>
    <w:rsid w:val="00C31381"/>
    <w:rsid w:val="00C32803"/>
    <w:rsid w:val="00C33464"/>
    <w:rsid w:val="00C33B53"/>
    <w:rsid w:val="00C3655E"/>
    <w:rsid w:val="00C40D8B"/>
    <w:rsid w:val="00C42055"/>
    <w:rsid w:val="00C4214D"/>
    <w:rsid w:val="00C437BD"/>
    <w:rsid w:val="00C43BBE"/>
    <w:rsid w:val="00C440DC"/>
    <w:rsid w:val="00C449D5"/>
    <w:rsid w:val="00C459AB"/>
    <w:rsid w:val="00C46DDD"/>
    <w:rsid w:val="00C46FE6"/>
    <w:rsid w:val="00C475DC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479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35EF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3BA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2744"/>
    <w:rsid w:val="00D337A3"/>
    <w:rsid w:val="00D33F5E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45A"/>
    <w:rsid w:val="00D90DC7"/>
    <w:rsid w:val="00D91E66"/>
    <w:rsid w:val="00D92841"/>
    <w:rsid w:val="00D92BE2"/>
    <w:rsid w:val="00D944F0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A7AE4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0A53"/>
    <w:rsid w:val="00E21385"/>
    <w:rsid w:val="00E2448A"/>
    <w:rsid w:val="00E24F5D"/>
    <w:rsid w:val="00E24F95"/>
    <w:rsid w:val="00E27D97"/>
    <w:rsid w:val="00E32624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4007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123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6F23"/>
    <w:rsid w:val="00EA7825"/>
    <w:rsid w:val="00EA78C4"/>
    <w:rsid w:val="00EB0DD2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C4200"/>
    <w:rsid w:val="00ED1004"/>
    <w:rsid w:val="00ED23F7"/>
    <w:rsid w:val="00ED328E"/>
    <w:rsid w:val="00ED4BA5"/>
    <w:rsid w:val="00ED5592"/>
    <w:rsid w:val="00ED79D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3274"/>
    <w:rsid w:val="00F26FDA"/>
    <w:rsid w:val="00F27460"/>
    <w:rsid w:val="00F27ED1"/>
    <w:rsid w:val="00F30CC3"/>
    <w:rsid w:val="00F31198"/>
    <w:rsid w:val="00F344F5"/>
    <w:rsid w:val="00F34644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0051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069F"/>
    <w:rsid w:val="00FA1048"/>
    <w:rsid w:val="00FA14EC"/>
    <w:rsid w:val="00FA1910"/>
    <w:rsid w:val="00FA1964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174F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  <w:style w:type="paragraph" w:styleId="ad">
    <w:name w:val="No Spacing"/>
    <w:uiPriority w:val="1"/>
    <w:qFormat/>
    <w:rsid w:val="00836DF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1F5A-CA1B-4D24-ACDD-DD42DCEA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14907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Реформа</dc:creator>
  <cp:lastModifiedBy>Архитектура</cp:lastModifiedBy>
  <cp:revision>76</cp:revision>
  <cp:lastPrinted>2018-11-18T23:23:00Z</cp:lastPrinted>
  <dcterms:created xsi:type="dcterms:W3CDTF">2015-03-18T06:10:00Z</dcterms:created>
  <dcterms:modified xsi:type="dcterms:W3CDTF">2018-11-18T23:24:00Z</dcterms:modified>
</cp:coreProperties>
</file>