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011C2" w:rsidRPr="004011C2" w:rsidRDefault="004011C2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01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01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11C2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</w:p>
    <w:p w:rsidR="004011C2" w:rsidRDefault="004011C2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8E0C0A" w:rsidRDefault="008E0C0A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A1" w:rsidRDefault="007509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A0" w:rsidRDefault="00F9640C" w:rsidP="00BF499A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от 05.02.2018 № 64 «Об утверждении Поряд</w:t>
      </w:r>
      <w:r w:rsidR="00C127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499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условий</w:t>
      </w:r>
      <w:r w:rsidR="00C1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аренду </w:t>
      </w:r>
      <w:r w:rsidR="001F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находящегося в муниципальной собственности муниципального образования «Смидовичский муниципальный район» Еврейской автономной области, включенного в перечень имущества, находящегося в муниципальной собственности муниципального образования «Смидовичский муниципальный район» Еврейской автономной области,</w:t>
      </w:r>
      <w:r w:rsidR="00AA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 от прав третьих лиц (</w:t>
      </w:r>
      <w:r w:rsidR="001F64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="0064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прав субъектов малого и</w:t>
      </w:r>
      <w:proofErr w:type="gramEnd"/>
      <w:r w:rsidR="001F6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предпринимательства)</w:t>
      </w:r>
      <w:r w:rsidR="00C862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BA0" w:rsidRDefault="00756BA0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9A" w:rsidRDefault="00BF499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4 статьи 18 Федерального закона № 209-ФЗ «О развитии малого и среднего предпринимательства в Российской Федерации» администрации муниципального района</w:t>
      </w:r>
    </w:p>
    <w:p w:rsidR="00FC3CB5" w:rsidRDefault="005F3720" w:rsidP="000E50B4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BF499A" w:rsidRDefault="00150B1E" w:rsidP="00BF499A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0618" w:rsidRPr="00150B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416862" w:rsidRPr="0015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9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муниципального района от 05.02.2018 № 64 «Об утверждении Порядка и условий предоставления в аренду  имущества, находящегося в муниципальной собственности муниципального образования «Смидовичский муниципальный район» Еврейской автономной области, включенного в перечень имущества, находящегося в муниципальной собственности муниципального образования «Смидовичский муниципальный район» Еврейской автономной области,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="00BF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(далее </w:t>
      </w:r>
      <w:proofErr w:type="gramStart"/>
      <w:r w:rsidR="00BF499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BF4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орядок) следующие изменения:</w:t>
      </w:r>
    </w:p>
    <w:p w:rsidR="00756BA0" w:rsidRPr="00E312BF" w:rsidRDefault="007509A1" w:rsidP="00756B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71CE3" w:rsidRPr="0015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 </w:t>
      </w:r>
      <w:r w:rsidR="00756BA0">
        <w:rPr>
          <w:rFonts w:ascii="Times New Roman" w:hAnsi="Times New Roman"/>
          <w:sz w:val="28"/>
          <w:szCs w:val="28"/>
        </w:rPr>
        <w:t xml:space="preserve">«Федеральным </w:t>
      </w:r>
      <w:hyperlink r:id="rId9" w:history="1">
        <w:r w:rsidR="00756BA0" w:rsidRPr="00E312BF">
          <w:rPr>
            <w:rFonts w:ascii="Times New Roman" w:hAnsi="Times New Roman"/>
            <w:sz w:val="28"/>
            <w:szCs w:val="28"/>
          </w:rPr>
          <w:t>законом</w:t>
        </w:r>
      </w:hyperlink>
      <w:r w:rsidR="00756BA0" w:rsidRPr="00E312BF">
        <w:rPr>
          <w:rFonts w:ascii="Times New Roman" w:hAnsi="Times New Roman"/>
          <w:sz w:val="28"/>
          <w:szCs w:val="28"/>
        </w:rPr>
        <w:t xml:space="preserve"> Российской Федерации от 24.07.2007 № 209-ФЗ «О развитии малого и среднего предпринимательства в Российской Федерации» заменить словами «Федеральным </w:t>
      </w:r>
      <w:hyperlink r:id="rId10" w:history="1">
        <w:r w:rsidR="00756BA0" w:rsidRPr="00E312BF">
          <w:rPr>
            <w:rFonts w:ascii="Times New Roman" w:hAnsi="Times New Roman"/>
            <w:sz w:val="28"/>
            <w:szCs w:val="28"/>
          </w:rPr>
          <w:t>законом</w:t>
        </w:r>
      </w:hyperlink>
      <w:r w:rsidR="00756BA0" w:rsidRPr="00E312BF">
        <w:rPr>
          <w:rFonts w:ascii="Times New Roman" w:hAnsi="Times New Roman"/>
          <w:sz w:val="28"/>
          <w:szCs w:val="28"/>
        </w:rPr>
        <w:t xml:space="preserve"> </w:t>
      </w:r>
      <w:r w:rsidR="00756BA0" w:rsidRPr="00E312BF">
        <w:rPr>
          <w:rFonts w:ascii="Times New Roman" w:hAnsi="Times New Roman"/>
          <w:sz w:val="28"/>
          <w:szCs w:val="28"/>
        </w:rPr>
        <w:br/>
        <w:t>от 24.07.2007 № 209-ФЗ «О развитии малого и среднего предпринимательства в Российской Федерации»</w:t>
      </w:r>
      <w:r w:rsidR="00756BA0">
        <w:rPr>
          <w:rFonts w:ascii="Times New Roman" w:hAnsi="Times New Roman"/>
          <w:sz w:val="28"/>
          <w:szCs w:val="28"/>
        </w:rPr>
        <w:t>;</w:t>
      </w:r>
    </w:p>
    <w:p w:rsidR="00756BA0" w:rsidRDefault="00756BA0" w:rsidP="00756B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- </w:t>
      </w:r>
      <w:r w:rsidRPr="00D02E05">
        <w:rPr>
          <w:rStyle w:val="FontStyle13"/>
          <w:sz w:val="28"/>
          <w:szCs w:val="28"/>
        </w:rPr>
        <w:t xml:space="preserve">в пункте 13 </w:t>
      </w:r>
      <w:r>
        <w:rPr>
          <w:rStyle w:val="FontStyle13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 xml:space="preserve">установленных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частью 2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заменить словами «установленных </w:t>
      </w:r>
      <w:hyperlink r:id="rId12" w:history="1">
        <w:r w:rsidRPr="00DE40CF">
          <w:rPr>
            <w:rFonts w:ascii="Times New Roman" w:hAnsi="Times New Roman"/>
            <w:sz w:val="28"/>
            <w:szCs w:val="28"/>
          </w:rPr>
          <w:t>частью 4.2 статьи 18</w:t>
        </w:r>
      </w:hyperlink>
      <w:r w:rsidRPr="00DE40CF">
        <w:rPr>
          <w:rFonts w:ascii="Times New Roman" w:hAnsi="Times New Roman"/>
          <w:sz w:val="28"/>
          <w:szCs w:val="28"/>
        </w:rPr>
        <w:t xml:space="preserve"> Федерального закона,».</w:t>
      </w:r>
    </w:p>
    <w:p w:rsidR="008E0C0A" w:rsidRDefault="00EB586A" w:rsidP="0075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668">
        <w:rPr>
          <w:rFonts w:ascii="Times New Roman" w:hAnsi="Times New Roman" w:cs="Times New Roman"/>
          <w:sz w:val="28"/>
          <w:szCs w:val="28"/>
        </w:rPr>
        <w:t xml:space="preserve">2. </w:t>
      </w:r>
      <w:r w:rsidR="007509A1">
        <w:rPr>
          <w:rFonts w:ascii="Times New Roman" w:hAnsi="Times New Roman" w:cs="Times New Roman"/>
          <w:sz w:val="28"/>
          <w:szCs w:val="28"/>
        </w:rPr>
        <w:t>Н</w:t>
      </w:r>
      <w:r w:rsidR="007509A1" w:rsidRPr="003C366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7509A1">
        <w:rPr>
          <w:rFonts w:ascii="Times New Roman" w:hAnsi="Times New Roman" w:cs="Times New Roman"/>
          <w:sz w:val="28"/>
          <w:szCs w:val="28"/>
        </w:rPr>
        <w:t>о</w:t>
      </w:r>
      <w:r w:rsidRPr="003C3668">
        <w:rPr>
          <w:rFonts w:ascii="Times New Roman" w:hAnsi="Times New Roman" w:cs="Times New Roman"/>
          <w:sz w:val="28"/>
          <w:szCs w:val="28"/>
        </w:rPr>
        <w:t xml:space="preserve">публиковать в газете «Районный </w:t>
      </w:r>
      <w:r w:rsidR="005B2F07">
        <w:rPr>
          <w:rFonts w:ascii="Times New Roman" w:hAnsi="Times New Roman" w:cs="Times New Roman"/>
          <w:sz w:val="28"/>
          <w:szCs w:val="28"/>
        </w:rPr>
        <w:t xml:space="preserve">  </w:t>
      </w:r>
      <w:r w:rsidR="006332B9">
        <w:rPr>
          <w:rFonts w:ascii="Times New Roman" w:hAnsi="Times New Roman" w:cs="Times New Roman"/>
          <w:sz w:val="28"/>
          <w:szCs w:val="28"/>
        </w:rPr>
        <w:t>вестник» и р</w:t>
      </w:r>
      <w:r w:rsidRPr="003C3668">
        <w:rPr>
          <w:rFonts w:ascii="Times New Roman" w:hAnsi="Times New Roman" w:cs="Times New Roman"/>
          <w:sz w:val="28"/>
          <w:szCs w:val="28"/>
        </w:rPr>
        <w:t>азместить на официальном сайте Смидовичского муниципального района.</w:t>
      </w:r>
    </w:p>
    <w:p w:rsidR="006332B9" w:rsidRDefault="006332B9" w:rsidP="0075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E80618" w:rsidRDefault="00E80618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18" w:rsidRDefault="00E80618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Default="00457CC0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818DC"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818DC" w:rsidRDefault="00D818DC" w:rsidP="0075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57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7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7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0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57C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CC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D8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09A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57C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упиков</w:t>
      </w:r>
      <w:proofErr w:type="spellEnd"/>
    </w:p>
    <w:p w:rsidR="009D6140" w:rsidRDefault="009D6140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140" w:rsidRDefault="009D6140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A1" w:rsidRDefault="007509A1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BA0" w:rsidRDefault="00756BA0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BA0" w:rsidRDefault="00756BA0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BA0" w:rsidRDefault="00756BA0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6BA0" w:rsidRDefault="00756BA0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9A1" w:rsidRPr="007509A1" w:rsidRDefault="007509A1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Готовил:</w:t>
      </w:r>
    </w:p>
    <w:p w:rsidR="007509A1" w:rsidRPr="007509A1" w:rsidRDefault="007509A1" w:rsidP="007509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09A1" w:rsidRPr="007509A1" w:rsidRDefault="007509A1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председателя комитета </w:t>
      </w:r>
      <w:proofErr w:type="gramStart"/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09A1" w:rsidRPr="007509A1" w:rsidRDefault="007509A1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управлению муниципальным имуществом</w:t>
      </w:r>
    </w:p>
    <w:p w:rsidR="007509A1" w:rsidRPr="007509A1" w:rsidRDefault="007509A1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района</w:t>
      </w:r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>Г.Б. Данилова</w:t>
      </w:r>
    </w:p>
    <w:p w:rsidR="007509A1" w:rsidRPr="007509A1" w:rsidRDefault="007509A1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9A1" w:rsidRPr="007509A1" w:rsidRDefault="00756BA0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</w:t>
      </w:r>
      <w:r w:rsidR="007509A1"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аместитель главы администрации </w:t>
      </w:r>
    </w:p>
    <w:p w:rsidR="007509A1" w:rsidRPr="007509A1" w:rsidRDefault="007509A1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proofErr w:type="spellStart"/>
      <w:r w:rsidR="00756BA0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7509A1" w:rsidRPr="007509A1" w:rsidRDefault="007509A1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09A1" w:rsidRPr="007509A1" w:rsidRDefault="004B0759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заместителя главы</w:t>
      </w:r>
      <w:r w:rsidR="007509A1"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4B0759" w:rsidRDefault="007509A1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</w:t>
      </w:r>
      <w:r w:rsidR="004B07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начальника</w:t>
      </w:r>
    </w:p>
    <w:p w:rsidR="007509A1" w:rsidRPr="007509A1" w:rsidRDefault="004B0759" w:rsidP="00750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юридического   отдела                          </w:t>
      </w:r>
      <w:r w:rsid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В.С. Ваулин</w:t>
      </w:r>
      <w:r w:rsid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509A1" w:rsidRPr="007509A1" w:rsidRDefault="007509A1" w:rsidP="0075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509A1" w:rsidRPr="007509A1" w:rsidRDefault="004B0759" w:rsidP="0075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у</w:t>
      </w:r>
      <w:r w:rsidR="00F435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правляющего</w:t>
      </w:r>
      <w:r w:rsidR="007509A1"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делами администрации</w:t>
      </w:r>
    </w:p>
    <w:p w:rsidR="007509A1" w:rsidRPr="007509A1" w:rsidRDefault="007509A1" w:rsidP="0075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</w:t>
      </w:r>
      <w:r w:rsidR="004B075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ниципального района</w:t>
      </w:r>
      <w:r w:rsidR="004B07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07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07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07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07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B07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Е.В. Свиридова</w:t>
      </w:r>
      <w:r w:rsidRPr="007509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509A1" w:rsidRPr="007509A1" w:rsidRDefault="007509A1" w:rsidP="007509A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4ABC" w:rsidRDefault="00904ABC" w:rsidP="00904ABC">
      <w:pPr>
        <w:pStyle w:val="2"/>
        <w:tabs>
          <w:tab w:val="num" w:pos="5220"/>
        </w:tabs>
        <w:spacing w:after="0" w:line="360" w:lineRule="auto"/>
        <w:ind w:left="52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ABC" w:rsidRDefault="00904ABC" w:rsidP="00904ABC">
      <w:pPr>
        <w:pStyle w:val="2"/>
        <w:tabs>
          <w:tab w:val="num" w:pos="5220"/>
        </w:tabs>
        <w:spacing w:after="0" w:line="360" w:lineRule="auto"/>
        <w:ind w:left="52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ABC" w:rsidRDefault="00904ABC" w:rsidP="00904ABC">
      <w:pPr>
        <w:pStyle w:val="2"/>
        <w:tabs>
          <w:tab w:val="num" w:pos="5220"/>
        </w:tabs>
        <w:spacing w:after="0" w:line="360" w:lineRule="auto"/>
        <w:ind w:left="52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ABC" w:rsidRDefault="00904ABC" w:rsidP="00904ABC">
      <w:pPr>
        <w:pStyle w:val="2"/>
        <w:tabs>
          <w:tab w:val="num" w:pos="5220"/>
        </w:tabs>
        <w:spacing w:after="0" w:line="360" w:lineRule="auto"/>
        <w:ind w:left="52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ABC" w:rsidRDefault="00904ABC" w:rsidP="00904ABC">
      <w:pPr>
        <w:pStyle w:val="2"/>
        <w:tabs>
          <w:tab w:val="num" w:pos="5220"/>
        </w:tabs>
        <w:spacing w:after="0" w:line="360" w:lineRule="auto"/>
        <w:ind w:left="52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ABC" w:rsidRDefault="00904ABC" w:rsidP="00904ABC">
      <w:pPr>
        <w:pStyle w:val="2"/>
        <w:tabs>
          <w:tab w:val="num" w:pos="5220"/>
        </w:tabs>
        <w:spacing w:after="0" w:line="360" w:lineRule="auto"/>
        <w:ind w:left="52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ABC" w:rsidRPr="005D3F41" w:rsidRDefault="00904ABC" w:rsidP="00904ABC">
      <w:pPr>
        <w:pStyle w:val="2"/>
        <w:tabs>
          <w:tab w:val="num" w:pos="5220"/>
        </w:tabs>
        <w:spacing w:after="0" w:line="360" w:lineRule="auto"/>
        <w:ind w:left="5220"/>
        <w:jc w:val="both"/>
        <w:rPr>
          <w:rFonts w:ascii="Times New Roman" w:hAnsi="Times New Roman"/>
          <w:sz w:val="28"/>
          <w:szCs w:val="28"/>
          <w:lang w:val="ru-RU"/>
        </w:rPr>
      </w:pPr>
      <w:r w:rsidRPr="005D3F41">
        <w:rPr>
          <w:rFonts w:ascii="Times New Roman" w:hAnsi="Times New Roman"/>
          <w:sz w:val="28"/>
          <w:szCs w:val="28"/>
          <w:lang w:val="ru-RU"/>
        </w:rPr>
        <w:t>УТВЕРЖДЕНЫ</w:t>
      </w:r>
    </w:p>
    <w:p w:rsidR="00904ABC" w:rsidRPr="005D3F41" w:rsidRDefault="00904ABC" w:rsidP="00904ABC">
      <w:pPr>
        <w:pStyle w:val="2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val="ru-RU"/>
        </w:rPr>
      </w:pPr>
      <w:r w:rsidRPr="005D3F41">
        <w:rPr>
          <w:rFonts w:ascii="Times New Roman" w:hAnsi="Times New Roman"/>
          <w:sz w:val="28"/>
          <w:szCs w:val="28"/>
          <w:lang w:val="ru-RU"/>
        </w:rPr>
        <w:t xml:space="preserve">постановлением администрации </w:t>
      </w:r>
    </w:p>
    <w:p w:rsidR="00904ABC" w:rsidRPr="005D3F41" w:rsidRDefault="00904ABC" w:rsidP="00904ABC">
      <w:pPr>
        <w:pStyle w:val="2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val="ru-RU"/>
        </w:rPr>
      </w:pPr>
      <w:r w:rsidRPr="005D3F41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904ABC" w:rsidRPr="005D3F41" w:rsidRDefault="00904ABC" w:rsidP="00904ABC">
      <w:pPr>
        <w:pStyle w:val="2"/>
        <w:tabs>
          <w:tab w:val="num" w:pos="5220"/>
        </w:tabs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val="ru-RU"/>
        </w:rPr>
      </w:pPr>
      <w:r w:rsidRPr="005D3F41">
        <w:rPr>
          <w:rFonts w:ascii="Times New Roman" w:hAnsi="Times New Roman"/>
          <w:sz w:val="28"/>
          <w:szCs w:val="28"/>
          <w:lang w:val="ru-RU"/>
        </w:rPr>
        <w:t>от __________________ № ____</w:t>
      </w:r>
    </w:p>
    <w:p w:rsidR="00904ABC" w:rsidRPr="005D3F41" w:rsidRDefault="00904ABC" w:rsidP="00904ABC">
      <w:pPr>
        <w:pStyle w:val="2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ABC" w:rsidRPr="00904ABC" w:rsidRDefault="00904ABC" w:rsidP="00904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ABC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904ABC" w:rsidRPr="00904ABC" w:rsidRDefault="00904ABC" w:rsidP="00904A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4ABC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 муниципальной  собственности  муниципального образования «Смидовичский муниципальный район» Еврейской автономной области, включенного в перечень имущества, находящегося в муниципальной собственности муниципального образования «Смидовичский муниципальный район» Еврейской автономной области, свободного от прав третьих лиц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хозяйственного ведения, права оперативного управления,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04ABC">
        <w:rPr>
          <w:rFonts w:ascii="Times New Roman" w:hAnsi="Times New Roman" w:cs="Times New Roman"/>
          <w:sz w:val="28"/>
          <w:szCs w:val="28"/>
        </w:rPr>
        <w:t xml:space="preserve"> имущественных прав субъектов малого и среднего предпринимательства)- (далее имущество, включенное в Перечень имущества)</w:t>
      </w:r>
      <w:proofErr w:type="gramEnd"/>
    </w:p>
    <w:p w:rsidR="00904ABC" w:rsidRPr="00904ABC" w:rsidRDefault="00904ABC" w:rsidP="00904ABC">
      <w:pPr>
        <w:rPr>
          <w:rFonts w:ascii="Times New Roman" w:hAnsi="Times New Roman"/>
        </w:rPr>
      </w:pPr>
    </w:p>
    <w:p w:rsidR="00904ABC" w:rsidRPr="00641C74" w:rsidRDefault="00904ABC" w:rsidP="00904A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D3F41">
        <w:rPr>
          <w:rFonts w:ascii="Times New Roman" w:hAnsi="Times New Roman"/>
          <w:sz w:val="28"/>
          <w:szCs w:val="28"/>
        </w:rPr>
        <w:t xml:space="preserve">Настоящие </w:t>
      </w:r>
      <w:r>
        <w:rPr>
          <w:rFonts w:ascii="Times New Roman" w:hAnsi="Times New Roman"/>
          <w:sz w:val="28"/>
          <w:szCs w:val="28"/>
        </w:rPr>
        <w:t>П</w:t>
      </w:r>
      <w:r w:rsidRPr="005D3F41">
        <w:rPr>
          <w:rFonts w:ascii="Times New Roman" w:hAnsi="Times New Roman"/>
          <w:sz w:val="28"/>
          <w:szCs w:val="28"/>
        </w:rPr>
        <w:t xml:space="preserve">орядок и условия предоставления в аренду имущества, включенного в Перечень имущества, находящегося в муниципальной собственности муниципального образования «Смидовичский муниципальный район» Еврейской автономной области, свободного от прав третьих лиц (за исключением имущественных прав субъектов малого и среднего предпринимательства), разработаны в соответствии с Федеральным </w:t>
      </w:r>
      <w:hyperlink r:id="rId13" w:history="1">
        <w:r w:rsidRPr="005D3F41">
          <w:rPr>
            <w:rFonts w:ascii="Times New Roman" w:hAnsi="Times New Roman"/>
            <w:sz w:val="28"/>
            <w:szCs w:val="28"/>
          </w:rPr>
          <w:t>законом</w:t>
        </w:r>
      </w:hyperlink>
      <w:r w:rsidRPr="005D3F41">
        <w:rPr>
          <w:rFonts w:ascii="Times New Roman" w:hAnsi="Times New Roman"/>
          <w:sz w:val="28"/>
          <w:szCs w:val="28"/>
        </w:rPr>
        <w:t xml:space="preserve"> </w:t>
      </w:r>
      <w:r w:rsidR="00641C7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5D3F41">
        <w:rPr>
          <w:rFonts w:ascii="Times New Roman" w:hAnsi="Times New Roman"/>
          <w:sz w:val="28"/>
          <w:szCs w:val="28"/>
        </w:rPr>
        <w:t>от 24.07.2007 N 209-ФЗ "О развитии малого и среднего предпринимательства в Российской Федерации" (далее</w:t>
      </w:r>
      <w:proofErr w:type="gramEnd"/>
      <w:r w:rsidRPr="005D3F41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D3F41">
        <w:rPr>
          <w:rFonts w:ascii="Times New Roman" w:hAnsi="Times New Roman"/>
          <w:sz w:val="28"/>
          <w:szCs w:val="28"/>
        </w:rPr>
        <w:t xml:space="preserve">Федеральный закон) и устанавливают механизм и условия предоставления в аренду имущества, включенного в </w:t>
      </w:r>
      <w:hyperlink r:id="rId14" w:history="1">
        <w:r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Pr="005D3F41">
        <w:rPr>
          <w:rFonts w:ascii="Times New Roman" w:hAnsi="Times New Roman"/>
          <w:sz w:val="28"/>
          <w:szCs w:val="28"/>
        </w:rPr>
        <w:t xml:space="preserve"> имущества, находящегося в муниципальной собственности муниципального образования «Смидовичский муниципальный район» Еврейской автономной области, свободного от прав третьих лиц </w:t>
      </w:r>
      <w:r w:rsidRPr="005E2A47">
        <w:rPr>
          <w:rFonts w:ascii="Times New Roman" w:hAnsi="Times New Roman"/>
          <w:b/>
          <w:sz w:val="28"/>
          <w:szCs w:val="28"/>
        </w:rPr>
        <w:t xml:space="preserve">(за </w:t>
      </w:r>
      <w:r w:rsidRPr="00641C74">
        <w:rPr>
          <w:rFonts w:ascii="Times New Roman" w:hAnsi="Times New Roman"/>
          <w:sz w:val="28"/>
          <w:szCs w:val="28"/>
        </w:rPr>
        <w:t xml:space="preserve">исключением </w:t>
      </w:r>
      <w:r w:rsidRPr="0064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хозяйственного ведения, права оперативного управления, </w:t>
      </w:r>
      <w:r w:rsidRPr="00641C74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предпринимательства).</w:t>
      </w:r>
      <w:proofErr w:type="gramEnd"/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641C7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41C74">
        <w:rPr>
          <w:rFonts w:ascii="Times New Roman" w:hAnsi="Times New Roman"/>
          <w:sz w:val="28"/>
          <w:szCs w:val="28"/>
        </w:rPr>
        <w:t xml:space="preserve">Арендаторами имущества, включенного в </w:t>
      </w:r>
      <w:hyperlink r:id="rId15" w:history="1">
        <w:r w:rsidRPr="00641C74">
          <w:rPr>
            <w:rFonts w:ascii="Times New Roman" w:hAnsi="Times New Roman"/>
            <w:sz w:val="28"/>
            <w:szCs w:val="28"/>
          </w:rPr>
          <w:t>перечень</w:t>
        </w:r>
      </w:hyperlink>
      <w:r w:rsidRPr="00641C74">
        <w:rPr>
          <w:rFonts w:ascii="Times New Roman" w:hAnsi="Times New Roman"/>
          <w:sz w:val="28"/>
          <w:szCs w:val="28"/>
        </w:rPr>
        <w:t xml:space="preserve"> имущества</w:t>
      </w:r>
      <w:r w:rsidRPr="005D3F41">
        <w:rPr>
          <w:rFonts w:ascii="Times New Roman" w:hAnsi="Times New Roman"/>
          <w:sz w:val="28"/>
          <w:szCs w:val="28"/>
        </w:rPr>
        <w:t>, находящегося в муниципальной собственности муниципального образования «Смидовичский муниципальный район» Еврейской автономной области, свободного от прав третьих лиц (</w:t>
      </w:r>
      <w:r w:rsidRPr="00641C74">
        <w:rPr>
          <w:rFonts w:ascii="Times New Roman" w:hAnsi="Times New Roman"/>
          <w:sz w:val="28"/>
          <w:szCs w:val="28"/>
        </w:rPr>
        <w:t>за исключением</w:t>
      </w:r>
      <w:r w:rsidRPr="0064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хозяйственного </w:t>
      </w:r>
      <w:r w:rsidRPr="00641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ведения, права оперативного управления, </w:t>
      </w:r>
      <w:r w:rsidRPr="00641C74">
        <w:rPr>
          <w:rFonts w:ascii="Times New Roman" w:hAnsi="Times New Roman"/>
          <w:sz w:val="28"/>
          <w:szCs w:val="28"/>
        </w:rPr>
        <w:t xml:space="preserve"> имущественных прав субъектов малого и среднего предпринимательства) (далее - Перечень),</w:t>
      </w:r>
      <w:r w:rsidRPr="005D3F41">
        <w:rPr>
          <w:rFonts w:ascii="Times New Roman" w:hAnsi="Times New Roman"/>
          <w:sz w:val="28"/>
          <w:szCs w:val="28"/>
        </w:rPr>
        <w:t xml:space="preserve"> могут быть субъекты малого и среднего предпринимательства и организации, образующие инфраструктуру поддержки малого и среднего предпринимательства, отвечающие критериям, установленным Федеральным</w:t>
      </w:r>
      <w:proofErr w:type="gramEnd"/>
      <w:r w:rsidRPr="005D3F41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5D3F41">
          <w:rPr>
            <w:rFonts w:ascii="Times New Roman" w:hAnsi="Times New Roman"/>
            <w:sz w:val="28"/>
            <w:szCs w:val="28"/>
          </w:rPr>
          <w:t>законом</w:t>
        </w:r>
      </w:hyperlink>
      <w:r w:rsidRPr="005D3F41">
        <w:rPr>
          <w:rFonts w:ascii="Times New Roman" w:hAnsi="Times New Roman"/>
          <w:sz w:val="28"/>
          <w:szCs w:val="28"/>
        </w:rPr>
        <w:t xml:space="preserve"> (далее - заявитель).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 xml:space="preserve">3. Имущество, включенное в </w:t>
      </w:r>
      <w:hyperlink r:id="rId17" w:history="1">
        <w:r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Pr="005D3F41">
        <w:rPr>
          <w:rFonts w:ascii="Times New Roman" w:hAnsi="Times New Roman"/>
          <w:sz w:val="28"/>
          <w:szCs w:val="28"/>
        </w:rPr>
        <w:t xml:space="preserve">, предоставляется в аренду по результатам торгов на право заключения договора аренды, </w:t>
      </w:r>
      <w:r>
        <w:rPr>
          <w:rFonts w:ascii="Times New Roman" w:hAnsi="Times New Roman"/>
          <w:sz w:val="28"/>
          <w:szCs w:val="28"/>
        </w:rPr>
        <w:t xml:space="preserve">а также может быть предоставлено в аренду без проведения торгов в случаях, установленных статьей 17.1 Федерального закона от 26.07.2006 № 135-ФЗ «О защите конкуренции». 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</w:t>
      </w:r>
      <w:r w:rsidRPr="005D3F41">
        <w:rPr>
          <w:rFonts w:ascii="Times New Roman" w:hAnsi="Times New Roman"/>
          <w:sz w:val="28"/>
          <w:szCs w:val="28"/>
        </w:rPr>
        <w:t>шени</w:t>
      </w:r>
      <w:r>
        <w:rPr>
          <w:rFonts w:ascii="Times New Roman" w:hAnsi="Times New Roman"/>
          <w:sz w:val="28"/>
          <w:szCs w:val="28"/>
        </w:rPr>
        <w:t>е</w:t>
      </w:r>
      <w:r w:rsidRPr="005D3F41">
        <w:rPr>
          <w:rFonts w:ascii="Times New Roman" w:hAnsi="Times New Roman"/>
          <w:sz w:val="28"/>
          <w:szCs w:val="28"/>
        </w:rPr>
        <w:t xml:space="preserve"> об организации и проведении торгов,  </w:t>
      </w:r>
      <w:r>
        <w:rPr>
          <w:rFonts w:ascii="Times New Roman" w:hAnsi="Times New Roman"/>
          <w:sz w:val="28"/>
          <w:szCs w:val="28"/>
        </w:rPr>
        <w:t>принимае</w:t>
      </w:r>
      <w:r w:rsidRPr="005D3F41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администрацией муниципального</w:t>
      </w:r>
      <w:r w:rsidRPr="005D3F4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D3F41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D3F41">
        <w:rPr>
          <w:rFonts w:ascii="Times New Roman" w:hAnsi="Times New Roman"/>
          <w:sz w:val="28"/>
          <w:szCs w:val="28"/>
        </w:rPr>
        <w:t>).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C85310">
        <w:rPr>
          <w:rFonts w:ascii="Times New Roman" w:hAnsi="Times New Roman"/>
          <w:sz w:val="28"/>
          <w:szCs w:val="28"/>
        </w:rPr>
        <w:t xml:space="preserve">4. Для участия в торгах на право заключения договора аренды имущества, включенного в </w:t>
      </w:r>
      <w:hyperlink r:id="rId18" w:history="1">
        <w:r w:rsidRPr="00C85310">
          <w:rPr>
            <w:rFonts w:ascii="Times New Roman" w:hAnsi="Times New Roman"/>
            <w:sz w:val="28"/>
            <w:szCs w:val="28"/>
          </w:rPr>
          <w:t>Перечень</w:t>
        </w:r>
      </w:hyperlink>
      <w:r w:rsidRPr="00C85310">
        <w:rPr>
          <w:rFonts w:ascii="Times New Roman" w:hAnsi="Times New Roman"/>
          <w:sz w:val="28"/>
          <w:szCs w:val="28"/>
        </w:rPr>
        <w:t>, заявитель представляет лично, посредством почтовой или электронной связи, в том числе портала государственных и муниципальных услуг Еврейской автономной области в Администрацию следующие документы: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 xml:space="preserve">- заявление о предоставлении в аренду имущества, включенного в </w:t>
      </w:r>
      <w:hyperlink r:id="rId19" w:history="1">
        <w:r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Pr="005D3F41">
        <w:rPr>
          <w:rFonts w:ascii="Times New Roman" w:hAnsi="Times New Roman"/>
          <w:sz w:val="28"/>
          <w:szCs w:val="28"/>
        </w:rPr>
        <w:t>, в письменном виде с указанием наименования заявителя, его юридического адреса, почтового адреса, по которому должен быть направлен ответ, а также срока, на который заявитель желает заключить договор аренды;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 xml:space="preserve">- документы, подтверждающие соответствие заявителя требованиям, установленным Федеральным </w:t>
      </w:r>
      <w:hyperlink r:id="rId20" w:history="1">
        <w:r w:rsidRPr="005D3F41">
          <w:rPr>
            <w:rFonts w:ascii="Times New Roman" w:hAnsi="Times New Roman"/>
            <w:sz w:val="28"/>
            <w:szCs w:val="28"/>
          </w:rPr>
          <w:t>законом</w:t>
        </w:r>
      </w:hyperlink>
      <w:r w:rsidRPr="005D3F41">
        <w:rPr>
          <w:rFonts w:ascii="Times New Roman" w:hAnsi="Times New Roman"/>
          <w:sz w:val="28"/>
          <w:szCs w:val="28"/>
        </w:rPr>
        <w:t>.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5D3F41">
        <w:rPr>
          <w:rFonts w:ascii="Times New Roman" w:hAnsi="Times New Roman"/>
          <w:sz w:val="28"/>
          <w:szCs w:val="28"/>
        </w:rPr>
        <w:t xml:space="preserve"> в течение тридцати дней со дня поступления документов принимает решение об организации и проведении торгов на право заключения договора аренды имущества, включенного в </w:t>
      </w:r>
      <w:hyperlink r:id="rId21" w:history="1">
        <w:r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Pr="005D3F41">
        <w:rPr>
          <w:rFonts w:ascii="Times New Roman" w:hAnsi="Times New Roman"/>
          <w:sz w:val="28"/>
          <w:szCs w:val="28"/>
        </w:rPr>
        <w:t xml:space="preserve">, либо об отказе в организации и проведении торгов на право заключения договора аренды имущества, включенного в Перечень. Заявитель уведомляется о принятом решении </w:t>
      </w:r>
      <w:r>
        <w:rPr>
          <w:rFonts w:ascii="Times New Roman" w:hAnsi="Times New Roman"/>
          <w:sz w:val="28"/>
          <w:szCs w:val="28"/>
        </w:rPr>
        <w:t>Администрацией в лице комитета по управлению муниципальным имуществом администрации Смидовичского муниципального района Еврейской автономной области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КУМИ) </w:t>
      </w:r>
      <w:r w:rsidRPr="005D3F41">
        <w:rPr>
          <w:rFonts w:ascii="Times New Roman" w:hAnsi="Times New Roman"/>
          <w:sz w:val="28"/>
          <w:szCs w:val="28"/>
        </w:rPr>
        <w:t>в течение пятнадцати дней со дня принятия решения.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lastRenderedPageBreak/>
        <w:t xml:space="preserve">В течение тридцати дней со дня принятия решения об организации и проведении торгов на право заключения договора аренды имущества, включенного в </w:t>
      </w:r>
      <w:hyperlink r:id="rId22" w:history="1">
        <w:r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Pr="005D3F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Администрация в лице КУМИ </w:t>
      </w:r>
      <w:r w:rsidRPr="005D3F41">
        <w:rPr>
          <w:rFonts w:ascii="Times New Roman" w:hAnsi="Times New Roman"/>
          <w:sz w:val="28"/>
          <w:szCs w:val="28"/>
        </w:rPr>
        <w:t>разрабатывает и утверждает конкурсную (аукционную) документацию, принимает решение о создании конкурсной (аукционной) комиссии, определении ее состава, порядка работы и назначении председателя комиссии.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>Извещение о проведении торгов размещается на официальном сайте Российской Федерации в информационно-телекоммуникационной сети Интернет, а также на официальном</w:t>
      </w:r>
      <w:r>
        <w:rPr>
          <w:rFonts w:ascii="Times New Roman" w:hAnsi="Times New Roman"/>
          <w:sz w:val="28"/>
          <w:szCs w:val="28"/>
        </w:rPr>
        <w:t xml:space="preserve"> сайте</w:t>
      </w:r>
      <w:r w:rsidRPr="005D3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  <w:r w:rsidRPr="005D3F41">
        <w:rPr>
          <w:rFonts w:ascii="Times New Roman" w:hAnsi="Times New Roman"/>
          <w:sz w:val="28"/>
          <w:szCs w:val="28"/>
        </w:rPr>
        <w:t xml:space="preserve"> в течение двадцати дней со дня принятия решения об организации и проведении торгов на право заключения договора аренды имущества, включенного в </w:t>
      </w:r>
      <w:hyperlink r:id="rId23" w:history="1">
        <w:r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Pr="005D3F41">
        <w:rPr>
          <w:rFonts w:ascii="Times New Roman" w:hAnsi="Times New Roman"/>
          <w:sz w:val="28"/>
          <w:szCs w:val="28"/>
        </w:rPr>
        <w:t>.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 xml:space="preserve">6. Основаниями для отказа заявителю в организации и проведении торгов на право заключения договора аренды имущества, включенного в </w:t>
      </w:r>
      <w:hyperlink r:id="rId24" w:history="1">
        <w:r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Pr="005D3F41">
        <w:rPr>
          <w:rFonts w:ascii="Times New Roman" w:hAnsi="Times New Roman"/>
          <w:sz w:val="28"/>
          <w:szCs w:val="28"/>
        </w:rPr>
        <w:t>, являются: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 xml:space="preserve">- несоответствие заявителя требованиям, установленным Федеральным </w:t>
      </w:r>
      <w:hyperlink r:id="rId25" w:history="1">
        <w:r w:rsidRPr="005D3F41">
          <w:rPr>
            <w:rFonts w:ascii="Times New Roman" w:hAnsi="Times New Roman"/>
            <w:sz w:val="28"/>
            <w:szCs w:val="28"/>
          </w:rPr>
          <w:t>законом</w:t>
        </w:r>
      </w:hyperlink>
      <w:r w:rsidRPr="005D3F41">
        <w:rPr>
          <w:rFonts w:ascii="Times New Roman" w:hAnsi="Times New Roman"/>
          <w:sz w:val="28"/>
          <w:szCs w:val="28"/>
        </w:rPr>
        <w:t>;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>- наличие обременения в отношении испрашиваемого в аренду имущества (в случае, если имущество уже передано в пользование иному заявителю).</w:t>
      </w:r>
    </w:p>
    <w:p w:rsidR="00904ABC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А</w:t>
      </w:r>
      <w:r w:rsidRPr="005D3F41">
        <w:rPr>
          <w:rFonts w:ascii="Times New Roman" w:hAnsi="Times New Roman"/>
          <w:sz w:val="28"/>
          <w:szCs w:val="28"/>
        </w:rPr>
        <w:t>рендн</w:t>
      </w:r>
      <w:r>
        <w:rPr>
          <w:rFonts w:ascii="Times New Roman" w:hAnsi="Times New Roman"/>
          <w:sz w:val="28"/>
          <w:szCs w:val="28"/>
        </w:rPr>
        <w:t>ая</w:t>
      </w:r>
      <w:r w:rsidRPr="005D3F41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D3F4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предоставляемое муниципальное имущество определяется как расчетная величина:</w:t>
      </w:r>
    </w:p>
    <w:p w:rsidR="00904ABC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результатам аукциона, начальная цена аукциона определяется на основании отчета независимого оценщика об оценке величины годовой арендной платы; 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арендная плата за муниципальное имущество, предоставленное в аренду без проведения торгов, на основании отчета независимого оценщика об оценке величины годовой арендной платы.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 xml:space="preserve">8. При заключении договоров аренды в отношении имущества, включенного в </w:t>
      </w:r>
      <w:hyperlink r:id="rId26" w:history="1">
        <w:r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Pr="005D3F41">
        <w:rPr>
          <w:rFonts w:ascii="Times New Roman" w:hAnsi="Times New Roman"/>
          <w:sz w:val="28"/>
          <w:szCs w:val="28"/>
        </w:rPr>
        <w:t>, с субъектами малого и среднего предпринимательства предусматривать в них следующие условия: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 xml:space="preserve">- арендная плата за использование имущества, включенного в </w:t>
      </w:r>
      <w:hyperlink r:id="rId27" w:history="1">
        <w:r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Pr="005D3F41">
        <w:rPr>
          <w:rFonts w:ascii="Times New Roman" w:hAnsi="Times New Roman"/>
          <w:sz w:val="28"/>
          <w:szCs w:val="28"/>
        </w:rPr>
        <w:t>, вносится в следующем порядке: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lastRenderedPageBreak/>
        <w:t>- в первый год аренды - 40 процентов размера арендной платы;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>- во второй год аренды - 60 процентов размера арендной платы;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>- в третий год аренды - 80 процентов размера арендной платы;</w:t>
      </w:r>
    </w:p>
    <w:p w:rsidR="00904ABC" w:rsidRPr="005D3F41" w:rsidRDefault="00904ABC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5D3F41">
        <w:rPr>
          <w:rFonts w:ascii="Times New Roman" w:hAnsi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904ABC" w:rsidRPr="005D3F41" w:rsidRDefault="004011C2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904ABC" w:rsidRPr="005D3F41">
          <w:rPr>
            <w:rFonts w:ascii="Times New Roman" w:hAnsi="Times New Roman"/>
            <w:sz w:val="28"/>
            <w:szCs w:val="28"/>
          </w:rPr>
          <w:t>9</w:t>
        </w:r>
      </w:hyperlink>
      <w:r w:rsidR="00904ABC" w:rsidRPr="005D3F41">
        <w:rPr>
          <w:rFonts w:ascii="Times New Roman" w:hAnsi="Times New Roman"/>
          <w:sz w:val="28"/>
          <w:szCs w:val="28"/>
        </w:rPr>
        <w:t xml:space="preserve">. Использование заявителем имущества, включенного в </w:t>
      </w:r>
      <w:hyperlink r:id="rId29" w:history="1">
        <w:r w:rsidR="00904ABC"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="00904ABC" w:rsidRPr="005D3F41">
        <w:rPr>
          <w:rFonts w:ascii="Times New Roman" w:hAnsi="Times New Roman"/>
          <w:sz w:val="28"/>
          <w:szCs w:val="28"/>
        </w:rPr>
        <w:t>, не по целевому назначению не допускается.</w:t>
      </w:r>
    </w:p>
    <w:p w:rsidR="00904ABC" w:rsidRPr="005D3F41" w:rsidRDefault="004011C2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hyperlink r:id="rId30" w:history="1">
        <w:proofErr w:type="gramStart"/>
        <w:r w:rsidR="00904ABC" w:rsidRPr="005D3F41">
          <w:rPr>
            <w:rFonts w:ascii="Times New Roman" w:hAnsi="Times New Roman"/>
            <w:sz w:val="28"/>
            <w:szCs w:val="28"/>
          </w:rPr>
          <w:t>10</w:t>
        </w:r>
      </w:hyperlink>
      <w:r w:rsidR="00904ABC" w:rsidRPr="005D3F41">
        <w:rPr>
          <w:rFonts w:ascii="Times New Roman" w:hAnsi="Times New Roman"/>
          <w:sz w:val="28"/>
          <w:szCs w:val="28"/>
        </w:rPr>
        <w:t xml:space="preserve">. Проведение торгов на право заключения договоров аренды имущества, включенного в </w:t>
      </w:r>
      <w:hyperlink r:id="rId31" w:history="1">
        <w:r w:rsidR="00904ABC"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="00904ABC" w:rsidRPr="005D3F41">
        <w:rPr>
          <w:rFonts w:ascii="Times New Roman" w:hAnsi="Times New Roman"/>
          <w:sz w:val="28"/>
          <w:szCs w:val="28"/>
        </w:rPr>
        <w:t xml:space="preserve">, осуществляется в соответствии с </w:t>
      </w:r>
      <w:hyperlink r:id="rId32" w:history="1">
        <w:r w:rsidR="00904ABC" w:rsidRPr="005D3F41">
          <w:rPr>
            <w:rFonts w:ascii="Times New Roman" w:hAnsi="Times New Roman"/>
            <w:sz w:val="28"/>
            <w:szCs w:val="28"/>
          </w:rPr>
          <w:t>Приказом</w:t>
        </w:r>
      </w:hyperlink>
      <w:r w:rsidR="00904ABC" w:rsidRPr="005D3F41">
        <w:rPr>
          <w:rFonts w:ascii="Times New Roman" w:hAnsi="Times New Roman"/>
          <w:sz w:val="28"/>
          <w:szCs w:val="28"/>
        </w:rPr>
        <w:t xml:space="preserve"> Федеральной антимонопольной службы от 10.02.2010 </w:t>
      </w:r>
      <w:r w:rsidR="00904ABC">
        <w:rPr>
          <w:rFonts w:ascii="Times New Roman" w:hAnsi="Times New Roman"/>
          <w:sz w:val="28"/>
          <w:szCs w:val="28"/>
        </w:rPr>
        <w:t>№</w:t>
      </w:r>
      <w:r w:rsidR="00904ABC" w:rsidRPr="005D3F41">
        <w:rPr>
          <w:rFonts w:ascii="Times New Roman" w:hAnsi="Times New Roman"/>
          <w:sz w:val="28"/>
          <w:szCs w:val="28"/>
        </w:rPr>
        <w:t xml:space="preserve"> 67 </w:t>
      </w:r>
      <w:r w:rsidR="00904ABC">
        <w:rPr>
          <w:rFonts w:ascii="Times New Roman" w:hAnsi="Times New Roman"/>
          <w:sz w:val="28"/>
          <w:szCs w:val="28"/>
        </w:rPr>
        <w:t xml:space="preserve">                    «</w:t>
      </w:r>
      <w:r w:rsidR="00904ABC" w:rsidRPr="005D3F41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="00904ABC" w:rsidRPr="005D3F41">
        <w:rPr>
          <w:rFonts w:ascii="Times New Roman" w:hAnsi="Times New Roman"/>
          <w:sz w:val="28"/>
          <w:szCs w:val="28"/>
        </w:rPr>
        <w:t xml:space="preserve"> указанных договоров может осуществляться путем проведения торго</w:t>
      </w:r>
      <w:r w:rsidR="00904ABC">
        <w:rPr>
          <w:rFonts w:ascii="Times New Roman" w:hAnsi="Times New Roman"/>
          <w:sz w:val="28"/>
          <w:szCs w:val="28"/>
        </w:rPr>
        <w:t>в в форме конкурса»</w:t>
      </w:r>
      <w:r w:rsidR="00904ABC" w:rsidRPr="005D3F41">
        <w:rPr>
          <w:rFonts w:ascii="Times New Roman" w:hAnsi="Times New Roman"/>
          <w:sz w:val="28"/>
          <w:szCs w:val="28"/>
        </w:rPr>
        <w:t>.</w:t>
      </w:r>
    </w:p>
    <w:p w:rsidR="00904ABC" w:rsidRPr="005D3F41" w:rsidRDefault="004011C2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904ABC" w:rsidRPr="005D3F41">
          <w:rPr>
            <w:rFonts w:ascii="Times New Roman" w:hAnsi="Times New Roman"/>
            <w:sz w:val="28"/>
            <w:szCs w:val="28"/>
          </w:rPr>
          <w:t>11</w:t>
        </w:r>
      </w:hyperlink>
      <w:r w:rsidR="00904ABC" w:rsidRPr="005D3F41">
        <w:rPr>
          <w:rFonts w:ascii="Times New Roman" w:hAnsi="Times New Roman"/>
          <w:sz w:val="28"/>
          <w:szCs w:val="28"/>
        </w:rPr>
        <w:t xml:space="preserve">. Срок, на который заключаются договоры в отношении имущества, включенного в </w:t>
      </w:r>
      <w:hyperlink r:id="rId34" w:history="1">
        <w:r w:rsidR="00904ABC"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="00904ABC" w:rsidRPr="005D3F41">
        <w:rPr>
          <w:rFonts w:ascii="Times New Roman" w:hAnsi="Times New Roman"/>
          <w:sz w:val="28"/>
          <w:szCs w:val="28"/>
        </w:rPr>
        <w:t xml:space="preserve">, составляет не менее чем пять лет. Срок договора может быть уменьшен на основании поданного заявителем до заключения такого договора заявления. Максимальный срок предоставления </w:t>
      </w:r>
      <w:proofErr w:type="gramStart"/>
      <w:r w:rsidR="00904ABC" w:rsidRPr="005D3F41">
        <w:rPr>
          <w:rFonts w:ascii="Times New Roman" w:hAnsi="Times New Roman"/>
          <w:sz w:val="28"/>
          <w:szCs w:val="28"/>
        </w:rPr>
        <w:t>бизнес-инкубаторами</w:t>
      </w:r>
      <w:proofErr w:type="gramEnd"/>
      <w:r w:rsidR="00904ABC" w:rsidRPr="005D3F41">
        <w:rPr>
          <w:rFonts w:ascii="Times New Roman" w:hAnsi="Times New Roman"/>
          <w:sz w:val="28"/>
          <w:szCs w:val="28"/>
        </w:rPr>
        <w:t xml:space="preserve"> муниципального имущества в аренду заявителям не должен превышать три года.</w:t>
      </w:r>
    </w:p>
    <w:p w:rsidR="00904ABC" w:rsidRPr="005D3F41" w:rsidRDefault="004011C2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904ABC" w:rsidRPr="005D3F41">
          <w:rPr>
            <w:rFonts w:ascii="Times New Roman" w:hAnsi="Times New Roman"/>
            <w:sz w:val="28"/>
            <w:szCs w:val="28"/>
          </w:rPr>
          <w:t>12</w:t>
        </w:r>
      </w:hyperlink>
      <w:r w:rsidR="00904ABC" w:rsidRPr="005D3F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04ABC" w:rsidRPr="005D3F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04ABC" w:rsidRPr="005D3F41">
        <w:rPr>
          <w:rFonts w:ascii="Times New Roman" w:hAnsi="Times New Roman"/>
          <w:sz w:val="28"/>
          <w:szCs w:val="28"/>
        </w:rPr>
        <w:t xml:space="preserve"> фактическим наличием, состоянием и надлежащим использованием </w:t>
      </w:r>
      <w:r w:rsidR="00904ABC">
        <w:rPr>
          <w:rFonts w:ascii="Times New Roman" w:hAnsi="Times New Roman"/>
          <w:sz w:val="28"/>
          <w:szCs w:val="28"/>
        </w:rPr>
        <w:t>муниципального</w:t>
      </w:r>
      <w:r w:rsidR="00904ABC" w:rsidRPr="005D3F41">
        <w:rPr>
          <w:rFonts w:ascii="Times New Roman" w:hAnsi="Times New Roman"/>
          <w:sz w:val="28"/>
          <w:szCs w:val="28"/>
        </w:rPr>
        <w:t xml:space="preserve"> имущества, переданного в аренду заявителю, осуществляется К</w:t>
      </w:r>
      <w:r w:rsidR="00904ABC">
        <w:rPr>
          <w:rFonts w:ascii="Times New Roman" w:hAnsi="Times New Roman"/>
          <w:sz w:val="28"/>
          <w:szCs w:val="28"/>
        </w:rPr>
        <w:t>УМИ.</w:t>
      </w:r>
    </w:p>
    <w:p w:rsidR="00904ABC" w:rsidRPr="005D3F41" w:rsidRDefault="004011C2" w:rsidP="00904ABC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904ABC" w:rsidRPr="005D3F41">
          <w:rPr>
            <w:rFonts w:ascii="Times New Roman" w:hAnsi="Times New Roman"/>
            <w:sz w:val="28"/>
            <w:szCs w:val="28"/>
          </w:rPr>
          <w:t>13</w:t>
        </w:r>
      </w:hyperlink>
      <w:r w:rsidR="00904ABC" w:rsidRPr="005D3F41">
        <w:rPr>
          <w:rFonts w:ascii="Times New Roman" w:hAnsi="Times New Roman"/>
          <w:sz w:val="28"/>
          <w:szCs w:val="28"/>
        </w:rPr>
        <w:t xml:space="preserve">. При установлении факта нарушения запретов, установленных </w:t>
      </w:r>
      <w:hyperlink r:id="rId37" w:history="1">
        <w:r w:rsidR="00904ABC" w:rsidRPr="005D3F41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="00904ABC" w:rsidRPr="005D3F41">
        <w:rPr>
          <w:rFonts w:ascii="Times New Roman" w:hAnsi="Times New Roman"/>
          <w:sz w:val="28"/>
          <w:szCs w:val="28"/>
        </w:rPr>
        <w:t xml:space="preserve"> Федерального закона, а также в случае выявления несоответствия заявителя требованиям, установленным </w:t>
      </w:r>
      <w:hyperlink r:id="rId38" w:history="1">
        <w:r w:rsidR="00904ABC" w:rsidRPr="005D3F41">
          <w:rPr>
            <w:rFonts w:ascii="Times New Roman" w:hAnsi="Times New Roman"/>
            <w:sz w:val="28"/>
            <w:szCs w:val="28"/>
          </w:rPr>
          <w:t>статьями 4</w:t>
        </w:r>
      </w:hyperlink>
      <w:r w:rsidR="00904ABC" w:rsidRPr="005D3F41">
        <w:rPr>
          <w:rFonts w:ascii="Times New Roman" w:hAnsi="Times New Roman"/>
          <w:sz w:val="28"/>
          <w:szCs w:val="28"/>
        </w:rPr>
        <w:t xml:space="preserve">, </w:t>
      </w:r>
      <w:hyperlink r:id="rId39" w:history="1">
        <w:r w:rsidR="00904ABC" w:rsidRPr="005D3F41">
          <w:rPr>
            <w:rFonts w:ascii="Times New Roman" w:hAnsi="Times New Roman"/>
            <w:sz w:val="28"/>
            <w:szCs w:val="28"/>
          </w:rPr>
          <w:t>15</w:t>
        </w:r>
      </w:hyperlink>
      <w:r w:rsidR="00904ABC" w:rsidRPr="005D3F41">
        <w:rPr>
          <w:rFonts w:ascii="Times New Roman" w:hAnsi="Times New Roman"/>
          <w:sz w:val="28"/>
          <w:szCs w:val="28"/>
        </w:rPr>
        <w:t xml:space="preserve"> Федерального закона, договор аренды имущества, включенного в </w:t>
      </w:r>
      <w:hyperlink r:id="rId40" w:history="1">
        <w:r w:rsidR="00904ABC" w:rsidRPr="005D3F41">
          <w:rPr>
            <w:rFonts w:ascii="Times New Roman" w:hAnsi="Times New Roman"/>
            <w:sz w:val="28"/>
            <w:szCs w:val="28"/>
          </w:rPr>
          <w:t>Перечень</w:t>
        </w:r>
      </w:hyperlink>
      <w:r w:rsidR="00904ABC" w:rsidRPr="005D3F41">
        <w:rPr>
          <w:rFonts w:ascii="Times New Roman" w:hAnsi="Times New Roman"/>
          <w:sz w:val="28"/>
          <w:szCs w:val="28"/>
        </w:rPr>
        <w:t>, подлежит расторжению.</w:t>
      </w:r>
    </w:p>
    <w:p w:rsidR="00904ABC" w:rsidRPr="005D3F41" w:rsidRDefault="00904ABC" w:rsidP="0090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04ABC" w:rsidRPr="005D3F41" w:rsidRDefault="00904ABC" w:rsidP="00904A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04ABC" w:rsidRPr="005D3F41" w:rsidRDefault="00904ABC" w:rsidP="00904ABC">
      <w:pPr>
        <w:jc w:val="both"/>
        <w:rPr>
          <w:rFonts w:ascii="Times New Roman" w:hAnsi="Times New Roman"/>
          <w:sz w:val="28"/>
          <w:szCs w:val="28"/>
        </w:rPr>
      </w:pPr>
    </w:p>
    <w:p w:rsidR="00457CC0" w:rsidRDefault="00457CC0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7CC0" w:rsidSect="00892A99">
      <w:headerReference w:type="default" r:id="rId4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F1" w:rsidRDefault="00BE01F1">
      <w:pPr>
        <w:spacing w:after="0" w:line="240" w:lineRule="auto"/>
      </w:pPr>
      <w:r>
        <w:separator/>
      </w:r>
    </w:p>
  </w:endnote>
  <w:endnote w:type="continuationSeparator" w:id="0">
    <w:p w:rsidR="00BE01F1" w:rsidRDefault="00BE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F1" w:rsidRDefault="00BE01F1">
      <w:pPr>
        <w:spacing w:after="0" w:line="240" w:lineRule="auto"/>
      </w:pPr>
      <w:r>
        <w:separator/>
      </w:r>
    </w:p>
  </w:footnote>
  <w:footnote w:type="continuationSeparator" w:id="0">
    <w:p w:rsidR="00BE01F1" w:rsidRDefault="00BE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415586"/>
      <w:docPartObj>
        <w:docPartGallery w:val="Page Numbers (Top of Page)"/>
        <w:docPartUnique/>
      </w:docPartObj>
    </w:sdtPr>
    <w:sdtEndPr/>
    <w:sdtContent>
      <w:p w:rsidR="00BE5DF6" w:rsidRDefault="00571673" w:rsidP="00C723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1C2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0708"/>
    <w:multiLevelType w:val="hybridMultilevel"/>
    <w:tmpl w:val="405EA68C"/>
    <w:lvl w:ilvl="0" w:tplc="FF8AF596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7E5345"/>
    <w:multiLevelType w:val="hybridMultilevel"/>
    <w:tmpl w:val="D3DC5C70"/>
    <w:lvl w:ilvl="0" w:tplc="B8AE7C20">
      <w:start w:val="1"/>
      <w:numFmt w:val="decimal"/>
      <w:lvlText w:val="%1."/>
      <w:lvlJc w:val="left"/>
      <w:pPr>
        <w:ind w:left="1104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7B5D7A58"/>
    <w:multiLevelType w:val="multilevel"/>
    <w:tmpl w:val="9BD82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3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86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376" w:hanging="2160"/>
      </w:pPr>
      <w:rPr>
        <w:rFonts w:hint="default"/>
        <w:b w:val="0"/>
      </w:rPr>
    </w:lvl>
  </w:abstractNum>
  <w:abstractNum w:abstractNumId="3">
    <w:nsid w:val="7C8F44FF"/>
    <w:multiLevelType w:val="hybridMultilevel"/>
    <w:tmpl w:val="D48A342E"/>
    <w:lvl w:ilvl="0" w:tplc="1EFADF0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03662"/>
    <w:rsid w:val="00011478"/>
    <w:rsid w:val="00041337"/>
    <w:rsid w:val="00050617"/>
    <w:rsid w:val="0006402E"/>
    <w:rsid w:val="000673A2"/>
    <w:rsid w:val="000B09DB"/>
    <w:rsid w:val="000B3DFF"/>
    <w:rsid w:val="000D5EE0"/>
    <w:rsid w:val="000D6FF8"/>
    <w:rsid w:val="000E50B4"/>
    <w:rsid w:val="000F1868"/>
    <w:rsid w:val="000F4A28"/>
    <w:rsid w:val="0012293B"/>
    <w:rsid w:val="0012431B"/>
    <w:rsid w:val="00150B1E"/>
    <w:rsid w:val="00152F68"/>
    <w:rsid w:val="0016188C"/>
    <w:rsid w:val="0018404D"/>
    <w:rsid w:val="001A7AE8"/>
    <w:rsid w:val="001C13B6"/>
    <w:rsid w:val="001C2E2C"/>
    <w:rsid w:val="001E256D"/>
    <w:rsid w:val="001F61DC"/>
    <w:rsid w:val="001F6414"/>
    <w:rsid w:val="001F6E5B"/>
    <w:rsid w:val="00206B5C"/>
    <w:rsid w:val="00217EBD"/>
    <w:rsid w:val="00234FBA"/>
    <w:rsid w:val="00264D34"/>
    <w:rsid w:val="00271CE3"/>
    <w:rsid w:val="0028148D"/>
    <w:rsid w:val="0028737E"/>
    <w:rsid w:val="002C7CBD"/>
    <w:rsid w:val="002E3D74"/>
    <w:rsid w:val="003141F3"/>
    <w:rsid w:val="0032390A"/>
    <w:rsid w:val="00342F83"/>
    <w:rsid w:val="0038072B"/>
    <w:rsid w:val="003971BB"/>
    <w:rsid w:val="003A1AB8"/>
    <w:rsid w:val="003A1E67"/>
    <w:rsid w:val="003A4AD3"/>
    <w:rsid w:val="003A7C5E"/>
    <w:rsid w:val="003C0E8A"/>
    <w:rsid w:val="003C3668"/>
    <w:rsid w:val="003C437F"/>
    <w:rsid w:val="003C53F2"/>
    <w:rsid w:val="003C6901"/>
    <w:rsid w:val="003E66D3"/>
    <w:rsid w:val="003F37F9"/>
    <w:rsid w:val="004011C2"/>
    <w:rsid w:val="00416862"/>
    <w:rsid w:val="00417004"/>
    <w:rsid w:val="00457CC0"/>
    <w:rsid w:val="00460DB2"/>
    <w:rsid w:val="004920C2"/>
    <w:rsid w:val="004926C2"/>
    <w:rsid w:val="004A2D49"/>
    <w:rsid w:val="004B0759"/>
    <w:rsid w:val="004B0C40"/>
    <w:rsid w:val="004C2298"/>
    <w:rsid w:val="004F170F"/>
    <w:rsid w:val="005039A2"/>
    <w:rsid w:val="00531C29"/>
    <w:rsid w:val="00540EC9"/>
    <w:rsid w:val="0056073B"/>
    <w:rsid w:val="00571673"/>
    <w:rsid w:val="00576000"/>
    <w:rsid w:val="00582113"/>
    <w:rsid w:val="005B2F07"/>
    <w:rsid w:val="005C070E"/>
    <w:rsid w:val="005C45C7"/>
    <w:rsid w:val="005D1DFD"/>
    <w:rsid w:val="005E2A47"/>
    <w:rsid w:val="005E4FDC"/>
    <w:rsid w:val="005F3720"/>
    <w:rsid w:val="006250E9"/>
    <w:rsid w:val="006332B9"/>
    <w:rsid w:val="0063374D"/>
    <w:rsid w:val="00641C74"/>
    <w:rsid w:val="006513CE"/>
    <w:rsid w:val="006637CA"/>
    <w:rsid w:val="00675B53"/>
    <w:rsid w:val="006B3982"/>
    <w:rsid w:val="006E4AFC"/>
    <w:rsid w:val="006F1729"/>
    <w:rsid w:val="00747C62"/>
    <w:rsid w:val="007509A1"/>
    <w:rsid w:val="00755853"/>
    <w:rsid w:val="00756BA0"/>
    <w:rsid w:val="007606FF"/>
    <w:rsid w:val="00771AB0"/>
    <w:rsid w:val="0079276E"/>
    <w:rsid w:val="007B0ACD"/>
    <w:rsid w:val="007D5672"/>
    <w:rsid w:val="0082304F"/>
    <w:rsid w:val="00825FA6"/>
    <w:rsid w:val="0084204A"/>
    <w:rsid w:val="00892A99"/>
    <w:rsid w:val="008A2305"/>
    <w:rsid w:val="008B7286"/>
    <w:rsid w:val="008C0227"/>
    <w:rsid w:val="008E0C0A"/>
    <w:rsid w:val="00904ABC"/>
    <w:rsid w:val="00947831"/>
    <w:rsid w:val="00963900"/>
    <w:rsid w:val="009816CC"/>
    <w:rsid w:val="0099118E"/>
    <w:rsid w:val="00991442"/>
    <w:rsid w:val="009A5973"/>
    <w:rsid w:val="009B57C1"/>
    <w:rsid w:val="009B6757"/>
    <w:rsid w:val="009D22BC"/>
    <w:rsid w:val="009D6140"/>
    <w:rsid w:val="009E0D10"/>
    <w:rsid w:val="00A210C3"/>
    <w:rsid w:val="00A47E50"/>
    <w:rsid w:val="00A6761E"/>
    <w:rsid w:val="00A77A0A"/>
    <w:rsid w:val="00A92126"/>
    <w:rsid w:val="00AA0FF6"/>
    <w:rsid w:val="00AC24B3"/>
    <w:rsid w:val="00AF0032"/>
    <w:rsid w:val="00B050D1"/>
    <w:rsid w:val="00B15D59"/>
    <w:rsid w:val="00B42D73"/>
    <w:rsid w:val="00B51B66"/>
    <w:rsid w:val="00BB0DE3"/>
    <w:rsid w:val="00BB2C9B"/>
    <w:rsid w:val="00BE01F1"/>
    <w:rsid w:val="00BF2C7D"/>
    <w:rsid w:val="00BF499A"/>
    <w:rsid w:val="00C12756"/>
    <w:rsid w:val="00C230C5"/>
    <w:rsid w:val="00C23164"/>
    <w:rsid w:val="00C7231C"/>
    <w:rsid w:val="00C75890"/>
    <w:rsid w:val="00C8626D"/>
    <w:rsid w:val="00C95DA9"/>
    <w:rsid w:val="00CA50F9"/>
    <w:rsid w:val="00CD1F35"/>
    <w:rsid w:val="00CD6C14"/>
    <w:rsid w:val="00D152AF"/>
    <w:rsid w:val="00D33C49"/>
    <w:rsid w:val="00D47C2B"/>
    <w:rsid w:val="00D818DC"/>
    <w:rsid w:val="00DE11BE"/>
    <w:rsid w:val="00E005CD"/>
    <w:rsid w:val="00E20D8E"/>
    <w:rsid w:val="00E4572D"/>
    <w:rsid w:val="00E80618"/>
    <w:rsid w:val="00E9065F"/>
    <w:rsid w:val="00EB586A"/>
    <w:rsid w:val="00EC49C7"/>
    <w:rsid w:val="00EC693E"/>
    <w:rsid w:val="00ED4FB3"/>
    <w:rsid w:val="00EE15BA"/>
    <w:rsid w:val="00F20665"/>
    <w:rsid w:val="00F435D9"/>
    <w:rsid w:val="00F60787"/>
    <w:rsid w:val="00F615E0"/>
    <w:rsid w:val="00F62B55"/>
    <w:rsid w:val="00F9640C"/>
    <w:rsid w:val="00FA274E"/>
    <w:rsid w:val="00FA4FEF"/>
    <w:rsid w:val="00FC3CB5"/>
    <w:rsid w:val="00FE7DCB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customStyle="1" w:styleId="ConsPlusNormal">
    <w:name w:val="ConsPlusNormal"/>
    <w:rsid w:val="009B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9B675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A7C5E"/>
    <w:pPr>
      <w:spacing w:after="120" w:line="48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3A7C5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FontStyle13">
    <w:name w:val="Font Style13"/>
    <w:basedOn w:val="a0"/>
    <w:uiPriority w:val="99"/>
    <w:rsid w:val="00756BA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customStyle="1" w:styleId="ConsPlusNormal">
    <w:name w:val="ConsPlusNormal"/>
    <w:rsid w:val="009B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9B675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A7C5E"/>
    <w:pPr>
      <w:spacing w:after="120" w:line="48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3A7C5E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FontStyle13">
    <w:name w:val="Font Style13"/>
    <w:basedOn w:val="a0"/>
    <w:uiPriority w:val="99"/>
    <w:rsid w:val="00756BA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42262A803348BE7798D28D2F8527DC4B8ACD29F70C0FF4C0D684A22A988F99CF2FD1B059BDC53DR3OBF" TargetMode="External"/><Relationship Id="rId18" Type="http://schemas.openxmlformats.org/officeDocument/2006/relationships/hyperlink" Target="consultantplus://offline/ref=4D42262A803348BE7798CC8920EE7DD34F899021F5030CA097D4D5F7249D87C9873F9FF554BCC73A38F6REO4F" TargetMode="External"/><Relationship Id="rId26" Type="http://schemas.openxmlformats.org/officeDocument/2006/relationships/hyperlink" Target="consultantplus://offline/ref=4D42262A803348BE7798CC8920EE7DD34F899021F5030CA097D4D5F7249D87C9873F9FF554BCC73A38F6REO4F" TargetMode="External"/><Relationship Id="rId39" Type="http://schemas.openxmlformats.org/officeDocument/2006/relationships/hyperlink" Target="consultantplus://offline/ref=4D42262A803348BE7798D28D2F8527DC4B8ACD29F70C0FF4C0D684A22A988F99CF2FD1B059BDC63FR3O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42262A803348BE7798CC8920EE7DD34F899021F5030CA097D4D5F7249D87C9873F9FF554BCC73A38F6REO4F" TargetMode="External"/><Relationship Id="rId34" Type="http://schemas.openxmlformats.org/officeDocument/2006/relationships/hyperlink" Target="consultantplus://offline/ref=4D42262A803348BE7798CC8920EE7DD34F899021F5030CA097D4D5F7249D87C9873F9FF554BCC73A38F6REO4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E1D18DC45E7727BB57B4A377611C9770BD5796DEA4F2C9E9A3FDC79EC5BDCA19A3E97953D320A963f9C" TargetMode="External"/><Relationship Id="rId17" Type="http://schemas.openxmlformats.org/officeDocument/2006/relationships/hyperlink" Target="consultantplus://offline/ref=4D42262A803348BE7798CC8920EE7DD34F899021F5030CA097D4D5F7249D87C9873F9FF554BCC73A38F6REO4F" TargetMode="External"/><Relationship Id="rId25" Type="http://schemas.openxmlformats.org/officeDocument/2006/relationships/hyperlink" Target="consultantplus://offline/ref=4D42262A803348BE7798D28D2F8527DC4B8ACD29F70C0FF4C0D684A22AR9O8F" TargetMode="External"/><Relationship Id="rId33" Type="http://schemas.openxmlformats.org/officeDocument/2006/relationships/hyperlink" Target="consultantplus://offline/ref=4D42262A803348BE7798CC8039E97DD34F899021F50A00A39889DFFF7D9185CE886088F21DB0C63A38F6E3R0OEF" TargetMode="External"/><Relationship Id="rId38" Type="http://schemas.openxmlformats.org/officeDocument/2006/relationships/hyperlink" Target="consultantplus://offline/ref=4D42262A803348BE7798D28D2F8527DC4B8ACD29F70C0FF4C0D684A22A988F99CF2FD1B059BDC73BR3O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42262A803348BE7798D28D2F8527DC4B8ACD29F70C0FF4C0D684A22AR9O8F" TargetMode="External"/><Relationship Id="rId20" Type="http://schemas.openxmlformats.org/officeDocument/2006/relationships/hyperlink" Target="consultantplus://offline/ref=4D42262A803348BE7798D28D2F8527DC4B8ACD29F70C0FF4C0D684A22AR9O8F" TargetMode="External"/><Relationship Id="rId29" Type="http://schemas.openxmlformats.org/officeDocument/2006/relationships/hyperlink" Target="consultantplus://offline/ref=4D42262A803348BE7798CC8920EE7DD34F899021F5030CA097D4D5F7249D87C9873F9FF554BCC73A38F6REO4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6A41A82D134DE1BB9521BAF055CA0C88734819FA0C8FF19D1F4A6FAC592116E5713BD9DABBD96DA959E" TargetMode="External"/><Relationship Id="rId24" Type="http://schemas.openxmlformats.org/officeDocument/2006/relationships/hyperlink" Target="consultantplus://offline/ref=4D42262A803348BE7798CC8920EE7DD34F899021F5030CA097D4D5F7249D87C9873F9FF554BCC73A38F6REO4F" TargetMode="External"/><Relationship Id="rId32" Type="http://schemas.openxmlformats.org/officeDocument/2006/relationships/hyperlink" Target="consultantplus://offline/ref=4D42262A803348BE7798D28D2F8527DC4B85C72FF50B0FF4C0D684A22AR9O8F" TargetMode="External"/><Relationship Id="rId37" Type="http://schemas.openxmlformats.org/officeDocument/2006/relationships/hyperlink" Target="consultantplus://offline/ref=4D42262A803348BE7798D28D2F8527DC4B8ACD29F70C0FF4C0D684A22A988F99CF2FD1B059BDC539R3ODF" TargetMode="External"/><Relationship Id="rId40" Type="http://schemas.openxmlformats.org/officeDocument/2006/relationships/hyperlink" Target="consultantplus://offline/ref=4D42262A803348BE7798CC8920EE7DD34F899021F5030CA097D4D5F7249D87C9873F9FF554BCC73A38F6REO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42262A803348BE7798CC8920EE7DD34F899021F5030CA097D4D5F7249D87C9873F9FF554BCC73A38F6REO4F" TargetMode="External"/><Relationship Id="rId23" Type="http://schemas.openxmlformats.org/officeDocument/2006/relationships/hyperlink" Target="consultantplus://offline/ref=4D42262A803348BE7798CC8920EE7DD34F899021F5030CA097D4D5F7249D87C9873F9FF554BCC73A38F6REO4F" TargetMode="External"/><Relationship Id="rId28" Type="http://schemas.openxmlformats.org/officeDocument/2006/relationships/hyperlink" Target="consultantplus://offline/ref=4D42262A803348BE7798CC8039E97DD34F899021F50A00A39889DFFF7D9185CE886088F21DB0C63A38F6E3R0OEF" TargetMode="External"/><Relationship Id="rId36" Type="http://schemas.openxmlformats.org/officeDocument/2006/relationships/hyperlink" Target="consultantplus://offline/ref=4D42262A803348BE7798CC8039E97DD34F899021F50A00A39889DFFF7D9185CE886088F21DB0C63A38F6E3R0OEF" TargetMode="External"/><Relationship Id="rId10" Type="http://schemas.openxmlformats.org/officeDocument/2006/relationships/hyperlink" Target="consultantplus://offline/ref=E690D029A7B56D7E0377617D83F8981848BF29458A8FC04A943FEB5B30E9A1CBE9EDD3FD9F307DB1t5kAC" TargetMode="External"/><Relationship Id="rId19" Type="http://schemas.openxmlformats.org/officeDocument/2006/relationships/hyperlink" Target="consultantplus://offline/ref=4D42262A803348BE7798CC8920EE7DD34F899021F5030CA097D4D5F7249D87C9873F9FF554BCC73A38F6REO4F" TargetMode="External"/><Relationship Id="rId31" Type="http://schemas.openxmlformats.org/officeDocument/2006/relationships/hyperlink" Target="consultantplus://offline/ref=4D42262A803348BE7798CC8920EE7DD34F899021F5030CA097D4D5F7249D87C9873F9FF554BCC73A38F6REO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90D029A7B56D7E0377617D83F8981848BF29458A8FC04A943FEB5B30E9A1CBE9EDD3FD9F307DB1t5kAC" TargetMode="External"/><Relationship Id="rId14" Type="http://schemas.openxmlformats.org/officeDocument/2006/relationships/hyperlink" Target="consultantplus://offline/ref=4D42262A803348BE7798CC8920EE7DD34F899021F5030CA097D4D5F7249D87C9873F9FF554BCC73A38F6REO4F" TargetMode="External"/><Relationship Id="rId22" Type="http://schemas.openxmlformats.org/officeDocument/2006/relationships/hyperlink" Target="consultantplus://offline/ref=4D42262A803348BE7798CC8920EE7DD34F899021F5030CA097D4D5F7249D87C9873F9FF554BCC73A38F6REO4F" TargetMode="External"/><Relationship Id="rId27" Type="http://schemas.openxmlformats.org/officeDocument/2006/relationships/hyperlink" Target="consultantplus://offline/ref=4D42262A803348BE7798CC8920EE7DD34F899021F5030CA097D4D5F7249D87C9873F9FF554BCC73A38F6REO4F" TargetMode="External"/><Relationship Id="rId30" Type="http://schemas.openxmlformats.org/officeDocument/2006/relationships/hyperlink" Target="consultantplus://offline/ref=4D42262A803348BE7798CC8039E97DD34F899021F50A00A39889DFFF7D9185CE886088F21DB0C63A38F6E3R0OEF" TargetMode="External"/><Relationship Id="rId35" Type="http://schemas.openxmlformats.org/officeDocument/2006/relationships/hyperlink" Target="consultantplus://offline/ref=4D42262A803348BE7798CC8039E97DD34F899021F50A00A39889DFFF7D9185CE886088F21DB0C63A38F6E3R0OE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B7D8-66DD-4525-A5A4-BF9C3C84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Microsoft</cp:lastModifiedBy>
  <cp:revision>3</cp:revision>
  <cp:lastPrinted>2018-11-12T08:40:00Z</cp:lastPrinted>
  <dcterms:created xsi:type="dcterms:W3CDTF">2018-11-18T23:19:00Z</dcterms:created>
  <dcterms:modified xsi:type="dcterms:W3CDTF">2018-11-19T01:42:00Z</dcterms:modified>
</cp:coreProperties>
</file>